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77FBE" w:rsidRPr="00177FBE" w:rsidRDefault="00177FBE">
      <w:pPr>
        <w:spacing w:after="0" w:line="240" w:lineRule="auto"/>
        <w:rPr>
          <w:rFonts w:ascii="Times New Roman" w:hAnsi="Times New Roman"/>
          <w:b/>
          <w:sz w:val="24"/>
          <w:szCs w:val="24"/>
        </w:rPr>
      </w:pPr>
      <w:r w:rsidRPr="00177FBE">
        <w:rPr>
          <w:rFonts w:ascii="Times New Roman" w:hAnsi="Times New Roman"/>
          <w:sz w:val="24"/>
          <w:szCs w:val="24"/>
        </w:rPr>
        <w:br w:type="page"/>
      </w:r>
    </w:p>
    <w:p w:rsidR="004116FD" w:rsidRPr="00177FBE" w:rsidRDefault="004116FD" w:rsidP="007C0894">
      <w:pPr>
        <w:pStyle w:val="33"/>
        <w:rPr>
          <w:sz w:val="24"/>
          <w:szCs w:val="24"/>
        </w:rPr>
      </w:pPr>
      <w:r w:rsidRPr="00177FBE">
        <w:rPr>
          <w:sz w:val="24"/>
          <w:szCs w:val="24"/>
        </w:rPr>
        <w:lastRenderedPageBreak/>
        <w:t>Содержание</w:t>
      </w:r>
    </w:p>
    <w:p w:rsidR="00D54BE8" w:rsidRPr="00177FBE" w:rsidRDefault="00D54BE8" w:rsidP="007C0894">
      <w:pPr>
        <w:spacing w:after="0" w:line="240" w:lineRule="auto"/>
        <w:jc w:val="center"/>
        <w:rPr>
          <w:rFonts w:ascii="Times New Roman" w:hAnsi="Times New Roman"/>
          <w:b/>
          <w:sz w:val="24"/>
          <w:szCs w:val="24"/>
        </w:rPr>
      </w:pPr>
    </w:p>
    <w:p w:rsidR="00822264" w:rsidRPr="00177FBE" w:rsidRDefault="00822264" w:rsidP="00822264">
      <w:pPr>
        <w:tabs>
          <w:tab w:val="left" w:pos="1843"/>
          <w:tab w:val="right" w:leader="dot" w:pos="9496"/>
        </w:tabs>
        <w:spacing w:after="0" w:line="240" w:lineRule="auto"/>
        <w:jc w:val="center"/>
        <w:rPr>
          <w:rFonts w:ascii="Times New Roman" w:hAnsi="Times New Roman"/>
          <w:b/>
          <w:sz w:val="24"/>
          <w:szCs w:val="24"/>
        </w:rPr>
      </w:pPr>
    </w:p>
    <w:tbl>
      <w:tblPr>
        <w:tblStyle w:val="a4"/>
        <w:tblW w:w="10287" w:type="dxa"/>
        <w:tblInd w:w="-318" w:type="dxa"/>
        <w:tblLook w:val="04A0"/>
      </w:tblPr>
      <w:tblGrid>
        <w:gridCol w:w="1056"/>
        <w:gridCol w:w="8655"/>
        <w:gridCol w:w="576"/>
      </w:tblGrid>
      <w:tr w:rsidR="00822264" w:rsidRPr="00177FBE" w:rsidTr="00822264">
        <w:tc>
          <w:tcPr>
            <w:tcW w:w="1056" w:type="dxa"/>
          </w:tcPr>
          <w:p w:rsidR="00822264" w:rsidRPr="00177FBE" w:rsidRDefault="00822264" w:rsidP="00B74BF8">
            <w:pPr>
              <w:numPr>
                <w:ilvl w:val="0"/>
                <w:numId w:val="196"/>
              </w:numPr>
              <w:spacing w:after="0" w:line="240" w:lineRule="auto"/>
              <w:ind w:left="0" w:hanging="686"/>
              <w:contextualSpacing/>
              <w:rPr>
                <w:rFonts w:ascii="Times New Roman" w:hAnsi="Times New Roman"/>
                <w:sz w:val="24"/>
                <w:szCs w:val="24"/>
                <w:lang w:eastAsia="ru-RU"/>
              </w:rPr>
            </w:pP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b/>
                <w:sz w:val="24"/>
                <w:szCs w:val="24"/>
              </w:rPr>
              <w:t>Целевой раздел основной образовательной программы основного общего образования</w:t>
            </w:r>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Пояснительная  записка……………………………………………</w:t>
            </w:r>
            <w:r w:rsidRPr="00177FBE">
              <w:rPr>
                <w:rFonts w:ascii="Times New Roman" w:hAnsi="Times New Roman"/>
                <w:webHidden/>
                <w:sz w:val="24"/>
                <w:szCs w:val="24"/>
              </w:rPr>
              <w:tab/>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Планируемые результаты освоения </w:t>
            </w:r>
            <w:proofErr w:type="gramStart"/>
            <w:r w:rsidRPr="00177FBE">
              <w:rPr>
                <w:rFonts w:ascii="Times New Roman" w:hAnsi="Times New Roman"/>
                <w:sz w:val="24"/>
                <w:szCs w:val="24"/>
              </w:rPr>
              <w:t>обучающимися</w:t>
            </w:r>
            <w:proofErr w:type="gramEnd"/>
            <w:r w:rsidRPr="00177FBE">
              <w:rPr>
                <w:rFonts w:ascii="Times New Roman" w:hAnsi="Times New Roman"/>
                <w:sz w:val="24"/>
                <w:szCs w:val="24"/>
              </w:rPr>
              <w:t xml:space="preserve">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Общие положения…………………………………………………….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rPr>
          <w:trHeight w:val="352"/>
        </w:trPr>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Структура планируемых результатов………………………………</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1.2.3.</w:t>
            </w:r>
          </w:p>
        </w:tc>
        <w:tc>
          <w:tcPr>
            <w:tcW w:w="8655" w:type="dxa"/>
          </w:tcPr>
          <w:p w:rsidR="00822264" w:rsidRPr="00177FBE" w:rsidRDefault="00822264" w:rsidP="00822264">
            <w:pPr>
              <w:spacing w:after="0" w:line="240" w:lineRule="auto"/>
              <w:rPr>
                <w:rFonts w:ascii="Times New Roman" w:hAnsi="Times New Roman"/>
                <w:b/>
                <w:sz w:val="24"/>
                <w:szCs w:val="24"/>
              </w:rPr>
            </w:pPr>
            <w:r w:rsidRPr="00177FBE">
              <w:rPr>
                <w:rFonts w:ascii="Times New Roman" w:hAnsi="Times New Roman"/>
                <w:sz w:val="24"/>
                <w:szCs w:val="24"/>
              </w:rPr>
              <w:t>Личностные результаты освоения ООП……………………………</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Метапредметные результаты освоения ООП………………………</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w:t>
            </w:r>
          </w:p>
        </w:tc>
        <w:tc>
          <w:tcPr>
            <w:tcW w:w="8655" w:type="dxa"/>
          </w:tcPr>
          <w:p w:rsidR="00822264" w:rsidRPr="00177FBE" w:rsidRDefault="00822264" w:rsidP="00822264">
            <w:pPr>
              <w:spacing w:after="0" w:line="240" w:lineRule="auto"/>
              <w:rPr>
                <w:rFonts w:ascii="Times New Roman" w:hAnsi="Times New Roman"/>
                <w:b/>
                <w:sz w:val="24"/>
                <w:szCs w:val="24"/>
              </w:rPr>
            </w:pPr>
            <w:r w:rsidRPr="00177FBE">
              <w:rPr>
                <w:rFonts w:ascii="Times New Roman" w:hAnsi="Times New Roman"/>
                <w:noProof/>
                <w:sz w:val="24"/>
                <w:szCs w:val="24"/>
              </w:rPr>
              <w:t>Предметные результаты…………………………………………….</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Русский язык…………………………………………………………</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Литература…………………………………………………………..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Иностранный язык (на примере английского языка)…………….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1.2.5.4</w:t>
            </w:r>
          </w:p>
        </w:tc>
        <w:tc>
          <w:tcPr>
            <w:tcW w:w="8655" w:type="dxa"/>
          </w:tcPr>
          <w:p w:rsidR="00822264" w:rsidRPr="00177FBE" w:rsidRDefault="00822264" w:rsidP="00822264">
            <w:pPr>
              <w:spacing w:after="0" w:line="240" w:lineRule="auto"/>
              <w:rPr>
                <w:rFonts w:ascii="Times New Roman" w:hAnsi="Times New Roman"/>
                <w:sz w:val="24"/>
                <w:szCs w:val="24"/>
              </w:rPr>
            </w:pPr>
            <w:proofErr w:type="gramStart"/>
            <w:r w:rsidRPr="00177FBE">
              <w:rPr>
                <w:rFonts w:ascii="Times New Roman" w:hAnsi="Times New Roman"/>
                <w:sz w:val="24"/>
                <w:szCs w:val="24"/>
              </w:rPr>
              <w:t>Второй иностранный язык (на примере английского языка……………….</w:t>
            </w:r>
            <w:proofErr w:type="gramEnd"/>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История России. Всеобщая история………………………………..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Обществознание………………………………………………………</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География………………………………………………………………..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1.2.5.8</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Математика…………………………………………………………….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1.2.5.9</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Информатика ………………………………………………………..</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1.2.5.10</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Физика………………………………………………………………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Биология………………………………………………………………..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Химия…………………………………………………………………….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Изобразительное искусство…………………………………………</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Музыка….……………………………………………………………….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Технология………..…………………………………………………..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Физическая культура. ……………………………………………….</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Основы безопасности жизнедеятельности………………………….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1.2.5.18</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Основы духовно-нравственной культуры народов России…………………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Система </w:t>
            </w:r>
            <w:proofErr w:type="gramStart"/>
            <w:r w:rsidRPr="00177FBE">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1.3.1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Общие положения……………………………………………………………….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1.3.2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Особенности оценки личностных, </w:t>
            </w:r>
            <w:proofErr w:type="spellStart"/>
            <w:r w:rsidRPr="00177FBE">
              <w:rPr>
                <w:rFonts w:ascii="Times New Roman" w:hAnsi="Times New Roman"/>
                <w:sz w:val="24"/>
                <w:szCs w:val="24"/>
              </w:rPr>
              <w:t>метапредметных</w:t>
            </w:r>
            <w:proofErr w:type="spellEnd"/>
            <w:r w:rsidRPr="00177FBE">
              <w:rPr>
                <w:rFonts w:ascii="Times New Roman" w:hAnsi="Times New Roman"/>
                <w:sz w:val="24"/>
                <w:szCs w:val="24"/>
              </w:rPr>
              <w:t xml:space="preserve"> и предметных результатов</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1.3.3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Организация и содержание оценочных процедур………………………………</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w:t>
            </w:r>
          </w:p>
        </w:tc>
        <w:tc>
          <w:tcPr>
            <w:tcW w:w="8655" w:type="dxa"/>
          </w:tcPr>
          <w:p w:rsidR="00822264" w:rsidRPr="00177FBE" w:rsidRDefault="00822264" w:rsidP="00822264">
            <w:pPr>
              <w:spacing w:after="0" w:line="240" w:lineRule="auto"/>
              <w:rPr>
                <w:rFonts w:ascii="Times New Roman" w:hAnsi="Times New Roman"/>
                <w:b/>
                <w:sz w:val="24"/>
                <w:szCs w:val="24"/>
              </w:rPr>
            </w:pPr>
            <w:r w:rsidRPr="00177FBE">
              <w:rPr>
                <w:rFonts w:ascii="Times New Roman" w:hAnsi="Times New Roman"/>
                <w:b/>
                <w:sz w:val="24"/>
                <w:szCs w:val="24"/>
              </w:rPr>
              <w:t>Содержательный раздел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Цели и задачи программы, описание ее места и роли в реализации требований ФГОС  </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2.1.2.</w:t>
            </w:r>
          </w:p>
        </w:tc>
        <w:tc>
          <w:tcPr>
            <w:tcW w:w="8655" w:type="dxa"/>
          </w:tcPr>
          <w:p w:rsidR="00822264" w:rsidRPr="00177FBE" w:rsidRDefault="00822264" w:rsidP="00822264">
            <w:pPr>
              <w:autoSpaceDE w:val="0"/>
              <w:autoSpaceDN w:val="0"/>
              <w:adjustRightInd w:val="0"/>
              <w:spacing w:after="0" w:line="240" w:lineRule="auto"/>
              <w:jc w:val="both"/>
              <w:outlineLvl w:val="1"/>
              <w:rPr>
                <w:rFonts w:ascii="Times New Roman" w:hAnsi="Times New Roman"/>
                <w:bCs/>
                <w:sz w:val="24"/>
                <w:szCs w:val="24"/>
              </w:rPr>
            </w:pPr>
            <w:r w:rsidRPr="00177FBE">
              <w:rPr>
                <w:rFonts w:ascii="Times New Roman" w:hAnsi="Times New Roman"/>
                <w:bCs/>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lastRenderedPageBreak/>
              <w:t>2.1.3.</w:t>
            </w:r>
          </w:p>
        </w:tc>
        <w:tc>
          <w:tcPr>
            <w:tcW w:w="8655" w:type="dxa"/>
          </w:tcPr>
          <w:p w:rsidR="00822264" w:rsidRPr="00177FBE" w:rsidRDefault="00822264" w:rsidP="00822264">
            <w:pPr>
              <w:spacing w:after="0" w:line="240" w:lineRule="auto"/>
              <w:outlineLvl w:val="1"/>
              <w:rPr>
                <w:rFonts w:ascii="Times New Roman" w:eastAsia="@Arial Unicode MS" w:hAnsi="Times New Roman"/>
                <w:sz w:val="24"/>
                <w:szCs w:val="24"/>
                <w:lang w:eastAsia="ru-RU"/>
              </w:rPr>
            </w:pPr>
            <w:r w:rsidRPr="00177FBE">
              <w:rPr>
                <w:rFonts w:ascii="Times New Roman" w:eastAsia="@Arial Unicode MS" w:hAnsi="Times New Roman"/>
                <w:sz w:val="24"/>
                <w:szCs w:val="24"/>
                <w:lang w:eastAsia="ru-RU"/>
              </w:rPr>
              <w:t>Условия, средства и технологии формирования и развития  универсальных учебных действий на ступени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Типовые задачи </w:t>
            </w:r>
            <w:proofErr w:type="spellStart"/>
            <w:r w:rsidRPr="00177FBE">
              <w:rPr>
                <w:rFonts w:ascii="Times New Roman" w:hAnsi="Times New Roman"/>
                <w:sz w:val="24"/>
                <w:szCs w:val="24"/>
              </w:rPr>
              <w:t>примения</w:t>
            </w:r>
            <w:proofErr w:type="spellEnd"/>
            <w:r w:rsidRPr="00177FBE">
              <w:rPr>
                <w:rFonts w:ascii="Times New Roman" w:hAnsi="Times New Roman"/>
                <w:sz w:val="24"/>
                <w:szCs w:val="24"/>
              </w:rPr>
              <w:t xml:space="preserve"> УУД…………………………………………………...</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Формирование универсальных учебных действий предметами обязательной части учебного плана.…………………………………………………………..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Описание содержания, видов и форм организации учебной деятельности по развитию ИКТ……………………………………………………………………</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2.1.8</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Перечень и описание основных элементов </w:t>
            </w:r>
            <w:proofErr w:type="gramStart"/>
            <w:r w:rsidRPr="00177FBE">
              <w:rPr>
                <w:rFonts w:ascii="Times New Roman" w:hAnsi="Times New Roman"/>
                <w:sz w:val="24"/>
                <w:szCs w:val="24"/>
              </w:rPr>
              <w:t>ИКТ-компетентности</w:t>
            </w:r>
            <w:proofErr w:type="gramEnd"/>
            <w:r w:rsidRPr="00177FBE">
              <w:rPr>
                <w:rFonts w:ascii="Times New Roman" w:hAnsi="Times New Roman"/>
                <w:sz w:val="24"/>
                <w:szCs w:val="24"/>
              </w:rPr>
              <w:t xml:space="preserve"> и инструментов их использования………………………………………………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2.1.9</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Планируемые результаты формирования  и развития </w:t>
            </w:r>
            <w:proofErr w:type="gramStart"/>
            <w:r w:rsidRPr="00177FBE">
              <w:rPr>
                <w:rFonts w:ascii="Times New Roman" w:hAnsi="Times New Roman"/>
                <w:sz w:val="24"/>
                <w:szCs w:val="24"/>
              </w:rPr>
              <w:t>компетентности</w:t>
            </w:r>
            <w:proofErr w:type="gramEnd"/>
            <w:r w:rsidRPr="00177FBE">
              <w:rPr>
                <w:rFonts w:ascii="Times New Roman" w:hAnsi="Times New Roman"/>
                <w:sz w:val="24"/>
                <w:szCs w:val="24"/>
              </w:rPr>
              <w:t xml:space="preserve"> обучающихся в области использования ИКТ, подготовки индивидуального проекта, выполняемого в процессе обучения в рамках одного предмета или на </w:t>
            </w:r>
            <w:proofErr w:type="spellStart"/>
            <w:r w:rsidRPr="00177FBE">
              <w:rPr>
                <w:rFonts w:ascii="Times New Roman" w:hAnsi="Times New Roman"/>
                <w:sz w:val="24"/>
                <w:szCs w:val="24"/>
              </w:rPr>
              <w:t>межпредметной</w:t>
            </w:r>
            <w:proofErr w:type="spellEnd"/>
            <w:r w:rsidRPr="00177FBE">
              <w:rPr>
                <w:rFonts w:ascii="Times New Roman" w:hAnsi="Times New Roman"/>
                <w:sz w:val="24"/>
                <w:szCs w:val="24"/>
              </w:rPr>
              <w:t xml:space="preserve"> основе</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2.1.10</w:t>
            </w:r>
          </w:p>
        </w:tc>
        <w:tc>
          <w:tcPr>
            <w:tcW w:w="8655" w:type="dxa"/>
          </w:tcPr>
          <w:p w:rsidR="00822264" w:rsidRPr="00177FBE" w:rsidRDefault="00822264" w:rsidP="00822264">
            <w:pPr>
              <w:autoSpaceDE w:val="0"/>
              <w:autoSpaceDN w:val="0"/>
              <w:adjustRightInd w:val="0"/>
              <w:spacing w:after="0" w:line="240" w:lineRule="auto"/>
              <w:outlineLvl w:val="1"/>
              <w:rPr>
                <w:rFonts w:ascii="Times New Roman" w:hAnsi="Times New Roman"/>
                <w:sz w:val="24"/>
                <w:szCs w:val="24"/>
              </w:rPr>
            </w:pPr>
            <w:r w:rsidRPr="00177FBE">
              <w:rPr>
                <w:rFonts w:ascii="Times New Roman" w:hAnsi="Times New Roman"/>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Описание условий, обеспечивающих развитие УУД, в т.ч. </w:t>
            </w:r>
            <w:proofErr w:type="spellStart"/>
            <w:r w:rsidRPr="00177FBE">
              <w:rPr>
                <w:rFonts w:ascii="Times New Roman" w:hAnsi="Times New Roman"/>
                <w:sz w:val="24"/>
                <w:szCs w:val="24"/>
              </w:rPr>
              <w:t>организациооно-методического</w:t>
            </w:r>
            <w:proofErr w:type="spellEnd"/>
            <w:r w:rsidRPr="00177FBE">
              <w:rPr>
                <w:rFonts w:ascii="Times New Roman" w:hAnsi="Times New Roman"/>
                <w:sz w:val="24"/>
                <w:szCs w:val="24"/>
              </w:rPr>
              <w:t xml:space="preserve"> ресурсного обеспечения учебно-исследовательской и проектной 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2.1.12</w:t>
            </w:r>
          </w:p>
        </w:tc>
        <w:tc>
          <w:tcPr>
            <w:tcW w:w="8655" w:type="dxa"/>
          </w:tcPr>
          <w:p w:rsidR="00822264" w:rsidRPr="00177FBE" w:rsidRDefault="00822264" w:rsidP="00822264">
            <w:pPr>
              <w:spacing w:after="0" w:line="240" w:lineRule="auto"/>
              <w:outlineLvl w:val="1"/>
              <w:rPr>
                <w:rFonts w:ascii="Times New Roman" w:eastAsia="@Arial Unicode MS" w:hAnsi="Times New Roman"/>
                <w:bCs/>
                <w:sz w:val="24"/>
                <w:szCs w:val="24"/>
                <w:lang w:eastAsia="ru-RU"/>
              </w:rPr>
            </w:pPr>
            <w:r w:rsidRPr="00177FBE">
              <w:rPr>
                <w:rFonts w:ascii="Times New Roman" w:eastAsia="@Arial Unicode MS" w:hAnsi="Times New Roman"/>
                <w:bCs/>
                <w:sz w:val="24"/>
                <w:szCs w:val="24"/>
                <w:lang w:eastAsia="ru-RU"/>
              </w:rPr>
              <w:t>Система оценки деятельности педагогического коллектива</w:t>
            </w:r>
          </w:p>
          <w:p w:rsidR="00822264" w:rsidRPr="00177FBE" w:rsidRDefault="00822264" w:rsidP="00822264">
            <w:pPr>
              <w:spacing w:after="0" w:line="240" w:lineRule="auto"/>
              <w:outlineLvl w:val="1"/>
              <w:rPr>
                <w:rFonts w:ascii="Times New Roman" w:eastAsia="@Arial Unicode MS" w:hAnsi="Times New Roman"/>
                <w:bCs/>
                <w:sz w:val="24"/>
                <w:szCs w:val="24"/>
                <w:lang w:eastAsia="ru-RU"/>
              </w:rPr>
            </w:pPr>
            <w:r w:rsidRPr="00177FBE">
              <w:rPr>
                <w:rFonts w:ascii="Times New Roman" w:eastAsia="@Arial Unicode MS" w:hAnsi="Times New Roman"/>
                <w:bCs/>
                <w:sz w:val="24"/>
                <w:szCs w:val="24"/>
                <w:lang w:eastAsia="ru-RU"/>
              </w:rPr>
              <w:t xml:space="preserve"> по формированию и развитию УУД…………………………………………….</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2.1.13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Методика и инструментарий мониторинга успешности освоения и применения </w:t>
            </w:r>
            <w:proofErr w:type="gramStart"/>
            <w:r w:rsidRPr="00177FBE">
              <w:rPr>
                <w:rFonts w:ascii="Times New Roman" w:hAnsi="Times New Roman"/>
                <w:sz w:val="24"/>
                <w:szCs w:val="24"/>
              </w:rPr>
              <w:t>обучающимися</w:t>
            </w:r>
            <w:proofErr w:type="gramEnd"/>
            <w:r w:rsidRPr="00177FBE">
              <w:rPr>
                <w:rFonts w:ascii="Times New Roman" w:hAnsi="Times New Roman"/>
                <w:sz w:val="24"/>
                <w:szCs w:val="24"/>
              </w:rPr>
              <w:t xml:space="preserve"> УУД………………………………………………</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Программы отдельны учебных предметов, курсов……………</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Общие положения………………………………………………………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Русский язык…………………………………………………………</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Литература……………………………………………………………..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Иностранный язык……………………………………………………..</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Второй иностранный язык (на примере английского)……………………..</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История России. Всеобщая история………………………………..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Обществознание…………………………………………………………</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География……………………………………………………………….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2.2.2.8.</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Математика………………………………………………………………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2.2.2.9</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Информатика…………………………………………………………….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2.2.2.10</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Физика…………………………………………………………………….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Биология………………………………………………………………….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Химия………………………………………………………………………..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Изобразительное искусство…………………………………………….</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Музыка………………………………………………………………….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Технология………………………………………………………………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Физическая культура……………………………………………………</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2.2.2.17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Основы безопасности жизнедеятельности………………………………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Программа воспитания и </w:t>
            </w:r>
            <w:proofErr w:type="gramStart"/>
            <w:r w:rsidRPr="00177FBE">
              <w:rPr>
                <w:rFonts w:ascii="Times New Roman" w:hAnsi="Times New Roman"/>
                <w:sz w:val="24"/>
                <w:szCs w:val="24"/>
              </w:rPr>
              <w:t>социализации</w:t>
            </w:r>
            <w:proofErr w:type="gramEnd"/>
            <w:r w:rsidRPr="00177FBE">
              <w:rPr>
                <w:rFonts w:ascii="Times New Roman" w:hAnsi="Times New Roman"/>
                <w:sz w:val="24"/>
                <w:szCs w:val="24"/>
              </w:rPr>
              <w:t xml:space="preserve"> обучающихся при получении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2.3.1</w:t>
            </w:r>
          </w:p>
        </w:tc>
        <w:tc>
          <w:tcPr>
            <w:tcW w:w="8655" w:type="dxa"/>
          </w:tcPr>
          <w:p w:rsidR="00822264" w:rsidRPr="00177FBE" w:rsidRDefault="00822264" w:rsidP="00822264">
            <w:pPr>
              <w:shd w:val="clear" w:color="auto" w:fill="FFFFFF"/>
              <w:spacing w:after="0" w:line="240" w:lineRule="auto"/>
              <w:rPr>
                <w:rFonts w:ascii="Times New Roman" w:eastAsia="Times New Roman" w:hAnsi="Times New Roman"/>
                <w:color w:val="000000"/>
                <w:sz w:val="24"/>
                <w:szCs w:val="24"/>
                <w:lang w:eastAsia="ru-RU"/>
              </w:rPr>
            </w:pPr>
            <w:r w:rsidRPr="00177FBE">
              <w:rPr>
                <w:rFonts w:ascii="Times New Roman" w:hAnsi="Times New Roman"/>
                <w:sz w:val="24"/>
                <w:szCs w:val="24"/>
              </w:rPr>
              <w:t>Цель и задачи духовно-нравственного развития, воспитания и</w:t>
            </w:r>
          </w:p>
          <w:p w:rsidR="00822264" w:rsidRPr="00177FBE" w:rsidRDefault="00822264" w:rsidP="00822264">
            <w:pPr>
              <w:spacing w:after="0" w:line="240" w:lineRule="auto"/>
              <w:outlineLvl w:val="2"/>
              <w:rPr>
                <w:rFonts w:ascii="Times New Roman" w:eastAsia="Times New Roman" w:hAnsi="Times New Roman"/>
                <w:bCs/>
                <w:sz w:val="24"/>
                <w:szCs w:val="24"/>
                <w:lang w:eastAsia="ru-RU"/>
              </w:rPr>
            </w:pPr>
            <w:r w:rsidRPr="00177FBE">
              <w:rPr>
                <w:rFonts w:ascii="Times New Roman" w:eastAsia="Times New Roman" w:hAnsi="Times New Roman"/>
                <w:bCs/>
                <w:sz w:val="24"/>
                <w:szCs w:val="24"/>
                <w:lang w:eastAsia="ru-RU"/>
              </w:rPr>
              <w:t>социализации обучающихся, описание ценностных ориентиров, лежащих в её основе</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Направления деятельности по духовно-нравственному развитию, воспитанию и социализации, профессиональной ориентации </w:t>
            </w:r>
            <w:proofErr w:type="gramStart"/>
            <w:r w:rsidRPr="00177FBE">
              <w:rPr>
                <w:rFonts w:ascii="Times New Roman" w:hAnsi="Times New Roman"/>
                <w:sz w:val="24"/>
                <w:szCs w:val="24"/>
              </w:rPr>
              <w:t>обучающихся</w:t>
            </w:r>
            <w:proofErr w:type="gramEnd"/>
            <w:r w:rsidRPr="00177FBE">
              <w:rPr>
                <w:rFonts w:ascii="Times New Roman" w:hAnsi="Times New Roman"/>
                <w:sz w:val="24"/>
                <w:szCs w:val="24"/>
              </w:rPr>
              <w:t xml:space="preserve">, </w:t>
            </w:r>
            <w:proofErr w:type="spellStart"/>
            <w:r w:rsidRPr="00177FBE">
              <w:rPr>
                <w:rFonts w:ascii="Times New Roman" w:hAnsi="Times New Roman"/>
                <w:sz w:val="24"/>
                <w:szCs w:val="24"/>
              </w:rPr>
              <w:t>здоровьесберегающей</w:t>
            </w:r>
            <w:proofErr w:type="spellEnd"/>
            <w:r w:rsidRPr="00177FBE">
              <w:rPr>
                <w:rFonts w:ascii="Times New Roman" w:hAnsi="Times New Roman"/>
                <w:sz w:val="24"/>
                <w:szCs w:val="24"/>
              </w:rPr>
              <w:t xml:space="preserve"> деятельности и формированию экологической культуры обучающихся…….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lastRenderedPageBreak/>
              <w:t>2.3.3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Содержание, виды деятельности и формы занятий с </w:t>
            </w:r>
            <w:proofErr w:type="gramStart"/>
            <w:r w:rsidRPr="00177FBE">
              <w:rPr>
                <w:rFonts w:ascii="Times New Roman" w:hAnsi="Times New Roman"/>
                <w:sz w:val="24"/>
                <w:szCs w:val="24"/>
              </w:rPr>
              <w:t>обучающимися</w:t>
            </w:r>
            <w:proofErr w:type="gramEnd"/>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2.3.4</w:t>
            </w:r>
          </w:p>
        </w:tc>
        <w:tc>
          <w:tcPr>
            <w:tcW w:w="8655" w:type="dxa"/>
          </w:tcPr>
          <w:p w:rsidR="00822264" w:rsidRPr="00177FBE" w:rsidRDefault="00822264" w:rsidP="00822264">
            <w:pPr>
              <w:spacing w:after="0" w:line="240" w:lineRule="auto"/>
              <w:ind w:firstLine="43"/>
              <w:outlineLvl w:val="2"/>
              <w:rPr>
                <w:rFonts w:ascii="Times New Roman" w:eastAsia="Times New Roman" w:hAnsi="Times New Roman"/>
                <w:bCs/>
                <w:color w:val="000000"/>
                <w:sz w:val="24"/>
                <w:szCs w:val="24"/>
                <w:lang w:eastAsia="ru-RU"/>
              </w:rPr>
            </w:pPr>
            <w:r w:rsidRPr="00177FBE">
              <w:rPr>
                <w:rFonts w:ascii="Times New Roman" w:eastAsia="Times New Roman" w:hAnsi="Times New Roman"/>
                <w:bCs/>
                <w:color w:val="000000"/>
                <w:sz w:val="24"/>
                <w:szCs w:val="24"/>
                <w:lang w:eastAsia="ru-RU"/>
              </w:rPr>
              <w:t>Формы индивидуальной и групповой организации</w:t>
            </w:r>
          </w:p>
          <w:p w:rsidR="00822264" w:rsidRPr="00177FBE" w:rsidRDefault="00822264" w:rsidP="00822264">
            <w:pPr>
              <w:spacing w:after="0" w:line="240" w:lineRule="auto"/>
              <w:ind w:firstLine="43"/>
              <w:rPr>
                <w:rFonts w:ascii="Times New Roman" w:hAnsi="Times New Roman"/>
                <w:sz w:val="24"/>
                <w:szCs w:val="24"/>
              </w:rPr>
            </w:pPr>
            <w:proofErr w:type="gramStart"/>
            <w:r w:rsidRPr="00177FBE">
              <w:rPr>
                <w:rFonts w:ascii="Times New Roman" w:hAnsi="Times New Roman"/>
                <w:color w:val="000000"/>
                <w:sz w:val="24"/>
                <w:szCs w:val="24"/>
              </w:rPr>
              <w:t>профессиональной ориентации обучающихся по каждому из направлений…</w:t>
            </w:r>
            <w:proofErr w:type="gramEnd"/>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2.3.5</w:t>
            </w:r>
          </w:p>
        </w:tc>
        <w:tc>
          <w:tcPr>
            <w:tcW w:w="8655" w:type="dxa"/>
          </w:tcPr>
          <w:p w:rsidR="00822264" w:rsidRPr="00177FBE" w:rsidRDefault="00822264" w:rsidP="00822264">
            <w:pPr>
              <w:spacing w:after="0" w:line="240" w:lineRule="auto"/>
              <w:ind w:firstLine="43"/>
              <w:outlineLvl w:val="2"/>
              <w:rPr>
                <w:rFonts w:ascii="Times New Roman" w:eastAsia="Times New Roman" w:hAnsi="Times New Roman"/>
                <w:bCs/>
                <w:color w:val="000000"/>
                <w:sz w:val="24"/>
                <w:szCs w:val="24"/>
                <w:lang w:eastAsia="ru-RU"/>
              </w:rPr>
            </w:pPr>
            <w:r w:rsidRPr="00177FBE">
              <w:rPr>
                <w:rFonts w:ascii="Times New Roman" w:eastAsia="Times New Roman" w:hAnsi="Times New Roman"/>
                <w:bCs/>
                <w:color w:val="000000"/>
                <w:sz w:val="24"/>
                <w:szCs w:val="24"/>
                <w:lang w:eastAsia="ru-RU"/>
              </w:rPr>
              <w:t>Этапы организации работы в системе социального воспитания в рамках школы, совместной деятельности школы с предприятиями, общественными организациями, в том числе с организациями дополнительного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2.3.6</w:t>
            </w:r>
          </w:p>
        </w:tc>
        <w:tc>
          <w:tcPr>
            <w:tcW w:w="8655" w:type="dxa"/>
          </w:tcPr>
          <w:p w:rsidR="00822264" w:rsidRPr="00177FBE" w:rsidRDefault="00822264" w:rsidP="00822264">
            <w:pPr>
              <w:widowControl w:val="0"/>
              <w:spacing w:after="0" w:line="240" w:lineRule="auto"/>
              <w:ind w:firstLine="43"/>
              <w:outlineLvl w:val="2"/>
              <w:rPr>
                <w:rFonts w:ascii="Times New Roman" w:eastAsia="Times New Roman" w:hAnsi="Times New Roman"/>
                <w:bCs/>
                <w:color w:val="000000"/>
                <w:sz w:val="24"/>
                <w:szCs w:val="24"/>
                <w:lang w:eastAsia="ru-RU"/>
              </w:rPr>
            </w:pPr>
            <w:r w:rsidRPr="00177FBE">
              <w:rPr>
                <w:rFonts w:ascii="Times New Roman" w:eastAsia="Times New Roman" w:hAnsi="Times New Roman"/>
                <w:bCs/>
                <w:color w:val="000000"/>
                <w:sz w:val="24"/>
                <w:szCs w:val="24"/>
                <w:lang w:eastAsia="ru-RU"/>
              </w:rPr>
              <w:t>Основные формы организации педагогической поддержки</w:t>
            </w:r>
          </w:p>
          <w:p w:rsidR="00822264" w:rsidRPr="00177FBE" w:rsidRDefault="00822264" w:rsidP="00822264">
            <w:pPr>
              <w:widowControl w:val="0"/>
              <w:spacing w:after="0" w:line="240" w:lineRule="auto"/>
              <w:ind w:firstLine="43"/>
              <w:outlineLvl w:val="2"/>
              <w:rPr>
                <w:rFonts w:ascii="Times New Roman" w:hAnsi="Times New Roman"/>
                <w:b/>
                <w:bCs/>
                <w:sz w:val="24"/>
                <w:szCs w:val="24"/>
              </w:rPr>
            </w:pPr>
            <w:r w:rsidRPr="00177FBE">
              <w:rPr>
                <w:rFonts w:ascii="Times New Roman" w:eastAsia="Times New Roman" w:hAnsi="Times New Roman"/>
                <w:bCs/>
                <w:color w:val="000000"/>
                <w:sz w:val="24"/>
                <w:szCs w:val="24"/>
                <w:lang w:eastAsia="ru-RU"/>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2.3.7</w:t>
            </w:r>
          </w:p>
        </w:tc>
        <w:tc>
          <w:tcPr>
            <w:tcW w:w="8655" w:type="dxa"/>
          </w:tcPr>
          <w:p w:rsidR="00822264" w:rsidRPr="00177FBE" w:rsidRDefault="00822264" w:rsidP="00822264">
            <w:pPr>
              <w:spacing w:after="0" w:line="240" w:lineRule="auto"/>
              <w:contextualSpacing/>
              <w:rPr>
                <w:rFonts w:ascii="Times New Roman" w:hAnsi="Times New Roman"/>
                <w:bCs/>
                <w:sz w:val="24"/>
                <w:szCs w:val="24"/>
                <w:lang w:eastAsia="ru-RU"/>
              </w:rPr>
            </w:pPr>
            <w:r w:rsidRPr="00177FBE">
              <w:rPr>
                <w:rFonts w:ascii="Times New Roman" w:hAnsi="Times New Roman"/>
                <w:sz w:val="24"/>
                <w:szCs w:val="24"/>
                <w:lang w:eastAsia="ru-RU"/>
              </w:rPr>
              <w:t>Модели о</w:t>
            </w:r>
            <w:r w:rsidRPr="00177FBE">
              <w:rPr>
                <w:rFonts w:ascii="Times New Roman" w:hAnsi="Times New Roman"/>
                <w:bCs/>
                <w:sz w:val="24"/>
                <w:szCs w:val="24"/>
                <w:lang w:eastAsia="ru-RU"/>
              </w:rPr>
              <w:t xml:space="preserve">рганизации работы по формированию экологически целесообразного, здорового и безопасного образа жизни, </w:t>
            </w:r>
            <w:proofErr w:type="gramStart"/>
            <w:r w:rsidRPr="00177FBE">
              <w:rPr>
                <w:rFonts w:ascii="Times New Roman" w:hAnsi="Times New Roman"/>
                <w:bCs/>
                <w:sz w:val="24"/>
                <w:szCs w:val="24"/>
                <w:lang w:eastAsia="ru-RU"/>
              </w:rPr>
              <w:t>включающие</w:t>
            </w:r>
            <w:proofErr w:type="gramEnd"/>
            <w:r w:rsidRPr="00177FBE">
              <w:rPr>
                <w:rFonts w:ascii="Times New Roman" w:hAnsi="Times New Roman"/>
                <w:bCs/>
                <w:sz w:val="24"/>
                <w:szCs w:val="24"/>
                <w:lang w:eastAsia="ru-RU"/>
              </w:rPr>
              <w:t xml:space="preserve">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ПАВ обучающимися, профилактику ДДТТ, организацию системы просветительской и методической работы  с участниками образовательных отношений....................</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2.3.8</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Деятельность школы в области непрерывного  экологического </w:t>
            </w:r>
            <w:proofErr w:type="spellStart"/>
            <w:r w:rsidRPr="00177FBE">
              <w:rPr>
                <w:rFonts w:ascii="Times New Roman" w:hAnsi="Times New Roman"/>
                <w:sz w:val="24"/>
                <w:szCs w:val="24"/>
              </w:rPr>
              <w:t>здоровьесберегающего</w:t>
            </w:r>
            <w:proofErr w:type="spellEnd"/>
            <w:r w:rsidRPr="00177FBE">
              <w:rPr>
                <w:rFonts w:ascii="Times New Roman" w:hAnsi="Times New Roman"/>
                <w:sz w:val="24"/>
                <w:szCs w:val="24"/>
              </w:rPr>
              <w:t xml:space="preserve">  образования </w:t>
            </w:r>
            <w:proofErr w:type="gramStart"/>
            <w:r w:rsidRPr="00177FBE">
              <w:rPr>
                <w:rFonts w:ascii="Times New Roman" w:hAnsi="Times New Roman"/>
                <w:sz w:val="24"/>
                <w:szCs w:val="24"/>
              </w:rPr>
              <w:t>обучающихся</w:t>
            </w:r>
            <w:proofErr w:type="gramEnd"/>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2.3.9</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Система поощрения социальной успешности и проявления активной </w:t>
            </w:r>
            <w:proofErr w:type="spellStart"/>
            <w:r w:rsidRPr="00177FBE">
              <w:rPr>
                <w:rFonts w:ascii="Times New Roman" w:hAnsi="Times New Roman"/>
                <w:sz w:val="24"/>
                <w:szCs w:val="24"/>
              </w:rPr>
              <w:t>жизенной</w:t>
            </w:r>
            <w:proofErr w:type="spellEnd"/>
            <w:r w:rsidRPr="00177FBE">
              <w:rPr>
                <w:rFonts w:ascii="Times New Roman" w:hAnsi="Times New Roman"/>
                <w:sz w:val="24"/>
                <w:szCs w:val="24"/>
              </w:rPr>
              <w:t xml:space="preserve"> позиции </w:t>
            </w:r>
            <w:proofErr w:type="gramStart"/>
            <w:r w:rsidRPr="00177FBE">
              <w:rPr>
                <w:rFonts w:ascii="Times New Roman" w:hAnsi="Times New Roman"/>
                <w:sz w:val="24"/>
                <w:szCs w:val="24"/>
              </w:rPr>
              <w:t>обучающихся</w:t>
            </w:r>
            <w:proofErr w:type="gramEnd"/>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2.3.10</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Критерии, показатели эффективности деятельности школы в части духовно-нравственного развития, воспитания и социализации </w:t>
            </w:r>
            <w:proofErr w:type="gramStart"/>
            <w:r w:rsidRPr="00177FBE">
              <w:rPr>
                <w:rFonts w:ascii="Times New Roman" w:hAnsi="Times New Roman"/>
                <w:sz w:val="24"/>
                <w:szCs w:val="24"/>
              </w:rPr>
              <w:t>обучающихся</w:t>
            </w:r>
            <w:proofErr w:type="gramEnd"/>
            <w:r w:rsidRPr="00177FBE">
              <w:rPr>
                <w:rFonts w:ascii="Times New Roman" w:hAnsi="Times New Roman"/>
                <w:sz w:val="24"/>
                <w:szCs w:val="24"/>
              </w:rPr>
              <w:t>, формирования здорового и безопасного образа жизни и экологической культуры обучающихся...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2.3.11</w:t>
            </w:r>
          </w:p>
        </w:tc>
        <w:tc>
          <w:tcPr>
            <w:tcW w:w="8655" w:type="dxa"/>
          </w:tcPr>
          <w:p w:rsidR="00822264" w:rsidRPr="00177FBE" w:rsidRDefault="00822264" w:rsidP="00822264">
            <w:pPr>
              <w:spacing w:after="0" w:line="240" w:lineRule="auto"/>
              <w:ind w:hanging="29"/>
              <w:outlineLvl w:val="2"/>
              <w:rPr>
                <w:rFonts w:ascii="Times New Roman" w:eastAsia="Times New Roman" w:hAnsi="Times New Roman"/>
                <w:bCs/>
                <w:sz w:val="24"/>
                <w:szCs w:val="24"/>
                <w:lang w:eastAsia="ru-RU"/>
              </w:rPr>
            </w:pPr>
            <w:r w:rsidRPr="00177FBE">
              <w:rPr>
                <w:rFonts w:ascii="Times New Roman" w:eastAsia="Times New Roman" w:hAnsi="Times New Roman"/>
                <w:bCs/>
                <w:sz w:val="24"/>
                <w:szCs w:val="24"/>
                <w:lang w:eastAsia="ru-RU"/>
              </w:rPr>
              <w:t xml:space="preserve">Методика и инструментарий мониторинга  духовно-нравственного развития, воспитания и социализации </w:t>
            </w:r>
            <w:proofErr w:type="gramStart"/>
            <w:r w:rsidRPr="00177FBE">
              <w:rPr>
                <w:rFonts w:ascii="Times New Roman" w:eastAsia="Times New Roman" w:hAnsi="Times New Roman"/>
                <w:bCs/>
                <w:sz w:val="24"/>
                <w:szCs w:val="24"/>
                <w:lang w:eastAsia="ru-RU"/>
              </w:rPr>
              <w:t>обучающихся</w:t>
            </w:r>
            <w:proofErr w:type="gramEnd"/>
            <w:r w:rsidRPr="00177FBE">
              <w:rPr>
                <w:rFonts w:ascii="Times New Roman" w:eastAsia="Times New Roman" w:hAnsi="Times New Roman"/>
                <w:bCs/>
                <w:sz w:val="24"/>
                <w:szCs w:val="24"/>
                <w:lang w:eastAsia="ru-RU"/>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2.3.12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 xml:space="preserve">Планируемые результаты духовно-нравственного развития, воспитания и социализации </w:t>
            </w:r>
            <w:proofErr w:type="gramStart"/>
            <w:r w:rsidRPr="00177FBE">
              <w:rPr>
                <w:rFonts w:ascii="Times New Roman" w:hAnsi="Times New Roman"/>
                <w:sz w:val="24"/>
                <w:szCs w:val="24"/>
              </w:rPr>
              <w:t>обучающихся</w:t>
            </w:r>
            <w:proofErr w:type="gramEnd"/>
            <w:r w:rsidRPr="00177FBE">
              <w:rPr>
                <w:rFonts w:ascii="Times New Roman" w:hAnsi="Times New Roman"/>
                <w:sz w:val="24"/>
                <w:szCs w:val="24"/>
              </w:rPr>
              <w:t>, формирования экологической культуры и ЗОЖ…</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b/>
                <w:sz w:val="24"/>
                <w:szCs w:val="24"/>
              </w:rPr>
              <w:t>Организационный раздел основной образовательной программы основного общего образования</w:t>
            </w:r>
            <w:r w:rsidRPr="00177FBE">
              <w:rPr>
                <w:rFonts w:ascii="Times New Roman" w:hAnsi="Times New Roman"/>
                <w:sz w:val="24"/>
                <w:szCs w:val="24"/>
              </w:rPr>
              <w:t>….</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Учебный план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3.1.1.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Календарный учебный график</w:t>
            </w:r>
            <w:r w:rsidRPr="00177FBE">
              <w:rPr>
                <w:rFonts w:ascii="Times New Roman" w:hAnsi="Times New Roman"/>
                <w:webHidden/>
                <w:sz w:val="24"/>
                <w:szCs w:val="24"/>
              </w:rPr>
              <w:tab/>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3.1.2.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План внеурочной деятельности</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Система условий реализации основной образовательной программы</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3.2.1.</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3.2.2.</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3.2.3.</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Финансовые условия реализации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3.2.4</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Материально-технические условия реализации основной образовательной программы…………………………………………………………………………</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3.2.5.</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3.2.6.</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Механизмы достижения целевых ориентиров в системе условий………………….</w:t>
            </w:r>
          </w:p>
        </w:tc>
        <w:tc>
          <w:tcPr>
            <w:tcW w:w="576" w:type="dxa"/>
          </w:tcPr>
          <w:p w:rsidR="00822264" w:rsidRPr="00177FBE" w:rsidRDefault="00822264" w:rsidP="00822264">
            <w:pPr>
              <w:spacing w:after="0" w:line="240" w:lineRule="auto"/>
              <w:rPr>
                <w:rFonts w:ascii="Times New Roman" w:hAnsi="Times New Roman"/>
                <w:sz w:val="24"/>
                <w:szCs w:val="24"/>
              </w:rPr>
            </w:pPr>
          </w:p>
        </w:tc>
      </w:tr>
      <w:tr w:rsidR="00822264" w:rsidRPr="00177FBE" w:rsidTr="00822264">
        <w:tc>
          <w:tcPr>
            <w:tcW w:w="1056"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3.2.7.</w:t>
            </w:r>
          </w:p>
        </w:tc>
        <w:tc>
          <w:tcPr>
            <w:tcW w:w="8655" w:type="dxa"/>
          </w:tcPr>
          <w:p w:rsidR="00822264" w:rsidRPr="00177FBE" w:rsidRDefault="00822264" w:rsidP="00822264">
            <w:pPr>
              <w:spacing w:after="0" w:line="240" w:lineRule="auto"/>
              <w:rPr>
                <w:rFonts w:ascii="Times New Roman" w:hAnsi="Times New Roman"/>
                <w:sz w:val="24"/>
                <w:szCs w:val="24"/>
              </w:rPr>
            </w:pPr>
            <w:r w:rsidRPr="00177FBE">
              <w:rPr>
                <w:rFonts w:ascii="Times New Roman" w:hAnsi="Times New Roman"/>
                <w:sz w:val="24"/>
                <w:szCs w:val="24"/>
              </w:rPr>
              <w:t>Сетевой график (дорожная карта) по формированию необходимой системы условий……………………………………………………..</w:t>
            </w:r>
          </w:p>
        </w:tc>
        <w:tc>
          <w:tcPr>
            <w:tcW w:w="576" w:type="dxa"/>
          </w:tcPr>
          <w:p w:rsidR="00822264" w:rsidRPr="00177FBE" w:rsidRDefault="00822264" w:rsidP="00822264">
            <w:pPr>
              <w:spacing w:after="0" w:line="240" w:lineRule="auto"/>
              <w:rPr>
                <w:rFonts w:ascii="Times New Roman" w:hAnsi="Times New Roman"/>
                <w:sz w:val="24"/>
                <w:szCs w:val="24"/>
              </w:rPr>
            </w:pPr>
          </w:p>
        </w:tc>
      </w:tr>
    </w:tbl>
    <w:p w:rsidR="00822264" w:rsidRPr="00177FBE" w:rsidRDefault="00822264" w:rsidP="00822264">
      <w:pPr>
        <w:keepNext/>
        <w:keepLines/>
        <w:spacing w:after="0" w:line="240" w:lineRule="auto"/>
        <w:jc w:val="center"/>
        <w:outlineLvl w:val="0"/>
        <w:rPr>
          <w:rFonts w:ascii="Times New Roman" w:eastAsia="Times New Roman" w:hAnsi="Times New Roman"/>
          <w:b/>
          <w:sz w:val="24"/>
          <w:szCs w:val="24"/>
        </w:rPr>
      </w:pPr>
    </w:p>
    <w:p w:rsidR="00822264" w:rsidRPr="00177FBE" w:rsidRDefault="00822264" w:rsidP="00822264">
      <w:pPr>
        <w:rPr>
          <w:rFonts w:ascii="Times New Roman" w:hAnsi="Times New Roman"/>
          <w:sz w:val="24"/>
          <w:szCs w:val="24"/>
        </w:rPr>
      </w:pPr>
    </w:p>
    <w:p w:rsidR="00D54BE8" w:rsidRPr="00177FBE" w:rsidRDefault="00D54BE8" w:rsidP="007C0894">
      <w:pPr>
        <w:spacing w:after="0" w:line="240" w:lineRule="auto"/>
        <w:rPr>
          <w:rFonts w:ascii="Times New Roman" w:hAnsi="Times New Roman"/>
          <w:sz w:val="24"/>
          <w:szCs w:val="24"/>
        </w:rPr>
      </w:pPr>
    </w:p>
    <w:p w:rsidR="004116FD" w:rsidRPr="00177FBE" w:rsidRDefault="004116FD" w:rsidP="007C0894">
      <w:pPr>
        <w:pStyle w:val="33"/>
        <w:rPr>
          <w:sz w:val="24"/>
          <w:szCs w:val="24"/>
        </w:rPr>
      </w:pPr>
      <w:r w:rsidRPr="00177FBE">
        <w:rPr>
          <w:sz w:val="24"/>
          <w:szCs w:val="24"/>
        </w:rPr>
        <w:br w:type="page"/>
      </w:r>
    </w:p>
    <w:p w:rsidR="009C54A3" w:rsidRPr="00177FBE" w:rsidRDefault="009C54A3" w:rsidP="007C0894">
      <w:pPr>
        <w:pStyle w:val="33"/>
        <w:rPr>
          <w:sz w:val="24"/>
          <w:szCs w:val="24"/>
        </w:rPr>
      </w:pPr>
    </w:p>
    <w:p w:rsidR="00B540EE" w:rsidRPr="00177FBE" w:rsidRDefault="00FD4BD9" w:rsidP="007C0894">
      <w:pPr>
        <w:pStyle w:val="1"/>
        <w:numPr>
          <w:ilvl w:val="0"/>
          <w:numId w:val="79"/>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177FBE">
        <w:rPr>
          <w:rStyle w:val="Zag11"/>
          <w:rFonts w:ascii="Times New Roman" w:eastAsia="@Arial Unicode MS" w:hAnsi="Times New Roman"/>
          <w:b/>
          <w:color w:val="auto"/>
          <w:sz w:val="24"/>
          <w:szCs w:val="24"/>
        </w:rPr>
        <w:t>Целевой раздел</w:t>
      </w:r>
      <w:r w:rsidR="005E2C5F" w:rsidRPr="00177FBE">
        <w:rPr>
          <w:rStyle w:val="Zag11"/>
          <w:rFonts w:ascii="Times New Roman" w:eastAsia="@Arial Unicode MS" w:hAnsi="Times New Roman"/>
          <w:b/>
          <w:color w:val="auto"/>
          <w:sz w:val="24"/>
          <w:szCs w:val="24"/>
        </w:rPr>
        <w:t xml:space="preserve"> </w:t>
      </w:r>
      <w:r w:rsidR="00B540EE" w:rsidRPr="00177FBE">
        <w:rPr>
          <w:rFonts w:ascii="Times New Roman" w:hAnsi="Times New Roman"/>
          <w:b/>
          <w:color w:val="auto"/>
          <w:sz w:val="24"/>
          <w:szCs w:val="24"/>
        </w:rPr>
        <w:t xml:space="preserve"> ос</w:t>
      </w:r>
      <w:r w:rsidR="0081481A" w:rsidRPr="00177FBE">
        <w:rPr>
          <w:rFonts w:ascii="Times New Roman" w:hAnsi="Times New Roman"/>
          <w:b/>
          <w:color w:val="auto"/>
          <w:sz w:val="24"/>
          <w:szCs w:val="24"/>
        </w:rPr>
        <w:t>новной образовательной программы</w:t>
      </w:r>
      <w:r w:rsidR="00B540EE" w:rsidRPr="00177FBE">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177FBE" w:rsidRDefault="00FD4BD9" w:rsidP="007C0894">
      <w:pPr>
        <w:spacing w:after="0" w:line="240" w:lineRule="auto"/>
        <w:ind w:firstLine="709"/>
        <w:jc w:val="both"/>
        <w:rPr>
          <w:rStyle w:val="Zag11"/>
          <w:rFonts w:ascii="Times New Roman" w:eastAsia="@Arial Unicode MS" w:hAnsi="Times New Roman"/>
          <w:b/>
          <w:sz w:val="24"/>
          <w:szCs w:val="24"/>
        </w:rPr>
      </w:pPr>
    </w:p>
    <w:p w:rsidR="00FD4BD9" w:rsidRPr="00177FBE" w:rsidRDefault="007242D1" w:rsidP="007C0894">
      <w:pPr>
        <w:pStyle w:val="2"/>
        <w:spacing w:line="240" w:lineRule="auto"/>
        <w:rPr>
          <w:rStyle w:val="Zag11"/>
          <w:sz w:val="24"/>
          <w:szCs w:val="24"/>
        </w:rPr>
      </w:pPr>
      <w:bookmarkStart w:id="5" w:name="_Toc409691624"/>
      <w:bookmarkStart w:id="6" w:name="_Toc410653945"/>
      <w:bookmarkStart w:id="7" w:name="_Toc414553126"/>
      <w:r w:rsidRPr="00177FBE">
        <w:rPr>
          <w:rStyle w:val="Zag11"/>
          <w:sz w:val="24"/>
          <w:szCs w:val="24"/>
        </w:rPr>
        <w:t xml:space="preserve">1.1. </w:t>
      </w:r>
      <w:r w:rsidR="00C950DD" w:rsidRPr="00177FBE">
        <w:rPr>
          <w:rStyle w:val="Zag11"/>
          <w:sz w:val="24"/>
          <w:szCs w:val="24"/>
        </w:rPr>
        <w:t xml:space="preserve">Пояснительная  </w:t>
      </w:r>
      <w:r w:rsidR="00FD4BD9" w:rsidRPr="00177FBE">
        <w:rPr>
          <w:rStyle w:val="Zag11"/>
          <w:sz w:val="24"/>
          <w:szCs w:val="24"/>
        </w:rPr>
        <w:t>записка</w:t>
      </w:r>
      <w:bookmarkEnd w:id="5"/>
      <w:bookmarkEnd w:id="6"/>
      <w:bookmarkEnd w:id="7"/>
    </w:p>
    <w:p w:rsidR="003B0D7E" w:rsidRPr="00177FBE" w:rsidRDefault="003B0D7E" w:rsidP="007C0894">
      <w:pPr>
        <w:pStyle w:val="2"/>
        <w:spacing w:line="240" w:lineRule="auto"/>
        <w:jc w:val="center"/>
        <w:rPr>
          <w:sz w:val="24"/>
          <w:szCs w:val="24"/>
        </w:rPr>
      </w:pPr>
    </w:p>
    <w:p w:rsidR="00E04623" w:rsidRPr="00177FBE" w:rsidRDefault="00E04623" w:rsidP="007C0894">
      <w:pPr>
        <w:spacing w:after="0" w:line="240" w:lineRule="auto"/>
        <w:ind w:firstLine="567"/>
        <w:jc w:val="both"/>
        <w:rPr>
          <w:rFonts w:ascii="Times New Roman" w:hAnsi="Times New Roman"/>
          <w:sz w:val="24"/>
          <w:szCs w:val="24"/>
        </w:rPr>
      </w:pPr>
      <w:proofErr w:type="gramStart"/>
      <w:r w:rsidRPr="00177FBE">
        <w:rPr>
          <w:rStyle w:val="Zag11"/>
          <w:rFonts w:ascii="Times New Roman" w:eastAsia="@Arial Unicode MS" w:hAnsi="Times New Roman"/>
          <w:sz w:val="24"/>
          <w:szCs w:val="24"/>
        </w:rPr>
        <w:t>Образовательная программа основного общего образования</w:t>
      </w:r>
      <w:r w:rsidRPr="00177FBE">
        <w:rPr>
          <w:rFonts w:ascii="Times New Roman" w:hAnsi="Times New Roman"/>
          <w:sz w:val="24"/>
          <w:szCs w:val="24"/>
        </w:rPr>
        <w:t xml:space="preserve"> (далее – ООП ООО)</w:t>
      </w:r>
      <w:r w:rsidRPr="00177FBE">
        <w:rPr>
          <w:rStyle w:val="Zag11"/>
          <w:rFonts w:ascii="Times New Roman" w:eastAsia="@Arial Unicode MS" w:hAnsi="Times New Roman"/>
          <w:sz w:val="24"/>
          <w:szCs w:val="24"/>
        </w:rPr>
        <w:t xml:space="preserve"> </w:t>
      </w:r>
      <w:r w:rsidR="000C3F9E" w:rsidRPr="00177FBE">
        <w:rPr>
          <w:rStyle w:val="Zag11"/>
          <w:rFonts w:ascii="Times New Roman" w:eastAsia="@Arial Unicode MS" w:hAnsi="Times New Roman"/>
          <w:sz w:val="24"/>
          <w:szCs w:val="24"/>
        </w:rPr>
        <w:t xml:space="preserve">МКОУ ООШ д. Лесниково Советского района Кировской области </w:t>
      </w:r>
      <w:r w:rsidRPr="00177FBE">
        <w:rPr>
          <w:rStyle w:val="Zag11"/>
          <w:rFonts w:ascii="Times New Roman" w:eastAsia="@Arial Unicode MS" w:hAnsi="Times New Roman"/>
          <w:sz w:val="24"/>
          <w:szCs w:val="24"/>
        </w:rPr>
        <w:t xml:space="preserve"> разработана </w:t>
      </w:r>
      <w:r w:rsidRPr="00177FBE">
        <w:rPr>
          <w:rFonts w:ascii="Times New Roman" w:hAnsi="Times New Roman"/>
          <w:b/>
          <w:sz w:val="24"/>
          <w:szCs w:val="24"/>
        </w:rPr>
        <w:t>на основе</w:t>
      </w:r>
      <w:r w:rsidRPr="00177FBE">
        <w:rPr>
          <w:rFonts w:ascii="Times New Roman" w:hAnsi="Times New Roman"/>
          <w:sz w:val="24"/>
          <w:szCs w:val="24"/>
        </w:rPr>
        <w:t xml:space="preserve"> Федерального закона «Об образовании в Российской Федерации» № 273-ФЗ от 29.12.2012, </w:t>
      </w:r>
      <w:r w:rsidRPr="00177FBE">
        <w:rPr>
          <w:rStyle w:val="Zag11"/>
          <w:rFonts w:ascii="Times New Roman" w:eastAsia="@Arial Unicode MS" w:hAnsi="Times New Roman"/>
          <w:b/>
          <w:sz w:val="24"/>
          <w:szCs w:val="24"/>
        </w:rPr>
        <w:t>в соответствии</w:t>
      </w:r>
      <w:r w:rsidRPr="00177FBE">
        <w:rPr>
          <w:rStyle w:val="Zag11"/>
          <w:rFonts w:ascii="Times New Roman" w:eastAsia="@Arial Unicode MS" w:hAnsi="Times New Roman"/>
          <w:sz w:val="24"/>
          <w:szCs w:val="24"/>
        </w:rPr>
        <w:t xml:space="preserve">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 1897),</w:t>
      </w:r>
      <w:r w:rsidR="00DC6F7D" w:rsidRPr="00177FBE">
        <w:rPr>
          <w:rStyle w:val="Zag11"/>
          <w:rFonts w:ascii="Times New Roman" w:eastAsia="@Arial Unicode MS" w:hAnsi="Times New Roman"/>
          <w:sz w:val="24"/>
          <w:szCs w:val="24"/>
        </w:rPr>
        <w:t xml:space="preserve"> </w:t>
      </w:r>
      <w:r w:rsidRPr="00177FBE">
        <w:rPr>
          <w:rFonts w:ascii="Times New Roman" w:hAnsi="Times New Roman"/>
          <w:i/>
          <w:sz w:val="24"/>
          <w:szCs w:val="24"/>
        </w:rPr>
        <w:t>с учётом</w:t>
      </w:r>
      <w:r w:rsidRPr="00177FBE">
        <w:rPr>
          <w:rFonts w:ascii="Times New Roman" w:hAnsi="Times New Roman"/>
          <w:sz w:val="24"/>
          <w:szCs w:val="24"/>
        </w:rPr>
        <w:t xml:space="preserve"> примерной основной образовательной программы</w:t>
      </w:r>
      <w:proofErr w:type="gramEnd"/>
      <w:r w:rsidRPr="00177FBE">
        <w:rPr>
          <w:rFonts w:ascii="Times New Roman" w:hAnsi="Times New Roman"/>
          <w:sz w:val="24"/>
          <w:szCs w:val="24"/>
        </w:rPr>
        <w:t xml:space="preserve"> основного общего образования, </w:t>
      </w:r>
      <w:proofErr w:type="gramStart"/>
      <w:r w:rsidRPr="00177FBE">
        <w:rPr>
          <w:rFonts w:ascii="Times New Roman" w:hAnsi="Times New Roman"/>
          <w:sz w:val="24"/>
          <w:szCs w:val="24"/>
        </w:rPr>
        <w:t>одобренной</w:t>
      </w:r>
      <w:proofErr w:type="gramEnd"/>
      <w:r w:rsidRPr="00177FBE">
        <w:rPr>
          <w:rFonts w:ascii="Times New Roman" w:hAnsi="Times New Roman"/>
          <w:sz w:val="24"/>
          <w:szCs w:val="24"/>
        </w:rPr>
        <w:t xml:space="preserve"> решением федерального учебно-методического объединения по общему образованию (протокол от 08.04.015 № 1/15). </w:t>
      </w:r>
    </w:p>
    <w:p w:rsidR="003B0D7E" w:rsidRPr="00177FBE" w:rsidRDefault="003B0D7E" w:rsidP="007C0894">
      <w:pPr>
        <w:spacing w:after="0" w:line="240" w:lineRule="auto"/>
        <w:ind w:firstLine="397"/>
        <w:jc w:val="both"/>
        <w:rPr>
          <w:rStyle w:val="Zag11"/>
          <w:rFonts w:ascii="Times New Roman" w:hAnsi="Times New Roman"/>
          <w:sz w:val="24"/>
          <w:szCs w:val="24"/>
          <w:lang w:eastAsia="ru-RU"/>
        </w:rPr>
      </w:pPr>
      <w:r w:rsidRPr="00177FBE">
        <w:rPr>
          <w:rFonts w:ascii="Times New Roman" w:hAnsi="Times New Roman"/>
          <w:sz w:val="24"/>
          <w:szCs w:val="24"/>
        </w:rPr>
        <w:t>ООП ООО</w:t>
      </w:r>
      <w:r w:rsidRPr="00177FBE">
        <w:rPr>
          <w:rStyle w:val="Zag11"/>
          <w:rFonts w:ascii="Times New Roman" w:hAnsi="Times New Roman"/>
          <w:sz w:val="24"/>
          <w:szCs w:val="24"/>
        </w:rPr>
        <w:t xml:space="preserve"> определяет цели, задачи, планируемые результаты, содержание и организацию образовательного процесса на ступени основного общего образования.</w:t>
      </w:r>
      <w:r w:rsidRPr="00177FBE">
        <w:rPr>
          <w:rFonts w:ascii="Times New Roman" w:hAnsi="Times New Roman"/>
          <w:sz w:val="24"/>
          <w:szCs w:val="24"/>
        </w:rPr>
        <w:t xml:space="preserve"> ООП ООО </w:t>
      </w:r>
      <w:proofErr w:type="gramStart"/>
      <w:r w:rsidRPr="00177FBE">
        <w:rPr>
          <w:rStyle w:val="Zag11"/>
          <w:rFonts w:ascii="Times New Roman" w:hAnsi="Times New Roman"/>
          <w:sz w:val="24"/>
          <w:szCs w:val="24"/>
        </w:rPr>
        <w:t>направлена</w:t>
      </w:r>
      <w:proofErr w:type="gramEnd"/>
      <w:r w:rsidRPr="00177FBE">
        <w:rPr>
          <w:rStyle w:val="Zag11"/>
          <w:rFonts w:ascii="Times New Roman" w:hAnsi="Times New Roman"/>
          <w:sz w:val="24"/>
          <w:szCs w:val="24"/>
        </w:rPr>
        <w:t xml:space="preserve">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w:t>
      </w:r>
      <w:r w:rsidRPr="00177FBE">
        <w:rPr>
          <w:rFonts w:ascii="Times New Roman" w:hAnsi="Times New Roman"/>
          <w:sz w:val="24"/>
          <w:szCs w:val="24"/>
        </w:rPr>
        <w:t>ООП ООО,</w:t>
      </w:r>
      <w:r w:rsidRPr="00177FBE">
        <w:rPr>
          <w:rStyle w:val="Zag11"/>
          <w:rFonts w:ascii="Times New Roman" w:hAnsi="Times New Roman"/>
          <w:sz w:val="24"/>
          <w:szCs w:val="24"/>
        </w:rPr>
        <w:t xml:space="preserve"> обеспечивает их социальную успешность, развитие творческих способностей, сохранение и укрепление здоровья.</w:t>
      </w:r>
    </w:p>
    <w:p w:rsidR="003B0D7E" w:rsidRPr="00177FBE" w:rsidRDefault="000C3F9E" w:rsidP="007C0894">
      <w:pPr>
        <w:spacing w:after="0" w:line="240" w:lineRule="auto"/>
        <w:ind w:firstLine="397"/>
        <w:jc w:val="both"/>
        <w:rPr>
          <w:rFonts w:ascii="Times New Roman" w:hAnsi="Times New Roman"/>
          <w:sz w:val="24"/>
          <w:szCs w:val="24"/>
        </w:rPr>
      </w:pPr>
      <w:r w:rsidRPr="00177FBE">
        <w:rPr>
          <w:rStyle w:val="Zag11"/>
          <w:rFonts w:ascii="Times New Roman" w:eastAsia="@Arial Unicode MS" w:hAnsi="Times New Roman"/>
          <w:sz w:val="24"/>
          <w:szCs w:val="24"/>
        </w:rPr>
        <w:t>МКОУ ООШ д. Лесниково Советского района</w:t>
      </w:r>
      <w:r w:rsidR="003B0D7E" w:rsidRPr="00177FBE">
        <w:rPr>
          <w:rFonts w:ascii="Times New Roman" w:hAnsi="Times New Roman"/>
          <w:b/>
          <w:i/>
          <w:sz w:val="24"/>
          <w:szCs w:val="24"/>
        </w:rPr>
        <w:t>,</w:t>
      </w:r>
      <w:r w:rsidR="003B0D7E" w:rsidRPr="00177FBE">
        <w:rPr>
          <w:rFonts w:ascii="Times New Roman" w:hAnsi="Times New Roman"/>
          <w:sz w:val="24"/>
          <w:szCs w:val="24"/>
        </w:rPr>
        <w:t xml:space="preserve"> как тип образовательной организации, дающей </w:t>
      </w:r>
      <w:r w:rsidRPr="00177FBE">
        <w:rPr>
          <w:rFonts w:ascii="Times New Roman" w:hAnsi="Times New Roman"/>
          <w:sz w:val="24"/>
          <w:szCs w:val="24"/>
        </w:rPr>
        <w:t xml:space="preserve">основное </w:t>
      </w:r>
      <w:r w:rsidR="003B0D7E" w:rsidRPr="00177FBE">
        <w:rPr>
          <w:rFonts w:ascii="Times New Roman" w:hAnsi="Times New Roman"/>
          <w:sz w:val="24"/>
          <w:szCs w:val="24"/>
        </w:rPr>
        <w:t>общее образование, позволяет вести целенаправленную работу по развитию личности, предоставляет необходимые возможности для решения задач, стоящих перед современным образованием, по возможности, учитывает потребности всех детей.</w:t>
      </w:r>
    </w:p>
    <w:p w:rsidR="003B0D7E" w:rsidRPr="00177FBE" w:rsidRDefault="003B0D7E" w:rsidP="007C0894">
      <w:pPr>
        <w:pStyle w:val="2"/>
        <w:spacing w:line="240" w:lineRule="auto"/>
        <w:ind w:left="709" w:firstLine="0"/>
        <w:rPr>
          <w:rStyle w:val="Zag11"/>
          <w:b w:val="0"/>
          <w:bCs w:val="0"/>
          <w:sz w:val="24"/>
          <w:szCs w:val="24"/>
        </w:rPr>
      </w:pPr>
    </w:p>
    <w:p w:rsidR="00B540EE" w:rsidRPr="00177FBE" w:rsidRDefault="00B540EE" w:rsidP="007C0894">
      <w:pPr>
        <w:pStyle w:val="a9"/>
        <w:numPr>
          <w:ilvl w:val="2"/>
          <w:numId w:val="79"/>
        </w:numPr>
        <w:ind w:left="0" w:firstLine="0"/>
        <w:jc w:val="both"/>
        <w:rPr>
          <w:rStyle w:val="Zag11"/>
          <w:rFonts w:ascii="Times New Roman" w:eastAsia="@Arial Unicode MS" w:hAnsi="Times New Roman"/>
        </w:rPr>
      </w:pPr>
      <w:r w:rsidRPr="00177FBE">
        <w:rPr>
          <w:rStyle w:val="Zag11"/>
          <w:rFonts w:ascii="Times New Roman" w:eastAsia="@Arial Unicode MS" w:hAnsi="Times New Roman"/>
          <w:b/>
        </w:rPr>
        <w:t>Целями реализации</w:t>
      </w:r>
      <w:r w:rsidRPr="00177FBE">
        <w:rPr>
          <w:rStyle w:val="Zag11"/>
          <w:rFonts w:ascii="Times New Roman" w:eastAsia="@Arial Unicode MS" w:hAnsi="Times New Roman"/>
        </w:rPr>
        <w:t xml:space="preserve"> основной образовательной программы основного общего образования </w:t>
      </w:r>
      <w:r w:rsidR="000C3F9E" w:rsidRPr="00177FBE">
        <w:rPr>
          <w:rStyle w:val="Zag11"/>
          <w:rFonts w:ascii="Times New Roman" w:eastAsia="@Arial Unicode MS" w:hAnsi="Times New Roman"/>
        </w:rPr>
        <w:t xml:space="preserve">МКОУ ООШ д. Лесниково Советского района </w:t>
      </w:r>
      <w:r w:rsidRPr="00177FBE">
        <w:rPr>
          <w:rStyle w:val="Zag11"/>
          <w:rFonts w:ascii="Times New Roman" w:eastAsia="@Arial Unicode MS" w:hAnsi="Times New Roman"/>
        </w:rPr>
        <w:t xml:space="preserve">являются: </w:t>
      </w:r>
    </w:p>
    <w:p w:rsidR="00B540EE" w:rsidRPr="00177FBE" w:rsidRDefault="005E2C5F"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rPr>
      </w:pPr>
      <w:r w:rsidRPr="00177FBE">
        <w:rPr>
          <w:rStyle w:val="Zag11"/>
          <w:rFonts w:ascii="Times New Roman" w:eastAsia="@Arial Unicode MS" w:hAnsi="Times New Roman"/>
          <w:sz w:val="24"/>
          <w:szCs w:val="24"/>
        </w:rPr>
        <w:t>д</w:t>
      </w:r>
      <w:r w:rsidR="00815183" w:rsidRPr="00177FBE">
        <w:rPr>
          <w:rStyle w:val="Zag11"/>
          <w:rFonts w:ascii="Times New Roman" w:eastAsia="@Arial Unicode MS" w:hAnsi="Times New Roman"/>
          <w:sz w:val="24"/>
          <w:szCs w:val="24"/>
        </w:rPr>
        <w:t>остижение</w:t>
      </w:r>
      <w:r w:rsidRPr="00177FBE">
        <w:rPr>
          <w:rStyle w:val="Zag11"/>
          <w:rFonts w:ascii="Times New Roman" w:eastAsia="@Arial Unicode MS" w:hAnsi="Times New Roman"/>
          <w:sz w:val="24"/>
          <w:szCs w:val="24"/>
        </w:rPr>
        <w:t xml:space="preserve"> </w:t>
      </w:r>
      <w:r w:rsidR="00815183" w:rsidRPr="00177FBE">
        <w:rPr>
          <w:rStyle w:val="Zag11"/>
          <w:rFonts w:ascii="Times New Roman" w:eastAsia="@Arial Unicode MS" w:hAnsi="Times New Roman"/>
          <w:sz w:val="24"/>
          <w:szCs w:val="24"/>
        </w:rPr>
        <w:t xml:space="preserve">выпускниками </w:t>
      </w:r>
      <w:r w:rsidR="00B540EE" w:rsidRPr="00177FBE">
        <w:rPr>
          <w:rStyle w:val="Zag11"/>
          <w:rFonts w:ascii="Times New Roman" w:eastAsia="@Arial Unicode MS" w:hAnsi="Times New Roman"/>
          <w:sz w:val="24"/>
          <w:szCs w:val="24"/>
        </w:rPr>
        <w:t>планируемых результатов</w:t>
      </w:r>
      <w:r w:rsidR="006C643D" w:rsidRPr="00177FBE">
        <w:rPr>
          <w:rStyle w:val="Zag11"/>
          <w:rFonts w:ascii="Times New Roman" w:eastAsia="@Arial Unicode MS" w:hAnsi="Times New Roman"/>
          <w:sz w:val="24"/>
          <w:szCs w:val="24"/>
        </w:rPr>
        <w:t>:</w:t>
      </w:r>
      <w:r w:rsidR="00B540EE" w:rsidRPr="00177FBE">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r w:rsidR="00677B1A" w:rsidRPr="00177FBE">
        <w:rPr>
          <w:rStyle w:val="Zag11"/>
          <w:rFonts w:ascii="Times New Roman" w:eastAsia="@Arial Unicode MS" w:hAnsi="Times New Roman"/>
          <w:sz w:val="24"/>
          <w:szCs w:val="24"/>
        </w:rPr>
        <w:t xml:space="preserve"> (обеспечение </w:t>
      </w:r>
      <w:r w:rsidR="008E37B0" w:rsidRPr="00177FBE">
        <w:rPr>
          <w:rStyle w:val="Zag11"/>
          <w:rFonts w:ascii="Times New Roman" w:eastAsia="@Arial Unicode MS" w:hAnsi="Times New Roman"/>
          <w:sz w:val="24"/>
          <w:szCs w:val="24"/>
        </w:rPr>
        <w:t xml:space="preserve">выполнение </w:t>
      </w:r>
      <w:r w:rsidR="00677B1A" w:rsidRPr="00177FBE">
        <w:rPr>
          <w:rStyle w:val="Zag11"/>
          <w:rFonts w:ascii="Times New Roman" w:eastAsia="@Arial Unicode MS" w:hAnsi="Times New Roman"/>
          <w:sz w:val="24"/>
          <w:szCs w:val="24"/>
        </w:rPr>
        <w:t>требований ФГОС ООО)</w:t>
      </w:r>
      <w:r w:rsidR="00B540EE" w:rsidRPr="00177FBE">
        <w:rPr>
          <w:rStyle w:val="Zag11"/>
          <w:rFonts w:ascii="Times New Roman" w:eastAsia="@Arial Unicode MS" w:hAnsi="Times New Roman"/>
          <w:sz w:val="24"/>
          <w:szCs w:val="24"/>
        </w:rPr>
        <w:t xml:space="preserve">; </w:t>
      </w:r>
    </w:p>
    <w:p w:rsidR="00B540EE" w:rsidRPr="00177FBE" w:rsidRDefault="00B540EE" w:rsidP="007C0894">
      <w:pPr>
        <w:widowControl w:val="0"/>
        <w:numPr>
          <w:ilvl w:val="0"/>
          <w:numId w:val="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становление и развитие личности </w:t>
      </w:r>
      <w:proofErr w:type="gramStart"/>
      <w:r w:rsidRPr="00177FBE">
        <w:rPr>
          <w:rFonts w:ascii="Times New Roman" w:hAnsi="Times New Roman"/>
          <w:sz w:val="24"/>
          <w:szCs w:val="24"/>
        </w:rPr>
        <w:t>обучающегося</w:t>
      </w:r>
      <w:proofErr w:type="gramEnd"/>
      <w:r w:rsidRPr="00177FBE">
        <w:rPr>
          <w:rFonts w:ascii="Times New Roman" w:hAnsi="Times New Roman"/>
          <w:sz w:val="24"/>
          <w:szCs w:val="24"/>
        </w:rPr>
        <w:t xml:space="preserve"> в ее самобытности, уникальности, неповторимости.</w:t>
      </w:r>
    </w:p>
    <w:p w:rsidR="00815183" w:rsidRPr="00177FBE" w:rsidRDefault="00B540EE" w:rsidP="007C0894">
      <w:pPr>
        <w:spacing w:after="0" w:line="240" w:lineRule="auto"/>
        <w:ind w:firstLine="709"/>
        <w:jc w:val="both"/>
        <w:rPr>
          <w:rStyle w:val="Zag11"/>
          <w:rFonts w:ascii="Times New Roman" w:eastAsia="@Arial Unicode MS" w:hAnsi="Times New Roman"/>
          <w:b/>
          <w:bCs/>
          <w:noProof/>
          <w:sz w:val="24"/>
          <w:szCs w:val="24"/>
          <w:lang w:eastAsia="ru-RU"/>
        </w:rPr>
      </w:pPr>
      <w:r w:rsidRPr="00177FBE">
        <w:rPr>
          <w:rStyle w:val="Zag11"/>
          <w:rFonts w:ascii="Times New Roman" w:eastAsia="@Arial Unicode MS" w:hAnsi="Times New Roman"/>
          <w:b/>
          <w:sz w:val="24"/>
          <w:szCs w:val="24"/>
        </w:rPr>
        <w:t xml:space="preserve">Достижение поставленных целей </w:t>
      </w:r>
      <w:r w:rsidRPr="00177FBE">
        <w:rPr>
          <w:rStyle w:val="Zag11"/>
          <w:rFonts w:ascii="Times New Roman" w:eastAsia="@Arial Unicode MS" w:hAnsi="Times New Roman"/>
          <w:sz w:val="24"/>
          <w:szCs w:val="24"/>
        </w:rPr>
        <w:t>при</w:t>
      </w:r>
      <w:r w:rsidR="005E2C5F" w:rsidRPr="00177FBE">
        <w:rPr>
          <w:rStyle w:val="Zag11"/>
          <w:rFonts w:ascii="Times New Roman" w:eastAsia="@Arial Unicode MS" w:hAnsi="Times New Roman"/>
          <w:sz w:val="24"/>
          <w:szCs w:val="24"/>
        </w:rPr>
        <w:t xml:space="preserve"> </w:t>
      </w:r>
      <w:r w:rsidRPr="00177FBE">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177FBE">
        <w:rPr>
          <w:rStyle w:val="Zag11"/>
          <w:rFonts w:ascii="Times New Roman" w:eastAsia="@Arial Unicode MS" w:hAnsi="Times New Roman"/>
          <w:b/>
          <w:sz w:val="24"/>
          <w:szCs w:val="24"/>
        </w:rPr>
        <w:t xml:space="preserve"> предусматривает решение следующих основных задач</w:t>
      </w:r>
      <w:r w:rsidRPr="00177FBE">
        <w:rPr>
          <w:rStyle w:val="Zag11"/>
          <w:rFonts w:ascii="Times New Roman" w:eastAsia="@Arial Unicode MS" w:hAnsi="Times New Roman"/>
          <w:sz w:val="24"/>
          <w:szCs w:val="24"/>
        </w:rPr>
        <w:t>:</w:t>
      </w:r>
    </w:p>
    <w:p w:rsidR="00815183" w:rsidRPr="00177FBE" w:rsidRDefault="00815183"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обеспечение преемственности нача</w:t>
      </w:r>
      <w:r w:rsidR="000C3F9E" w:rsidRPr="00177FBE">
        <w:rPr>
          <w:rStyle w:val="Zag11"/>
          <w:rFonts w:ascii="Times New Roman" w:eastAsia="@Arial Unicode MS" w:hAnsi="Times New Roman"/>
          <w:sz w:val="24"/>
          <w:szCs w:val="24"/>
        </w:rPr>
        <w:t>льного общего, основного общего</w:t>
      </w:r>
      <w:r w:rsidRPr="00177FBE">
        <w:rPr>
          <w:rStyle w:val="Zag11"/>
          <w:rFonts w:ascii="Times New Roman" w:eastAsia="@Arial Unicode MS" w:hAnsi="Times New Roman"/>
          <w:sz w:val="24"/>
          <w:szCs w:val="24"/>
        </w:rPr>
        <w:t>;</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77FBE">
        <w:rPr>
          <w:rStyle w:val="Zag11"/>
          <w:rFonts w:ascii="Times New Roman" w:eastAsia="@Arial Unicode MS" w:hAnsi="Times New Roman"/>
          <w:sz w:val="24"/>
          <w:szCs w:val="24"/>
        </w:rPr>
        <w:t>е</w:t>
      </w:r>
      <w:r w:rsidRPr="00177FBE">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77FBE">
        <w:rPr>
          <w:rStyle w:val="Zag11"/>
          <w:rFonts w:ascii="Times New Roman" w:eastAsia="@Arial Unicode MS" w:hAnsi="Times New Roman"/>
          <w:sz w:val="24"/>
          <w:szCs w:val="24"/>
        </w:rPr>
        <w:t>ОВЗ</w:t>
      </w:r>
      <w:r w:rsidRPr="00177FBE">
        <w:rPr>
          <w:rStyle w:val="Zag11"/>
          <w:rFonts w:ascii="Times New Roman" w:eastAsia="@Arial Unicode MS" w:hAnsi="Times New Roman"/>
          <w:sz w:val="24"/>
          <w:szCs w:val="24"/>
        </w:rPr>
        <w:t>;</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77FBE">
        <w:rPr>
          <w:rStyle w:val="Zag11"/>
          <w:rFonts w:ascii="Times New Roman" w:eastAsia="@Arial Unicode MS" w:hAnsi="Times New Roman"/>
          <w:sz w:val="24"/>
          <w:szCs w:val="24"/>
        </w:rPr>
        <w:t>детей</w:t>
      </w:r>
      <w:r w:rsidR="006F3B39" w:rsidRPr="00177FBE">
        <w:rPr>
          <w:rStyle w:val="Zag11"/>
          <w:rFonts w:ascii="Times New Roman" w:eastAsia="@Arial Unicode MS" w:hAnsi="Times New Roman"/>
          <w:sz w:val="24"/>
          <w:szCs w:val="24"/>
        </w:rPr>
        <w:t>, проявивших выдающиеся способности</w:t>
      </w:r>
      <w:r w:rsidRPr="00177FBE">
        <w:rPr>
          <w:rStyle w:val="Zag11"/>
          <w:rFonts w:ascii="Times New Roman" w:eastAsia="@Arial Unicode MS" w:hAnsi="Times New Roman"/>
          <w:sz w:val="24"/>
          <w:szCs w:val="24"/>
        </w:rPr>
        <w:t xml:space="preserve">, детей с </w:t>
      </w:r>
      <w:r w:rsidR="000D18F7" w:rsidRPr="00177FBE">
        <w:rPr>
          <w:rStyle w:val="Zag11"/>
          <w:rFonts w:ascii="Times New Roman" w:eastAsia="@Arial Unicode MS" w:hAnsi="Times New Roman"/>
          <w:sz w:val="24"/>
          <w:szCs w:val="24"/>
        </w:rPr>
        <w:t>ОВЗ</w:t>
      </w:r>
      <w:r w:rsidRPr="00177FBE">
        <w:rPr>
          <w:rStyle w:val="Zag11"/>
          <w:rFonts w:ascii="Times New Roman" w:eastAsia="@Arial Unicode MS" w:hAnsi="Times New Roman"/>
          <w:sz w:val="24"/>
          <w:szCs w:val="24"/>
        </w:rPr>
        <w:t xml:space="preserve"> и инвалидов, их </w:t>
      </w:r>
      <w:r w:rsidR="00815183" w:rsidRPr="00177FBE">
        <w:rPr>
          <w:rStyle w:val="Zag11"/>
          <w:rFonts w:ascii="Times New Roman" w:eastAsia="@Arial Unicode MS" w:hAnsi="Times New Roman"/>
          <w:sz w:val="24"/>
          <w:szCs w:val="24"/>
        </w:rPr>
        <w:t>интересов</w:t>
      </w:r>
      <w:r w:rsidRPr="00177FBE">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77FBE">
        <w:rPr>
          <w:rStyle w:val="Zag11"/>
          <w:rFonts w:ascii="Times New Roman" w:eastAsia="@Arial Unicode MS" w:hAnsi="Times New Roman"/>
          <w:sz w:val="24"/>
          <w:szCs w:val="24"/>
        </w:rPr>
        <w:t>ую</w:t>
      </w:r>
      <w:r w:rsidRPr="00177FBE">
        <w:rPr>
          <w:rStyle w:val="Zag11"/>
          <w:rFonts w:ascii="Times New Roman" w:eastAsia="@Arial Unicode MS" w:hAnsi="Times New Roman"/>
          <w:sz w:val="24"/>
          <w:szCs w:val="24"/>
        </w:rPr>
        <w:t xml:space="preserve"> деятельност</w:t>
      </w:r>
      <w:r w:rsidR="005D39F5" w:rsidRPr="00177FBE">
        <w:rPr>
          <w:rStyle w:val="Zag11"/>
          <w:rFonts w:ascii="Times New Roman" w:eastAsia="@Arial Unicode MS" w:hAnsi="Times New Roman"/>
          <w:sz w:val="24"/>
          <w:szCs w:val="24"/>
        </w:rPr>
        <w:t>ь</w:t>
      </w:r>
      <w:r w:rsidRPr="00177FBE">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177FBE" w:rsidRDefault="00815183"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 xml:space="preserve">организацию </w:t>
      </w:r>
      <w:r w:rsidR="00B540EE" w:rsidRPr="00177FBE">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177FBE">
        <w:rPr>
          <w:rStyle w:val="Zag11"/>
          <w:rFonts w:ascii="Times New Roman" w:eastAsia="@Arial Unicode MS" w:hAnsi="Times New Roman"/>
          <w:sz w:val="24"/>
          <w:szCs w:val="24"/>
        </w:rPr>
        <w:t>внутришкольной</w:t>
      </w:r>
      <w:proofErr w:type="spellEnd"/>
      <w:r w:rsidRPr="00177FBE">
        <w:rPr>
          <w:rStyle w:val="Zag11"/>
          <w:rFonts w:ascii="Times New Roman" w:eastAsia="@Arial Unicode MS" w:hAnsi="Times New Roman"/>
          <w:sz w:val="24"/>
          <w:szCs w:val="24"/>
        </w:rPr>
        <w:t xml:space="preserve"> социальной среды, школьного уклада;</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 xml:space="preserve">включение </w:t>
      </w:r>
      <w:proofErr w:type="gramStart"/>
      <w:r w:rsidRPr="00177FBE">
        <w:rPr>
          <w:rStyle w:val="Zag11"/>
          <w:rFonts w:ascii="Times New Roman" w:eastAsia="@Arial Unicode MS" w:hAnsi="Times New Roman"/>
          <w:sz w:val="24"/>
          <w:szCs w:val="24"/>
        </w:rPr>
        <w:t>обучающихся</w:t>
      </w:r>
      <w:proofErr w:type="gramEnd"/>
      <w:r w:rsidRPr="00177FBE">
        <w:rPr>
          <w:rStyle w:val="Zag11"/>
          <w:rFonts w:ascii="Times New Roman" w:eastAsia="@Arial Unicode MS" w:hAnsi="Times New Roman"/>
          <w:sz w:val="24"/>
          <w:szCs w:val="24"/>
        </w:rPr>
        <w:t xml:space="preserve"> в процессы познания и преобразования внешкольной социальной среды </w:t>
      </w:r>
      <w:r w:rsidR="000C3F9E" w:rsidRPr="00177FBE">
        <w:rPr>
          <w:rStyle w:val="Zag11"/>
          <w:rFonts w:ascii="Times New Roman" w:eastAsia="@Arial Unicode MS" w:hAnsi="Times New Roman"/>
          <w:sz w:val="24"/>
          <w:szCs w:val="24"/>
        </w:rPr>
        <w:t xml:space="preserve">д. Лесниково </w:t>
      </w:r>
      <w:r w:rsidRPr="00177FBE">
        <w:rPr>
          <w:rStyle w:val="Zag11"/>
          <w:rFonts w:ascii="Times New Roman" w:eastAsia="@Arial Unicode MS" w:hAnsi="Times New Roman"/>
          <w:sz w:val="24"/>
          <w:szCs w:val="24"/>
        </w:rPr>
        <w:t>для приобретения опыта реального управления и действия;</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rsidR="00B540EE" w:rsidRPr="00177FBE" w:rsidRDefault="00B540EE" w:rsidP="007C0894">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77FBE">
        <w:rPr>
          <w:rStyle w:val="Zag11"/>
          <w:rFonts w:ascii="Times New Roman" w:eastAsia="@Arial Unicode MS" w:hAnsi="Times New Roman"/>
          <w:sz w:val="24"/>
          <w:szCs w:val="24"/>
        </w:rPr>
        <w:t>сохранение</w:t>
      </w:r>
      <w:r w:rsidRPr="00177FBE">
        <w:rPr>
          <w:rFonts w:ascii="Times New Roman" w:hAnsi="Times New Roman"/>
          <w:sz w:val="24"/>
          <w:szCs w:val="24"/>
        </w:rPr>
        <w:t xml:space="preserve"> и укрепление физического, психологического и социального здоровья обучающихся</w:t>
      </w:r>
      <w:r w:rsidRPr="00177FBE">
        <w:rPr>
          <w:rStyle w:val="Zag11"/>
          <w:rFonts w:ascii="Times New Roman" w:eastAsia="@Arial Unicode MS" w:hAnsi="Times New Roman"/>
          <w:sz w:val="24"/>
          <w:szCs w:val="24"/>
        </w:rPr>
        <w:t>, обеспечение их безопасности.</w:t>
      </w:r>
    </w:p>
    <w:p w:rsidR="00C7713C" w:rsidRPr="00177FBE" w:rsidRDefault="00C7713C" w:rsidP="007C0894">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4F4AEB" w:rsidRPr="00177FBE" w:rsidRDefault="004F4AEB" w:rsidP="00B74BF8">
      <w:pPr>
        <w:pStyle w:val="2"/>
        <w:numPr>
          <w:ilvl w:val="2"/>
          <w:numId w:val="161"/>
        </w:numPr>
        <w:spacing w:line="240" w:lineRule="auto"/>
        <w:ind w:left="0" w:firstLine="0"/>
        <w:rPr>
          <w:rStyle w:val="Zag11"/>
          <w:b w:val="0"/>
          <w:sz w:val="24"/>
          <w:szCs w:val="24"/>
        </w:rPr>
      </w:pPr>
      <w:bookmarkStart w:id="8" w:name="_Toc414553128"/>
      <w:r w:rsidRPr="00177FBE">
        <w:rPr>
          <w:rStyle w:val="Zag11"/>
          <w:sz w:val="24"/>
          <w:szCs w:val="24"/>
        </w:rPr>
        <w:t>Принципы и подходы к формированию образовательной программы основного общего образования</w:t>
      </w:r>
      <w:bookmarkEnd w:id="8"/>
    </w:p>
    <w:p w:rsidR="00ED5A63" w:rsidRPr="00177FBE" w:rsidRDefault="00ED5A63" w:rsidP="007C0894">
      <w:pPr>
        <w:spacing w:after="0" w:line="240" w:lineRule="auto"/>
        <w:ind w:firstLine="709"/>
        <w:jc w:val="both"/>
        <w:rPr>
          <w:rStyle w:val="Zag11"/>
          <w:rFonts w:ascii="Times New Roman" w:hAnsi="Times New Roman"/>
          <w:b/>
          <w:sz w:val="24"/>
          <w:szCs w:val="24"/>
        </w:rPr>
      </w:pPr>
      <w:r w:rsidRPr="00177FBE">
        <w:rPr>
          <w:rStyle w:val="Zag11"/>
          <w:rFonts w:ascii="Times New Roman" w:hAnsi="Times New Roman"/>
          <w:b/>
          <w:sz w:val="24"/>
          <w:szCs w:val="24"/>
        </w:rPr>
        <w:t xml:space="preserve">Методологической основой ФГОС является </w:t>
      </w:r>
      <w:proofErr w:type="spellStart"/>
      <w:r w:rsidRPr="00177FBE">
        <w:rPr>
          <w:rStyle w:val="Zag11"/>
          <w:rFonts w:ascii="Times New Roman" w:hAnsi="Times New Roman"/>
          <w:b/>
          <w:sz w:val="24"/>
          <w:szCs w:val="24"/>
        </w:rPr>
        <w:t>системно-деятельностный</w:t>
      </w:r>
      <w:proofErr w:type="spellEnd"/>
      <w:r w:rsidRPr="00177FBE">
        <w:rPr>
          <w:rStyle w:val="Zag11"/>
          <w:rFonts w:ascii="Times New Roman" w:hAnsi="Times New Roman"/>
          <w:b/>
          <w:sz w:val="24"/>
          <w:szCs w:val="24"/>
        </w:rPr>
        <w:t xml:space="preserve"> подход, который предполагает:</w:t>
      </w:r>
    </w:p>
    <w:p w:rsidR="00ED5A63" w:rsidRPr="00177FBE" w:rsidRDefault="00ED5A63" w:rsidP="007C0894">
      <w:pPr>
        <w:widowControl w:val="0"/>
        <w:numPr>
          <w:ilvl w:val="0"/>
          <w:numId w:val="1"/>
        </w:numPr>
        <w:tabs>
          <w:tab w:val="left" w:pos="993"/>
        </w:tabs>
        <w:spacing w:after="0" w:line="240" w:lineRule="auto"/>
        <w:ind w:left="0" w:firstLine="709"/>
        <w:jc w:val="both"/>
        <w:rPr>
          <w:rStyle w:val="Zag11"/>
          <w:rFonts w:ascii="Times New Roman" w:hAnsi="Times New Roman"/>
          <w:sz w:val="24"/>
          <w:szCs w:val="24"/>
        </w:rPr>
      </w:pPr>
      <w:r w:rsidRPr="00177FBE">
        <w:rPr>
          <w:rStyle w:val="Zag11"/>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rsidRPr="00177FBE">
        <w:rPr>
          <w:rStyle w:val="Zag11"/>
          <w:rFonts w:ascii="Times New Roman" w:hAnsi="Times New Roman"/>
          <w:sz w:val="24"/>
          <w:szCs w:val="24"/>
        </w:rPr>
        <w:t>поликонфессионального</w:t>
      </w:r>
      <w:proofErr w:type="spellEnd"/>
      <w:r w:rsidRPr="00177FBE">
        <w:rPr>
          <w:rStyle w:val="Zag11"/>
          <w:rFonts w:ascii="Times New Roman" w:hAnsi="Times New Roman"/>
          <w:sz w:val="24"/>
          <w:szCs w:val="24"/>
        </w:rPr>
        <w:t xml:space="preserve"> состава;</w:t>
      </w:r>
    </w:p>
    <w:p w:rsidR="00ED5A63" w:rsidRPr="00177FBE" w:rsidRDefault="00ED5A63" w:rsidP="009829AB">
      <w:pPr>
        <w:numPr>
          <w:ilvl w:val="0"/>
          <w:numId w:val="1"/>
        </w:numPr>
        <w:tabs>
          <w:tab w:val="left" w:pos="993"/>
        </w:tabs>
        <w:spacing w:after="0" w:line="240" w:lineRule="auto"/>
        <w:ind w:left="0" w:firstLine="709"/>
        <w:jc w:val="both"/>
        <w:rPr>
          <w:rStyle w:val="Zag11"/>
          <w:rFonts w:ascii="Times New Roman" w:hAnsi="Times New Roman"/>
          <w:sz w:val="24"/>
          <w:szCs w:val="24"/>
        </w:rPr>
      </w:pPr>
      <w:r w:rsidRPr="00177FBE">
        <w:rPr>
          <w:rStyle w:val="Zag11"/>
          <w:rFonts w:ascii="Times New Roman"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D5A63" w:rsidRPr="00177FBE" w:rsidRDefault="00ED5A63" w:rsidP="007C0894">
      <w:pPr>
        <w:widowControl w:val="0"/>
        <w:numPr>
          <w:ilvl w:val="0"/>
          <w:numId w:val="1"/>
        </w:numPr>
        <w:tabs>
          <w:tab w:val="left" w:pos="993"/>
        </w:tabs>
        <w:spacing w:after="0" w:line="240" w:lineRule="auto"/>
        <w:ind w:left="0" w:firstLine="709"/>
        <w:jc w:val="both"/>
        <w:rPr>
          <w:rStyle w:val="Zag11"/>
          <w:rFonts w:ascii="Times New Roman" w:hAnsi="Times New Roman"/>
          <w:b/>
          <w:sz w:val="24"/>
          <w:szCs w:val="24"/>
        </w:rPr>
      </w:pPr>
      <w:r w:rsidRPr="00177FBE">
        <w:rPr>
          <w:rStyle w:val="Zag11"/>
          <w:rFonts w:ascii="Times New Roman"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D5A63" w:rsidRPr="00177FBE" w:rsidRDefault="00ED5A63" w:rsidP="007C0894">
      <w:pPr>
        <w:widowControl w:val="0"/>
        <w:numPr>
          <w:ilvl w:val="0"/>
          <w:numId w:val="1"/>
        </w:numPr>
        <w:tabs>
          <w:tab w:val="left" w:pos="993"/>
        </w:tabs>
        <w:spacing w:after="0" w:line="240" w:lineRule="auto"/>
        <w:ind w:left="0" w:firstLine="709"/>
        <w:jc w:val="both"/>
        <w:rPr>
          <w:rStyle w:val="Zag11"/>
          <w:rFonts w:ascii="Times New Roman" w:hAnsi="Times New Roman"/>
          <w:sz w:val="24"/>
          <w:szCs w:val="24"/>
        </w:rPr>
      </w:pPr>
      <w:r w:rsidRPr="00177FBE">
        <w:rPr>
          <w:rStyle w:val="Zag11"/>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D5A63" w:rsidRPr="00177FBE" w:rsidRDefault="00ED5A63" w:rsidP="007C0894">
      <w:pPr>
        <w:widowControl w:val="0"/>
        <w:numPr>
          <w:ilvl w:val="0"/>
          <w:numId w:val="1"/>
        </w:numPr>
        <w:tabs>
          <w:tab w:val="left" w:pos="993"/>
        </w:tabs>
        <w:spacing w:after="0" w:line="240" w:lineRule="auto"/>
        <w:ind w:left="0" w:firstLine="709"/>
        <w:jc w:val="both"/>
        <w:rPr>
          <w:rStyle w:val="Zag11"/>
          <w:rFonts w:ascii="Times New Roman" w:hAnsi="Times New Roman"/>
          <w:sz w:val="24"/>
          <w:szCs w:val="24"/>
        </w:rPr>
      </w:pPr>
      <w:r w:rsidRPr="00177FBE">
        <w:rPr>
          <w:rStyle w:val="Zag11"/>
          <w:rFonts w:ascii="Times New Roman"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D5A63" w:rsidRPr="00177FBE" w:rsidRDefault="00ED5A63" w:rsidP="007C0894">
      <w:pPr>
        <w:widowControl w:val="0"/>
        <w:numPr>
          <w:ilvl w:val="0"/>
          <w:numId w:val="1"/>
        </w:numPr>
        <w:tabs>
          <w:tab w:val="left" w:pos="993"/>
        </w:tabs>
        <w:spacing w:after="0" w:line="240" w:lineRule="auto"/>
        <w:ind w:left="0" w:firstLine="709"/>
        <w:jc w:val="both"/>
        <w:rPr>
          <w:rStyle w:val="Zag11"/>
          <w:rFonts w:ascii="Times New Roman" w:hAnsi="Times New Roman"/>
          <w:sz w:val="24"/>
          <w:szCs w:val="24"/>
        </w:rPr>
      </w:pPr>
      <w:r w:rsidRPr="00177FBE">
        <w:rPr>
          <w:rStyle w:val="Zag11"/>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90B6A" w:rsidRPr="00177FBE" w:rsidRDefault="00C90B6A" w:rsidP="007C0894">
      <w:pPr>
        <w:pStyle w:val="2"/>
        <w:spacing w:line="240" w:lineRule="auto"/>
        <w:rPr>
          <w:rStyle w:val="Zag11"/>
          <w:sz w:val="24"/>
          <w:szCs w:val="24"/>
        </w:rPr>
      </w:pPr>
      <w:bookmarkStart w:id="9" w:name="_Toc405145647"/>
      <w:bookmarkStart w:id="10" w:name="_Toc406058976"/>
      <w:bookmarkStart w:id="11" w:name="_Toc409691625"/>
      <w:bookmarkStart w:id="12" w:name="_Toc410653947"/>
      <w:bookmarkStart w:id="13" w:name="_Toc410702952"/>
      <w:bookmarkStart w:id="14" w:name="_Toc414553129"/>
    </w:p>
    <w:p w:rsidR="00B540EE" w:rsidRPr="00177FBE" w:rsidRDefault="007242D1" w:rsidP="007C0894">
      <w:pPr>
        <w:pStyle w:val="2"/>
        <w:spacing w:line="240" w:lineRule="auto"/>
        <w:rPr>
          <w:rStyle w:val="Zag11"/>
          <w:sz w:val="24"/>
          <w:szCs w:val="24"/>
        </w:rPr>
      </w:pPr>
      <w:r w:rsidRPr="00177FBE">
        <w:rPr>
          <w:rStyle w:val="Zag11"/>
          <w:sz w:val="24"/>
          <w:szCs w:val="24"/>
        </w:rPr>
        <w:t xml:space="preserve">1.2. </w:t>
      </w:r>
      <w:r w:rsidR="00B540EE" w:rsidRPr="00177FBE">
        <w:rPr>
          <w:rStyle w:val="Zag11"/>
          <w:sz w:val="24"/>
          <w:szCs w:val="24"/>
        </w:rPr>
        <w:t xml:space="preserve">Планируемые результаты освоения </w:t>
      </w:r>
      <w:proofErr w:type="gramStart"/>
      <w:r w:rsidR="00B540EE" w:rsidRPr="00177FBE">
        <w:rPr>
          <w:rStyle w:val="Zag11"/>
          <w:sz w:val="24"/>
          <w:szCs w:val="24"/>
        </w:rPr>
        <w:t>обучающимися</w:t>
      </w:r>
      <w:proofErr w:type="gramEnd"/>
      <w:r w:rsidR="00B540EE" w:rsidRPr="00177FBE">
        <w:rPr>
          <w:rStyle w:val="Zag11"/>
          <w:sz w:val="24"/>
          <w:szCs w:val="24"/>
        </w:rPr>
        <w:t xml:space="preserve"> основной образовательной программы основного общего образования</w:t>
      </w:r>
      <w:bookmarkEnd w:id="9"/>
      <w:bookmarkEnd w:id="10"/>
      <w:bookmarkEnd w:id="11"/>
      <w:bookmarkEnd w:id="12"/>
      <w:bookmarkEnd w:id="13"/>
      <w:bookmarkEnd w:id="14"/>
    </w:p>
    <w:p w:rsidR="00B540EE" w:rsidRPr="00177FBE" w:rsidRDefault="004F4AEB" w:rsidP="007C0894">
      <w:pPr>
        <w:pStyle w:val="3"/>
        <w:spacing w:before="0" w:beforeAutospacing="0" w:after="0" w:afterAutospacing="0"/>
        <w:ind w:firstLine="709"/>
        <w:rPr>
          <w:sz w:val="24"/>
          <w:szCs w:val="24"/>
        </w:rPr>
      </w:pPr>
      <w:bookmarkStart w:id="15" w:name="_Toc410653948"/>
      <w:bookmarkStart w:id="16" w:name="_Toc414553130"/>
      <w:r w:rsidRPr="00177FBE">
        <w:rPr>
          <w:sz w:val="24"/>
          <w:szCs w:val="24"/>
        </w:rPr>
        <w:t xml:space="preserve">1.2.1. </w:t>
      </w:r>
      <w:r w:rsidR="00B540EE" w:rsidRPr="00177FBE">
        <w:rPr>
          <w:sz w:val="24"/>
          <w:szCs w:val="24"/>
        </w:rPr>
        <w:t>Общие положения</w:t>
      </w:r>
      <w:bookmarkEnd w:id="15"/>
      <w:bookmarkEnd w:id="16"/>
    </w:p>
    <w:p w:rsidR="00B540EE" w:rsidRPr="00177FBE" w:rsidRDefault="00B540EE" w:rsidP="007C0894">
      <w:pPr>
        <w:spacing w:after="0" w:line="240" w:lineRule="auto"/>
        <w:ind w:firstLine="709"/>
        <w:jc w:val="both"/>
        <w:rPr>
          <w:rFonts w:ascii="Times New Roman" w:hAnsi="Times New Roman"/>
          <w:b/>
          <w:sz w:val="24"/>
          <w:szCs w:val="24"/>
        </w:rPr>
      </w:pPr>
      <w:r w:rsidRPr="00177FBE">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77FBE">
        <w:rPr>
          <w:rFonts w:ascii="Times New Roman" w:hAnsi="Times New Roman"/>
          <w:sz w:val="24"/>
          <w:szCs w:val="24"/>
        </w:rPr>
        <w:t>ООП ООО</w:t>
      </w:r>
      <w:r w:rsidRPr="00177FBE">
        <w:rPr>
          <w:rFonts w:ascii="Times New Roman" w:hAnsi="Times New Roman"/>
          <w:sz w:val="24"/>
          <w:szCs w:val="24"/>
        </w:rPr>
        <w:t>)</w:t>
      </w:r>
      <w:r w:rsidR="003F1665" w:rsidRPr="00177FBE">
        <w:rPr>
          <w:rFonts w:ascii="Times New Roman" w:hAnsi="Times New Roman"/>
          <w:sz w:val="24"/>
          <w:szCs w:val="24"/>
        </w:rPr>
        <w:t xml:space="preserve"> </w:t>
      </w:r>
      <w:r w:rsidRPr="00177FBE">
        <w:rPr>
          <w:rFonts w:ascii="Times New Roman" w:hAnsi="Times New Roman"/>
          <w:sz w:val="24"/>
          <w:szCs w:val="24"/>
        </w:rPr>
        <w:t xml:space="preserve">представляют собой систему ведущих целевых установок и </w:t>
      </w:r>
      <w:r w:rsidRPr="00177FBE">
        <w:rPr>
          <w:rFonts w:ascii="Times New Roman" w:hAnsi="Times New Roman"/>
          <w:sz w:val="24"/>
          <w:szCs w:val="24"/>
        </w:rPr>
        <w:lastRenderedPageBreak/>
        <w:t>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77FBE">
        <w:rPr>
          <w:rFonts w:ascii="Times New Roman" w:hAnsi="Times New Roman"/>
          <w:sz w:val="24"/>
          <w:szCs w:val="24"/>
        </w:rPr>
        <w:t xml:space="preserve"> ООО</w:t>
      </w:r>
      <w:r w:rsidRPr="00177FBE">
        <w:rPr>
          <w:rFonts w:ascii="Times New Roman" w:hAnsi="Times New Roman"/>
          <w:sz w:val="24"/>
          <w:szCs w:val="24"/>
        </w:rPr>
        <w:t xml:space="preserve">, образовательным процессом и системой оценки результатов освоения </w:t>
      </w:r>
      <w:r w:rsidR="00E30F6F" w:rsidRPr="00177FBE">
        <w:rPr>
          <w:rFonts w:ascii="Times New Roman" w:hAnsi="Times New Roman"/>
          <w:sz w:val="24"/>
          <w:szCs w:val="24"/>
        </w:rPr>
        <w:t>ООП ООО</w:t>
      </w:r>
      <w:r w:rsidRPr="00177FBE">
        <w:rPr>
          <w:rFonts w:ascii="Times New Roman" w:hAnsi="Times New Roman"/>
          <w:sz w:val="24"/>
          <w:szCs w:val="24"/>
        </w:rPr>
        <w:t xml:space="preserve">, </w:t>
      </w:r>
      <w:r w:rsidRPr="00177FBE">
        <w:rPr>
          <w:rFonts w:ascii="Times New Roman" w:hAnsi="Times New Roman"/>
          <w:b/>
          <w:sz w:val="24"/>
          <w:szCs w:val="24"/>
        </w:rPr>
        <w:t xml:space="preserve">выступая содержательной и </w:t>
      </w:r>
      <w:proofErr w:type="spellStart"/>
      <w:r w:rsidRPr="00177FBE">
        <w:rPr>
          <w:rFonts w:ascii="Times New Roman" w:hAnsi="Times New Roman"/>
          <w:b/>
          <w:sz w:val="24"/>
          <w:szCs w:val="24"/>
        </w:rPr>
        <w:t>критериальной</w:t>
      </w:r>
      <w:proofErr w:type="spellEnd"/>
      <w:r w:rsidRPr="00177FBE">
        <w:rPr>
          <w:rFonts w:ascii="Times New Roman" w:hAnsi="Times New Roman"/>
          <w:b/>
          <w:sz w:val="24"/>
          <w:szCs w:val="24"/>
        </w:rPr>
        <w:t xml:space="preserve"> основой для разработки программ учебных предметов, курсов, учебно-методической литературы,</w:t>
      </w:r>
      <w:r w:rsidR="00A34B02" w:rsidRPr="00177FBE">
        <w:rPr>
          <w:rFonts w:ascii="Times New Roman" w:hAnsi="Times New Roman"/>
          <w:b/>
          <w:sz w:val="24"/>
          <w:szCs w:val="24"/>
        </w:rPr>
        <w:t xml:space="preserve"> программ воспитания и социализации, </w:t>
      </w:r>
      <w:r w:rsidRPr="00177FBE">
        <w:rPr>
          <w:rFonts w:ascii="Times New Roman" w:hAnsi="Times New Roman"/>
          <w:b/>
          <w:sz w:val="24"/>
          <w:szCs w:val="24"/>
        </w:rPr>
        <w:t xml:space="preserve">с одной стороны, и системы оценки </w:t>
      </w:r>
      <w:r w:rsidR="00BF7AD9" w:rsidRPr="00177FBE">
        <w:rPr>
          <w:rFonts w:ascii="Times New Roman" w:hAnsi="Times New Roman"/>
          <w:b/>
          <w:sz w:val="24"/>
          <w:szCs w:val="24"/>
        </w:rPr>
        <w:t xml:space="preserve">результатов </w:t>
      </w:r>
      <w:r w:rsidRPr="00177FBE">
        <w:rPr>
          <w:rFonts w:ascii="Times New Roman" w:hAnsi="Times New Roman"/>
          <w:b/>
          <w:sz w:val="24"/>
          <w:szCs w:val="24"/>
        </w:rPr>
        <w:t xml:space="preserve">– с другой. </w:t>
      </w:r>
    </w:p>
    <w:p w:rsidR="00B540EE" w:rsidRPr="00177FBE" w:rsidRDefault="00B540EE" w:rsidP="007C0894">
      <w:pPr>
        <w:tabs>
          <w:tab w:val="num" w:pos="1920"/>
        </w:tabs>
        <w:spacing w:after="0" w:line="240" w:lineRule="auto"/>
        <w:ind w:firstLine="709"/>
        <w:jc w:val="both"/>
        <w:rPr>
          <w:rFonts w:ascii="Times New Roman" w:hAnsi="Times New Roman"/>
          <w:sz w:val="24"/>
          <w:szCs w:val="24"/>
        </w:rPr>
      </w:pPr>
      <w:r w:rsidRPr="00177FBE">
        <w:rPr>
          <w:rFonts w:ascii="Times New Roman" w:hAnsi="Times New Roman"/>
          <w:sz w:val="24"/>
          <w:szCs w:val="24"/>
        </w:rPr>
        <w:t>В соответствии с требованиями ФГОС</w:t>
      </w:r>
      <w:r w:rsidR="00E30F6F" w:rsidRPr="00177FBE">
        <w:rPr>
          <w:rFonts w:ascii="Times New Roman" w:hAnsi="Times New Roman"/>
          <w:sz w:val="24"/>
          <w:szCs w:val="24"/>
        </w:rPr>
        <w:t xml:space="preserve"> ООО</w:t>
      </w:r>
      <w:r w:rsidRPr="00177FBE">
        <w:rPr>
          <w:rFonts w:ascii="Times New Roman" w:hAnsi="Times New Roman"/>
          <w:sz w:val="24"/>
          <w:szCs w:val="24"/>
        </w:rPr>
        <w:t xml:space="preserve"> система планируемых </w:t>
      </w:r>
      <w:r w:rsidR="00755F9D" w:rsidRPr="00177FBE">
        <w:rPr>
          <w:rFonts w:ascii="Times New Roman" w:hAnsi="Times New Roman"/>
          <w:sz w:val="24"/>
          <w:szCs w:val="24"/>
        </w:rPr>
        <w:t>результатов </w:t>
      </w:r>
      <w:r w:rsidRPr="00177FBE">
        <w:rPr>
          <w:rFonts w:ascii="Times New Roman" w:hAnsi="Times New Roman"/>
          <w:sz w:val="24"/>
          <w:szCs w:val="24"/>
        </w:rPr>
        <w:t xml:space="preserve">– личностных, </w:t>
      </w:r>
      <w:proofErr w:type="spellStart"/>
      <w:r w:rsidRPr="00177FBE">
        <w:rPr>
          <w:rFonts w:ascii="Times New Roman" w:hAnsi="Times New Roman"/>
          <w:sz w:val="24"/>
          <w:szCs w:val="24"/>
        </w:rPr>
        <w:t>метапредметных</w:t>
      </w:r>
      <w:proofErr w:type="spellEnd"/>
      <w:r w:rsidRPr="00177FBE">
        <w:rPr>
          <w:rFonts w:ascii="Times New Roman" w:hAnsi="Times New Roman"/>
          <w:sz w:val="24"/>
          <w:szCs w:val="24"/>
        </w:rPr>
        <w:t xml:space="preserve">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77FBE">
        <w:rPr>
          <w:rFonts w:ascii="Times New Roman" w:hAnsi="Times New Roman"/>
          <w:sz w:val="24"/>
          <w:szCs w:val="24"/>
        </w:rPr>
        <w:t xml:space="preserve"> (универсальных и специфических </w:t>
      </w:r>
      <w:r w:rsidRPr="00177FBE">
        <w:rPr>
          <w:rFonts w:ascii="Times New Roman" w:hAnsi="Times New Roman"/>
          <w:sz w:val="24"/>
          <w:szCs w:val="24"/>
        </w:rPr>
        <w:t xml:space="preserve">для </w:t>
      </w:r>
      <w:r w:rsidR="005C6C27" w:rsidRPr="00177FBE">
        <w:rPr>
          <w:rFonts w:ascii="Times New Roman" w:hAnsi="Times New Roman"/>
          <w:sz w:val="24"/>
          <w:szCs w:val="24"/>
        </w:rPr>
        <w:t xml:space="preserve">каждого </w:t>
      </w:r>
      <w:r w:rsidRPr="00177FBE">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77FBE">
        <w:rPr>
          <w:rFonts w:ascii="Times New Roman" w:hAnsi="Times New Roman"/>
          <w:sz w:val="24"/>
          <w:szCs w:val="24"/>
        </w:rPr>
        <w:t>,</w:t>
      </w:r>
      <w:r w:rsidRPr="00177FBE">
        <w:rPr>
          <w:rFonts w:ascii="Times New Roman" w:hAnsi="Times New Roman"/>
          <w:sz w:val="24"/>
          <w:szCs w:val="24"/>
        </w:rPr>
        <w:t xml:space="preserve"> прежде всего</w:t>
      </w:r>
      <w:r w:rsidR="00BE176C" w:rsidRPr="00177FBE">
        <w:rPr>
          <w:rFonts w:ascii="Times New Roman" w:hAnsi="Times New Roman"/>
          <w:sz w:val="24"/>
          <w:szCs w:val="24"/>
        </w:rPr>
        <w:t>,</w:t>
      </w:r>
      <w:r w:rsidRPr="00177FBE">
        <w:rPr>
          <w:rFonts w:ascii="Times New Roman" w:hAnsi="Times New Roman"/>
          <w:sz w:val="24"/>
          <w:szCs w:val="24"/>
        </w:rPr>
        <w:t xml:space="preserve"> с опорным учебным материалом, служащим основой для последующего обучения.</w:t>
      </w:r>
    </w:p>
    <w:p w:rsidR="00B540EE" w:rsidRPr="00177FBE" w:rsidRDefault="00B540EE" w:rsidP="007C0894">
      <w:pPr>
        <w:pStyle w:val="ae"/>
        <w:tabs>
          <w:tab w:val="clear" w:pos="4677"/>
          <w:tab w:val="clear" w:pos="9355"/>
        </w:tabs>
        <w:overflowPunct w:val="0"/>
        <w:ind w:firstLine="709"/>
        <w:jc w:val="both"/>
        <w:textAlignment w:val="baseline"/>
        <w:rPr>
          <w:bCs/>
          <w:sz w:val="24"/>
          <w:szCs w:val="24"/>
        </w:rPr>
      </w:pPr>
      <w:proofErr w:type="gramStart"/>
      <w:r w:rsidRPr="00177FBE">
        <w:rPr>
          <w:sz w:val="24"/>
          <w:szCs w:val="24"/>
        </w:rPr>
        <w:t xml:space="preserve">В соответствии с реализуемой ФГОС ООО </w:t>
      </w:r>
      <w:proofErr w:type="spellStart"/>
      <w:r w:rsidRPr="00177FBE">
        <w:rPr>
          <w:sz w:val="24"/>
          <w:szCs w:val="24"/>
        </w:rPr>
        <w:t>деятельностной</w:t>
      </w:r>
      <w:proofErr w:type="spellEnd"/>
      <w:r w:rsidRPr="00177FBE">
        <w:rPr>
          <w:sz w:val="24"/>
          <w:szCs w:val="24"/>
        </w:rPr>
        <w:t xml:space="preserve"> парадигмой образования система планируемых результатов строится на основе </w:t>
      </w:r>
      <w:r w:rsidRPr="00177FBE">
        <w:rPr>
          <w:b/>
          <w:sz w:val="24"/>
          <w:szCs w:val="24"/>
        </w:rPr>
        <w:t>уровневого подхода</w:t>
      </w:r>
      <w:r w:rsidRPr="00177FBE">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177FBE">
        <w:rPr>
          <w:sz w:val="24"/>
          <w:szCs w:val="24"/>
        </w:rPr>
        <w:t xml:space="preserve"> Такой подход позволяет определять динамическую картину развития </w:t>
      </w:r>
      <w:proofErr w:type="gramStart"/>
      <w:r w:rsidRPr="00177FBE">
        <w:rPr>
          <w:sz w:val="24"/>
          <w:szCs w:val="24"/>
        </w:rPr>
        <w:t>обучающихся</w:t>
      </w:r>
      <w:proofErr w:type="gramEnd"/>
      <w:r w:rsidRPr="00177FBE">
        <w:rPr>
          <w:sz w:val="24"/>
          <w:szCs w:val="24"/>
        </w:rPr>
        <w:t xml:space="preserve">, </w:t>
      </w:r>
      <w:r w:rsidRPr="00177FBE">
        <w:rPr>
          <w:bCs/>
          <w:sz w:val="24"/>
          <w:szCs w:val="24"/>
        </w:rPr>
        <w:t>поощрять продвижен</w:t>
      </w:r>
      <w:r w:rsidR="006D5B7D" w:rsidRPr="00177FBE">
        <w:rPr>
          <w:bCs/>
          <w:sz w:val="24"/>
          <w:szCs w:val="24"/>
        </w:rPr>
        <w:t>ие</w:t>
      </w:r>
      <w:r w:rsidR="003F1665" w:rsidRPr="00177FBE">
        <w:rPr>
          <w:bCs/>
          <w:sz w:val="24"/>
          <w:szCs w:val="24"/>
        </w:rPr>
        <w:t xml:space="preserve"> </w:t>
      </w:r>
      <w:r w:rsidRPr="00177FBE">
        <w:rPr>
          <w:bCs/>
          <w:sz w:val="24"/>
          <w:szCs w:val="24"/>
        </w:rPr>
        <w:t xml:space="preserve">обучающихся, выстраивать индивидуальные траектории </w:t>
      </w:r>
      <w:r w:rsidR="006D5B7D" w:rsidRPr="00177FBE">
        <w:rPr>
          <w:bCs/>
          <w:sz w:val="24"/>
          <w:szCs w:val="24"/>
        </w:rPr>
        <w:t xml:space="preserve">обучения </w:t>
      </w:r>
      <w:r w:rsidRPr="00177FBE">
        <w:rPr>
          <w:bCs/>
          <w:sz w:val="24"/>
          <w:szCs w:val="24"/>
        </w:rPr>
        <w:t>с учетом зоны ближайшего развития ребенка.</w:t>
      </w:r>
    </w:p>
    <w:p w:rsidR="00EF653B" w:rsidRPr="00177FBE" w:rsidRDefault="0052580C" w:rsidP="009829AB">
      <w:pPr>
        <w:pStyle w:val="3"/>
        <w:keepNext/>
        <w:spacing w:before="0" w:beforeAutospacing="0" w:after="0" w:afterAutospacing="0"/>
        <w:rPr>
          <w:sz w:val="24"/>
          <w:szCs w:val="24"/>
        </w:rPr>
      </w:pPr>
      <w:bookmarkStart w:id="17" w:name="_Toc414553131"/>
      <w:bookmarkStart w:id="18" w:name="_Toc410653949"/>
      <w:r w:rsidRPr="00177FBE">
        <w:rPr>
          <w:sz w:val="24"/>
          <w:szCs w:val="24"/>
        </w:rPr>
        <w:t xml:space="preserve">1.2.2. </w:t>
      </w:r>
      <w:r w:rsidR="00EF653B" w:rsidRPr="00177FBE">
        <w:rPr>
          <w:sz w:val="24"/>
          <w:szCs w:val="24"/>
        </w:rPr>
        <w:t>Структура планируемых результатов</w:t>
      </w:r>
      <w:bookmarkEnd w:id="17"/>
    </w:p>
    <w:bookmarkEnd w:id="18"/>
    <w:p w:rsidR="00B540EE" w:rsidRPr="00177FBE" w:rsidRDefault="00EF653B" w:rsidP="007C0894">
      <w:pPr>
        <w:pStyle w:val="ae"/>
        <w:tabs>
          <w:tab w:val="clear" w:pos="4677"/>
          <w:tab w:val="clear" w:pos="9355"/>
        </w:tabs>
        <w:overflowPunct w:val="0"/>
        <w:ind w:firstLine="709"/>
        <w:jc w:val="both"/>
        <w:textAlignment w:val="baseline"/>
        <w:rPr>
          <w:sz w:val="24"/>
          <w:szCs w:val="24"/>
        </w:rPr>
      </w:pPr>
      <w:r w:rsidRPr="00177FBE">
        <w:rPr>
          <w:bCs/>
          <w:sz w:val="24"/>
          <w:szCs w:val="24"/>
        </w:rPr>
        <w:t xml:space="preserve">Планируемые </w:t>
      </w:r>
      <w:r w:rsidR="00502631" w:rsidRPr="00177FBE">
        <w:rPr>
          <w:bCs/>
          <w:sz w:val="24"/>
          <w:szCs w:val="24"/>
        </w:rPr>
        <w:t xml:space="preserve">результаты опираются на </w:t>
      </w:r>
      <w:r w:rsidR="00502631" w:rsidRPr="00177FBE">
        <w:rPr>
          <w:b/>
          <w:bCs/>
          <w:sz w:val="24"/>
          <w:szCs w:val="24"/>
        </w:rPr>
        <w:t>в</w:t>
      </w:r>
      <w:r w:rsidR="006D5B7D" w:rsidRPr="00177FBE">
        <w:rPr>
          <w:b/>
          <w:bCs/>
          <w:sz w:val="24"/>
          <w:szCs w:val="24"/>
        </w:rPr>
        <w:t>едущие целевые установки</w:t>
      </w:r>
      <w:r w:rsidR="006D5B7D" w:rsidRPr="00177FBE">
        <w:rPr>
          <w:b/>
          <w:sz w:val="24"/>
          <w:szCs w:val="24"/>
        </w:rPr>
        <w:t xml:space="preserve">, </w:t>
      </w:r>
      <w:proofErr w:type="spellStart"/>
      <w:r w:rsidR="006D5B7D" w:rsidRPr="00177FBE">
        <w:rPr>
          <w:sz w:val="24"/>
          <w:szCs w:val="24"/>
        </w:rPr>
        <w:t>отражающи</w:t>
      </w:r>
      <w:r w:rsidR="00502631" w:rsidRPr="00177FBE">
        <w:rPr>
          <w:sz w:val="24"/>
          <w:szCs w:val="24"/>
        </w:rPr>
        <w:t>е</w:t>
      </w:r>
      <w:r w:rsidR="00B540EE" w:rsidRPr="00177FBE">
        <w:rPr>
          <w:sz w:val="24"/>
          <w:szCs w:val="24"/>
        </w:rPr>
        <w:t>основной</w:t>
      </w:r>
      <w:proofErr w:type="spellEnd"/>
      <w:r w:rsidR="00B540EE" w:rsidRPr="00177FBE">
        <w:rPr>
          <w:sz w:val="24"/>
          <w:szCs w:val="24"/>
        </w:rPr>
        <w:t>, сущностный вклад каждой изучаемой программы в развитие личности обучающихся, их способностей.</w:t>
      </w:r>
    </w:p>
    <w:p w:rsidR="00EF653B" w:rsidRPr="00177FBE" w:rsidRDefault="00EF653B" w:rsidP="007C0894">
      <w:pPr>
        <w:pStyle w:val="ae"/>
        <w:tabs>
          <w:tab w:val="clear" w:pos="4677"/>
          <w:tab w:val="clear" w:pos="9355"/>
        </w:tabs>
        <w:overflowPunct w:val="0"/>
        <w:jc w:val="both"/>
        <w:textAlignment w:val="baseline"/>
        <w:rPr>
          <w:sz w:val="24"/>
          <w:szCs w:val="24"/>
        </w:rPr>
      </w:pPr>
      <w:r w:rsidRPr="00177FBE">
        <w:rPr>
          <w:bCs/>
          <w:sz w:val="24"/>
          <w:szCs w:val="24"/>
        </w:rPr>
        <w:t>В стру</w:t>
      </w:r>
      <w:r w:rsidRPr="00177FBE">
        <w:rPr>
          <w:sz w:val="24"/>
          <w:szCs w:val="24"/>
        </w:rPr>
        <w:t>ктуре планируемых результатов выделя</w:t>
      </w:r>
      <w:r w:rsidR="00523848" w:rsidRPr="00177FBE">
        <w:rPr>
          <w:sz w:val="24"/>
          <w:szCs w:val="24"/>
        </w:rPr>
        <w:t>ю</w:t>
      </w:r>
      <w:r w:rsidRPr="00177FBE">
        <w:rPr>
          <w:sz w:val="24"/>
          <w:szCs w:val="24"/>
        </w:rPr>
        <w:t xml:space="preserve">тся </w:t>
      </w:r>
      <w:r w:rsidRPr="00177FBE">
        <w:rPr>
          <w:b/>
          <w:sz w:val="24"/>
          <w:szCs w:val="24"/>
        </w:rPr>
        <w:t xml:space="preserve">следующие группы: </w:t>
      </w:r>
    </w:p>
    <w:p w:rsidR="00D82B67" w:rsidRPr="00177FBE" w:rsidRDefault="00D82B67" w:rsidP="007C0894">
      <w:pPr>
        <w:pStyle w:val="dash041e005f0431005f044b005f0447005f043d005f044b005f0439"/>
        <w:ind w:firstLine="700"/>
        <w:jc w:val="both"/>
      </w:pPr>
      <w:proofErr w:type="gramStart"/>
      <w:r w:rsidRPr="00177FBE">
        <w:rPr>
          <w:rStyle w:val="dash041e005f0431005f044b005f0447005f043d005f044b005f0439005f005fchar1char1"/>
          <w:b/>
          <w:bCs/>
        </w:rPr>
        <w:t>личностные</w:t>
      </w:r>
      <w:r w:rsidRPr="00177FBE">
        <w:rPr>
          <w:rStyle w:val="dash041e005f0431005f044b005f0447005f043d005f044b005f0439005f005fchar1char1"/>
        </w:rPr>
        <w:t xml:space="preserve">,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w:t>
      </w:r>
      <w:r w:rsidRPr="00177FBE">
        <w:t>способность к осознанию российской идентичности в поликультурном социуме</w:t>
      </w:r>
      <w:r w:rsidRPr="00177FBE">
        <w:rPr>
          <w:rStyle w:val="dash041e005f0431005f044b005f0447005f043d005f044b005f0439005f005fchar1char1"/>
        </w:rPr>
        <w:t>;</w:t>
      </w:r>
      <w:proofErr w:type="gramEnd"/>
    </w:p>
    <w:p w:rsidR="00D82B67" w:rsidRPr="00177FBE" w:rsidRDefault="00D82B67" w:rsidP="007C0894">
      <w:pPr>
        <w:pStyle w:val="dash041e005f0431005f044b005f0447005f043d005f044b005f04391"/>
        <w:ind w:firstLine="700"/>
        <w:rPr>
          <w:sz w:val="24"/>
          <w:szCs w:val="24"/>
        </w:rPr>
      </w:pPr>
      <w:proofErr w:type="spellStart"/>
      <w:proofErr w:type="gramStart"/>
      <w:r w:rsidRPr="00177FBE">
        <w:rPr>
          <w:rStyle w:val="dash041e005f0431005f044b005f0447005f043d005f044b005f04391005f005fchar1char1"/>
          <w:b/>
          <w:bCs/>
          <w:sz w:val="24"/>
          <w:szCs w:val="24"/>
        </w:rPr>
        <w:t>метапредметные</w:t>
      </w:r>
      <w:proofErr w:type="spellEnd"/>
      <w:r w:rsidRPr="00177FBE">
        <w:rPr>
          <w:rStyle w:val="dash041e005f0431005f044b005f0447005f043d005f044b005f04391005f005fchar1char1"/>
          <w:sz w:val="24"/>
          <w:szCs w:val="24"/>
        </w:rPr>
        <w:t xml:space="preserve">, включающие освоенные обучающимися </w:t>
      </w:r>
      <w:proofErr w:type="spellStart"/>
      <w:r w:rsidRPr="00177FBE">
        <w:rPr>
          <w:rStyle w:val="dash041e005f0431005f044b005f0447005f043d005f044b005f04391005f005fchar1char1"/>
          <w:sz w:val="24"/>
          <w:szCs w:val="24"/>
        </w:rPr>
        <w:t>межпредметные</w:t>
      </w:r>
      <w:proofErr w:type="spellEnd"/>
      <w:r w:rsidRPr="00177FBE">
        <w:rPr>
          <w:rStyle w:val="dash041e005f0431005f044b005f0447005f043d005f044b005f04391005f005fchar1char1"/>
          <w:sz w:val="24"/>
          <w:szCs w:val="24"/>
        </w:rPr>
        <w:t xml:space="preserve">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roofErr w:type="gramEnd"/>
    </w:p>
    <w:p w:rsidR="005D02EA" w:rsidRPr="00177FBE" w:rsidRDefault="00D82B67" w:rsidP="007C0894">
      <w:pPr>
        <w:pStyle w:val="dash041e005f0431005f044b005f0447005f043d005f044b005f04391"/>
        <w:ind w:firstLine="700"/>
        <w:rPr>
          <w:rStyle w:val="dash041e005f0431005f044b005f0447005f043d005f044b005f04391005f005fchar1char1"/>
          <w:sz w:val="24"/>
          <w:szCs w:val="24"/>
        </w:rPr>
      </w:pPr>
      <w:proofErr w:type="gramStart"/>
      <w:r w:rsidRPr="00177FBE">
        <w:rPr>
          <w:rStyle w:val="dash041e005f0431005f044b005f0447005f043d005f044b005f04391005f005fchar1char1"/>
          <w:b/>
          <w:bCs/>
          <w:sz w:val="24"/>
          <w:szCs w:val="24"/>
        </w:rPr>
        <w:t xml:space="preserve">предметные,  </w:t>
      </w:r>
      <w:r w:rsidRPr="00177FBE">
        <w:rPr>
          <w:rStyle w:val="dash041e005f0431005f044b005f0447005f043d005f044b005f04391005f005fchar1char1"/>
          <w:sz w:val="24"/>
          <w:szCs w:val="24"/>
        </w:rPr>
        <w:t xml:space="preserve">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w:t>
      </w:r>
      <w:r w:rsidRPr="00177FBE">
        <w:rPr>
          <w:rStyle w:val="dash041e005f0431005f044b005f0447005f043d005f044b005f04391char1"/>
          <w:sz w:val="24"/>
          <w:szCs w:val="24"/>
        </w:rPr>
        <w:t>в учебных, учебно-проектных и социально-проектных ситуациях</w:t>
      </w:r>
      <w:r w:rsidRPr="00177FBE">
        <w:rPr>
          <w:rStyle w:val="dash041e005f0431005f044b005f0447005f043d005f044b005f04391005f005fchar1char1"/>
          <w:sz w:val="24"/>
          <w:szCs w:val="24"/>
        </w:rPr>
        <w:t>,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2433BB" w:rsidRPr="00177FBE" w:rsidRDefault="002433BB" w:rsidP="002433BB">
      <w:pPr>
        <w:pStyle w:val="dash041e005f0431005f044b005f0447005f043d005f044b005f04391"/>
        <w:ind w:firstLine="700"/>
        <w:rPr>
          <w:rStyle w:val="dash041e005f0431005f044b005f0447005f043d005f044b005f04391005f005fchar1char1"/>
          <w:sz w:val="24"/>
          <w:szCs w:val="24"/>
        </w:rPr>
      </w:pPr>
    </w:p>
    <w:p w:rsidR="00B540EE" w:rsidRPr="00177FBE" w:rsidRDefault="00086BF2" w:rsidP="007C0894">
      <w:pPr>
        <w:pStyle w:val="2"/>
        <w:spacing w:line="240" w:lineRule="auto"/>
        <w:rPr>
          <w:rStyle w:val="20"/>
          <w:b/>
          <w:sz w:val="24"/>
          <w:szCs w:val="24"/>
        </w:rPr>
      </w:pPr>
      <w:bookmarkStart w:id="19" w:name="_Toc405145648"/>
      <w:bookmarkStart w:id="20" w:name="_Toc406058977"/>
      <w:bookmarkStart w:id="21" w:name="_Toc409691626"/>
      <w:r w:rsidRPr="00177FBE">
        <w:rPr>
          <w:rStyle w:val="20"/>
          <w:b/>
          <w:sz w:val="24"/>
          <w:szCs w:val="24"/>
        </w:rPr>
        <w:t>1.2.3. Л</w:t>
      </w:r>
      <w:r w:rsidR="00B540EE" w:rsidRPr="00177FBE">
        <w:rPr>
          <w:rStyle w:val="20"/>
          <w:b/>
          <w:sz w:val="24"/>
          <w:szCs w:val="24"/>
        </w:rPr>
        <w:t xml:space="preserve">ичностные результаты освоения </w:t>
      </w:r>
      <w:bookmarkEnd w:id="19"/>
      <w:bookmarkEnd w:id="20"/>
      <w:bookmarkEnd w:id="21"/>
      <w:r w:rsidR="00743E62" w:rsidRPr="00177FBE">
        <w:rPr>
          <w:rStyle w:val="20"/>
          <w:b/>
          <w:sz w:val="24"/>
          <w:szCs w:val="24"/>
        </w:rPr>
        <w:t>основной образовательной программы</w:t>
      </w:r>
      <w:r w:rsidR="00523848" w:rsidRPr="00177FBE">
        <w:rPr>
          <w:rStyle w:val="20"/>
          <w:b/>
          <w:sz w:val="24"/>
          <w:szCs w:val="24"/>
        </w:rPr>
        <w:t xml:space="preserve"> отражают</w:t>
      </w:r>
      <w:r w:rsidR="00755F9D" w:rsidRPr="00177FBE">
        <w:rPr>
          <w:rStyle w:val="20"/>
          <w:b/>
          <w:sz w:val="24"/>
          <w:szCs w:val="24"/>
        </w:rPr>
        <w:t>:</w:t>
      </w:r>
    </w:p>
    <w:p w:rsidR="00523848" w:rsidRPr="00177FBE" w:rsidRDefault="00523848" w:rsidP="007C0894">
      <w:pPr>
        <w:pStyle w:val="dash041e005f0431005f044b005f0447005f043d005f044b005f0439"/>
        <w:ind w:firstLine="697"/>
        <w:jc w:val="both"/>
      </w:pPr>
      <w:r w:rsidRPr="00177FBE">
        <w:rPr>
          <w:rStyle w:val="dash041e005f0431005f044b005f0447005f043d005f044b005f0439005f005fchar1char1"/>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23848" w:rsidRPr="00177FBE" w:rsidRDefault="00523848" w:rsidP="007C0894">
      <w:pPr>
        <w:pStyle w:val="dash041e005f0431005f044b005f0447005f043d005f044b005f0439"/>
        <w:ind w:firstLine="697"/>
        <w:jc w:val="both"/>
      </w:pPr>
      <w:r w:rsidRPr="00177FBE">
        <w:rPr>
          <w:rStyle w:val="dash041e005f0431005f044b005f0447005f043d005f044b005f0439005f005fchar1char1"/>
        </w:rPr>
        <w:lastRenderedPageBreak/>
        <w:t xml:space="preserve">2) формирование ответственного отношения к учению, готовности и </w:t>
      </w:r>
      <w:proofErr w:type="gramStart"/>
      <w:r w:rsidRPr="00177FBE">
        <w:rPr>
          <w:rStyle w:val="dash041e005f0431005f044b005f0447005f043d005f044b005f0439005f005fchar1char1"/>
        </w:rPr>
        <w:t>способности</w:t>
      </w:r>
      <w:proofErr w:type="gramEnd"/>
      <w:r w:rsidRPr="00177FBE">
        <w:rPr>
          <w:rStyle w:val="dash041e005f0431005f044b005f0447005f043d005f044b005f0439005f005fchar1char1"/>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23848" w:rsidRPr="00177FBE" w:rsidRDefault="00523848" w:rsidP="007C0894">
      <w:pPr>
        <w:pStyle w:val="dash041e005f0431005f044b005f0447005f043d005f044b005f0439"/>
        <w:ind w:firstLine="700"/>
        <w:jc w:val="both"/>
      </w:pPr>
      <w:proofErr w:type="gramStart"/>
      <w:r w:rsidRPr="00177FBE">
        <w:rPr>
          <w:rStyle w:val="dash041e005f0431005f044b005f0447005f043d005f044b005f0439005f005fchar1char1"/>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roofErr w:type="gramEnd"/>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 xml:space="preserve">9) формирование основ экологической культуры соответствующей современному уровню </w:t>
      </w:r>
      <w:r w:rsidRPr="00177FBE">
        <w:t xml:space="preserve">экологического мышления, </w:t>
      </w:r>
      <w:proofErr w:type="spellStart"/>
      <w:r w:rsidRPr="00177FBE">
        <w:t>развитиеопыта</w:t>
      </w:r>
      <w:proofErr w:type="spellEnd"/>
      <w:r w:rsidRPr="00177FBE">
        <w:t xml:space="preserve"> экологически ориентированной рефлексивно-оценочной и практической  деятельности в жизненных ситуациях</w:t>
      </w:r>
      <w:r w:rsidRPr="00177FBE">
        <w:rPr>
          <w:rStyle w:val="dash041e005f0431005f044b005f0447005f043d005f044b005f0439005f005fchar1char1"/>
        </w:rPr>
        <w:t>;</w:t>
      </w:r>
    </w:p>
    <w:p w:rsidR="00523848" w:rsidRPr="00177FBE" w:rsidRDefault="00523848" w:rsidP="007C0894">
      <w:pPr>
        <w:pStyle w:val="dash041e005f0431005f044b005f0447005f043d005f044b005f0439"/>
        <w:ind w:firstLine="700"/>
        <w:jc w:val="both"/>
      </w:pPr>
      <w:r w:rsidRPr="00177FBE">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23848" w:rsidRPr="00177FBE" w:rsidRDefault="00523848" w:rsidP="007C0894">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D1CC5" w:rsidRPr="00177FBE" w:rsidRDefault="001D1CC5" w:rsidP="007C0894">
      <w:pPr>
        <w:spacing w:after="0" w:line="240" w:lineRule="auto"/>
        <w:ind w:firstLine="709"/>
        <w:jc w:val="both"/>
        <w:rPr>
          <w:rFonts w:ascii="Times New Roman" w:hAnsi="Times New Roman"/>
          <w:b/>
          <w:i/>
          <w:sz w:val="24"/>
          <w:szCs w:val="24"/>
        </w:rPr>
      </w:pPr>
    </w:p>
    <w:p w:rsidR="00104104" w:rsidRPr="00177FBE" w:rsidRDefault="006F777F" w:rsidP="007C0894">
      <w:pPr>
        <w:pStyle w:val="2"/>
        <w:spacing w:line="240" w:lineRule="auto"/>
        <w:rPr>
          <w:sz w:val="24"/>
          <w:szCs w:val="24"/>
        </w:rPr>
      </w:pPr>
      <w:bookmarkStart w:id="22" w:name="_Toc405145649"/>
      <w:bookmarkStart w:id="23" w:name="_Toc406058978"/>
      <w:bookmarkStart w:id="24" w:name="_Toc409691627"/>
      <w:bookmarkStart w:id="25" w:name="_Toc410653951"/>
      <w:bookmarkStart w:id="26" w:name="_Toc414553132"/>
      <w:r w:rsidRPr="00177FBE">
        <w:rPr>
          <w:sz w:val="24"/>
          <w:szCs w:val="24"/>
        </w:rPr>
        <w:t>1.2.</w:t>
      </w:r>
      <w:r w:rsidR="00CB234B" w:rsidRPr="00177FBE">
        <w:rPr>
          <w:sz w:val="24"/>
          <w:szCs w:val="24"/>
        </w:rPr>
        <w:t>4</w:t>
      </w:r>
      <w:r w:rsidR="00086BF2" w:rsidRPr="00177FBE">
        <w:rPr>
          <w:sz w:val="24"/>
          <w:szCs w:val="24"/>
        </w:rPr>
        <w:t>. М</w:t>
      </w:r>
      <w:r w:rsidR="00B540EE" w:rsidRPr="00177FBE">
        <w:rPr>
          <w:sz w:val="24"/>
          <w:szCs w:val="24"/>
        </w:rPr>
        <w:t>етапредметные результаты освоения ООП</w:t>
      </w:r>
      <w:bookmarkEnd w:id="22"/>
      <w:bookmarkEnd w:id="23"/>
      <w:bookmarkEnd w:id="24"/>
      <w:bookmarkEnd w:id="25"/>
      <w:bookmarkEnd w:id="26"/>
      <w:r w:rsidR="00523848" w:rsidRPr="00177FBE">
        <w:rPr>
          <w:sz w:val="24"/>
          <w:szCs w:val="24"/>
        </w:rPr>
        <w:t xml:space="preserve"> отражают:</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 xml:space="preserve">Условием формирования </w:t>
      </w:r>
      <w:proofErr w:type="spellStart"/>
      <w:r w:rsidRPr="00177FBE">
        <w:rPr>
          <w:rStyle w:val="dash041e005f0431005f044b005f0447005f043d005f044b005f0439005f005fchar1char1"/>
        </w:rPr>
        <w:t>межпредметных</w:t>
      </w:r>
      <w:proofErr w:type="spellEnd"/>
      <w:r w:rsidRPr="00177FBE">
        <w:rPr>
          <w:rStyle w:val="dash041e005f0431005f044b005f0447005f043d005f044b005f0439005f005fchar1char1"/>
        </w:rPr>
        <w:t xml:space="preserve">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w:t>
      </w:r>
      <w:r w:rsidRPr="00177FBE">
        <w:rPr>
          <w:rStyle w:val="dash041e005f0431005f044b005f0447005f043d005f044b005f0439005f005fchar1char1"/>
        </w:rPr>
        <w:tab/>
        <w:t>систематизировать, сопоставлять, анализировать, обобщать и интерпретировать информацию, содержащуюся в готовых информационных объектах;</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w:t>
      </w:r>
      <w:r w:rsidRPr="00177FBE">
        <w:rPr>
          <w:rStyle w:val="dash041e005f0431005f044b005f0447005f043d005f044b005f0439005f005fchar1char1"/>
        </w:rPr>
        <w:tab/>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w:t>
      </w:r>
      <w:r w:rsidRPr="00177FBE">
        <w:rPr>
          <w:rStyle w:val="dash041e005f0431005f044b005f0447005f043d005f044b005f0439005f005fchar1char1"/>
        </w:rPr>
        <w:lastRenderedPageBreak/>
        <w:t>форме (в виде плана или тезисов) и в наглядн</w:t>
      </w:r>
      <w:proofErr w:type="gramStart"/>
      <w:r w:rsidRPr="00177FBE">
        <w:rPr>
          <w:rStyle w:val="dash041e005f0431005f044b005f0447005f043d005f044b005f0439005f005fchar1char1"/>
        </w:rPr>
        <w:t>о-</w:t>
      </w:r>
      <w:proofErr w:type="gramEnd"/>
      <w:r w:rsidRPr="00177FBE">
        <w:rPr>
          <w:rStyle w:val="dash041e005f0431005f044b005f0447005f043d005f044b005f0439005f005fchar1char1"/>
        </w:rPr>
        <w:t xml:space="preserve"> символической форме (в виде таблиц, графических схем и диаграмм, карт понятий — концептуальных диаграмм, опорных конспектов);</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w:t>
      </w:r>
      <w:r w:rsidRPr="00177FBE">
        <w:rPr>
          <w:rStyle w:val="dash041e005f0431005f044b005f0447005f043d005f044b005f0439005f005fchar1char1"/>
        </w:rPr>
        <w:tab/>
        <w:t>заполнять и дополнять таблицы, схемы, диаграммы, тексты.</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 xml:space="preserve">В ходе изучения всех учебных предметов обучающиеся </w:t>
      </w:r>
      <w:proofErr w:type="spellStart"/>
      <w:r w:rsidRPr="00177FBE">
        <w:rPr>
          <w:rStyle w:val="dash041e005f0431005f044b005f0447005f043d005f044b005f0439005f005fchar1char1"/>
        </w:rPr>
        <w:t>приобретутопыт</w:t>
      </w:r>
      <w:proofErr w:type="spellEnd"/>
      <w:r w:rsidRPr="00177FBE">
        <w:rPr>
          <w:rStyle w:val="dash041e005f0431005f044b005f0447005f043d005f044b005f0439005f005fchar1char1"/>
        </w:rPr>
        <w:t xml:space="preserve"> проектной деятельности как особой формы учебной работы, способствующей воспитанию самостоятельности, инициативности,</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ответственности, повышению мотивации и эффективности учебной</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деятельности; в ходе реализации исходного замысла на практическом уровне</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овладеют умением выбирать адекватные стоящей задаче средства, принимать</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решения, в том числе и в ситуациях неопределенности. Они получат</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возможность развить способность к разработке нескольких вариантов</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решений, к поиску нестандартных решений, поиску и осуществлению наиболее приемлемого решения.</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 xml:space="preserve">Перечень ключевых </w:t>
      </w:r>
      <w:proofErr w:type="spellStart"/>
      <w:r w:rsidRPr="00177FBE">
        <w:rPr>
          <w:rStyle w:val="dash041e005f0431005f044b005f0447005f043d005f044b005f0439005f005fchar1char1"/>
        </w:rPr>
        <w:t>межпредметных</w:t>
      </w:r>
      <w:proofErr w:type="spellEnd"/>
      <w:r w:rsidRPr="00177FBE">
        <w:rPr>
          <w:rStyle w:val="dash041e005f0431005f044b005f0447005f043d005f044b005f0439005f005fchar1char1"/>
        </w:rPr>
        <w:t xml:space="preserve">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w:t>
      </w:r>
    </w:p>
    <w:p w:rsidR="002433BB" w:rsidRPr="00177FBE" w:rsidRDefault="002433BB" w:rsidP="002433BB">
      <w:pPr>
        <w:pStyle w:val="dash041e005f0431005f044b005f0447005f043d005f044b005f0439"/>
        <w:ind w:firstLine="700"/>
        <w:jc w:val="both"/>
        <w:rPr>
          <w:rStyle w:val="dash041e005f0431005f044b005f0447005f043d005f044b005f0439005f005fchar1char1"/>
        </w:rPr>
      </w:pPr>
      <w:r w:rsidRPr="00177FBE">
        <w:rPr>
          <w:rStyle w:val="dash041e005f0431005f044b005f0447005f043d005f044b005f0439005f005fchar1char1"/>
        </w:rPr>
        <w:t>В соответствии ФГОС ООО выделяются три группы универсальных учебных действий: регулятивные, познавательные, коммуникативные.</w:t>
      </w:r>
    </w:p>
    <w:p w:rsidR="00F52999" w:rsidRDefault="00F52999" w:rsidP="007C0894">
      <w:pPr>
        <w:pStyle w:val="2"/>
        <w:spacing w:line="240" w:lineRule="auto"/>
        <w:rPr>
          <w:sz w:val="24"/>
          <w:szCs w:val="24"/>
        </w:rPr>
      </w:pPr>
    </w:p>
    <w:p w:rsidR="008A79B3" w:rsidRPr="00177FBE" w:rsidRDefault="008A79B3" w:rsidP="007C0894">
      <w:pPr>
        <w:pStyle w:val="2"/>
        <w:spacing w:line="240" w:lineRule="auto"/>
        <w:rPr>
          <w:sz w:val="24"/>
          <w:szCs w:val="24"/>
        </w:rPr>
      </w:pPr>
      <w:r w:rsidRPr="00177FBE">
        <w:rPr>
          <w:sz w:val="24"/>
          <w:szCs w:val="24"/>
        </w:rPr>
        <w:t xml:space="preserve">1.2.5. Предметные результаты </w:t>
      </w:r>
      <w:r w:rsidR="00D82B67" w:rsidRPr="00177FBE">
        <w:rPr>
          <w:sz w:val="24"/>
          <w:szCs w:val="24"/>
        </w:rPr>
        <w:t>отражают</w:t>
      </w:r>
      <w:r w:rsidRPr="00177FBE">
        <w:rPr>
          <w:sz w:val="24"/>
          <w:szCs w:val="24"/>
        </w:rPr>
        <w:t>:</w:t>
      </w:r>
    </w:p>
    <w:p w:rsidR="00CF7DD4" w:rsidRPr="00177FBE" w:rsidRDefault="00CF7DD4" w:rsidP="007C0894">
      <w:pPr>
        <w:pStyle w:val="dt-p"/>
        <w:spacing w:before="0" w:beforeAutospacing="0" w:after="0" w:afterAutospacing="0"/>
        <w:jc w:val="both"/>
        <w:rPr>
          <w:b/>
        </w:rPr>
      </w:pPr>
      <w:r w:rsidRPr="00177FBE">
        <w:rPr>
          <w:b/>
        </w:rPr>
        <w:t>Русский язык и литература</w:t>
      </w:r>
      <w:bookmarkStart w:id="27" w:name="l75"/>
      <w:bookmarkEnd w:id="27"/>
    </w:p>
    <w:p w:rsidR="00CF7DD4" w:rsidRPr="00177FBE" w:rsidRDefault="00CF7DD4" w:rsidP="007C0894">
      <w:pPr>
        <w:pStyle w:val="dt-p"/>
        <w:spacing w:before="0" w:beforeAutospacing="0" w:after="0" w:afterAutospacing="0"/>
        <w:jc w:val="both"/>
      </w:pPr>
      <w:proofErr w:type="gramStart"/>
      <w:r w:rsidRPr="00177FBE">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bookmarkStart w:id="28" w:name="l10"/>
      <w:bookmarkEnd w:id="28"/>
      <w:proofErr w:type="gramEnd"/>
    </w:p>
    <w:p w:rsidR="00CF7DD4" w:rsidRPr="00177FBE" w:rsidRDefault="00CF7DD4" w:rsidP="007C0894">
      <w:pPr>
        <w:pStyle w:val="dt-p"/>
        <w:spacing w:before="0" w:beforeAutospacing="0" w:after="0" w:afterAutospacing="0"/>
        <w:jc w:val="both"/>
      </w:pPr>
      <w:r w:rsidRPr="00177FBE">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bookmarkStart w:id="29" w:name="l76"/>
      <w:bookmarkEnd w:id="29"/>
    </w:p>
    <w:p w:rsidR="00CF7DD4" w:rsidRPr="00177FBE" w:rsidRDefault="00CF7DD4" w:rsidP="007C0894">
      <w:pPr>
        <w:pStyle w:val="dt-p"/>
        <w:spacing w:before="0" w:beforeAutospacing="0" w:after="0" w:afterAutospacing="0"/>
        <w:jc w:val="both"/>
      </w:pPr>
      <w:r w:rsidRPr="00177FBE">
        <w:t>-осознание тесной связи между языковым, литературным, интеллектуальным, духовно-нравственным развитием личности и ее социальным ростом;</w:t>
      </w:r>
      <w:bookmarkStart w:id="30" w:name="l11"/>
      <w:bookmarkEnd w:id="30"/>
    </w:p>
    <w:p w:rsidR="00CF7DD4" w:rsidRPr="00177FBE" w:rsidRDefault="00CF7DD4" w:rsidP="007C0894">
      <w:pPr>
        <w:pStyle w:val="dt-p"/>
        <w:spacing w:before="0" w:beforeAutospacing="0" w:after="0" w:afterAutospacing="0"/>
        <w:jc w:val="both"/>
      </w:pPr>
      <w:r w:rsidRPr="00177FBE">
        <w:t>-приобщение к российскому литературному наследию и через него - к сокровищам отечественной и мировой культуры;</w:t>
      </w:r>
    </w:p>
    <w:p w:rsidR="00CF7DD4" w:rsidRPr="00177FBE" w:rsidRDefault="00CF7DD4" w:rsidP="007C0894">
      <w:pPr>
        <w:pStyle w:val="dt-p"/>
        <w:spacing w:before="0" w:beforeAutospacing="0" w:after="0" w:afterAutospacing="0"/>
        <w:jc w:val="both"/>
      </w:pPr>
      <w:r w:rsidRPr="00177FBE">
        <w:t>-формирование причастности к национальным свершениям, традициям и осознание исторической преемственности поколений;</w:t>
      </w:r>
    </w:p>
    <w:p w:rsidR="00CF7DD4" w:rsidRPr="00177FBE" w:rsidRDefault="00CF7DD4" w:rsidP="007C0894">
      <w:pPr>
        <w:pStyle w:val="dt-p"/>
        <w:spacing w:before="0" w:beforeAutospacing="0" w:after="0" w:afterAutospacing="0"/>
        <w:jc w:val="both"/>
      </w:pPr>
      <w:r w:rsidRPr="00177FBE">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bookmarkStart w:id="31" w:name="l77"/>
      <w:bookmarkEnd w:id="31"/>
    </w:p>
    <w:p w:rsidR="00CF7DD4" w:rsidRPr="00177FBE" w:rsidRDefault="00CF7DD4" w:rsidP="007C0894">
      <w:pPr>
        <w:pStyle w:val="dt-p"/>
        <w:spacing w:before="0" w:beforeAutospacing="0" w:after="0" w:afterAutospacing="0"/>
        <w:jc w:val="both"/>
      </w:pPr>
      <w:r w:rsidRPr="00177FBE">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177FBE">
        <w:t>текстов</w:t>
      </w:r>
      <w:proofErr w:type="gramEnd"/>
      <w:r w:rsidRPr="00177FBE">
        <w:t xml:space="preserve"> разных функционально-смысловых типов и жанров.</w:t>
      </w:r>
      <w:bookmarkStart w:id="32" w:name="l12"/>
      <w:bookmarkEnd w:id="32"/>
    </w:p>
    <w:p w:rsidR="00CF7DD4" w:rsidRPr="00177FBE" w:rsidRDefault="00CF7DD4" w:rsidP="007C0894">
      <w:pPr>
        <w:pStyle w:val="dt-p"/>
        <w:spacing w:before="0" w:beforeAutospacing="0" w:after="0" w:afterAutospacing="0"/>
        <w:jc w:val="both"/>
      </w:pPr>
      <w:r w:rsidRPr="00177FBE">
        <w:t>Предметные результаты изучения предметной области "Русский язык и литература" должны отражать:</w:t>
      </w:r>
    </w:p>
    <w:p w:rsidR="00CF7DD4" w:rsidRPr="00177FBE" w:rsidRDefault="00CF7DD4" w:rsidP="007C0894">
      <w:pPr>
        <w:pStyle w:val="dt-p"/>
        <w:spacing w:before="0" w:beforeAutospacing="0" w:after="0" w:afterAutospacing="0"/>
        <w:jc w:val="both"/>
        <w:rPr>
          <w:b/>
        </w:rPr>
      </w:pPr>
      <w:r w:rsidRPr="00177FBE">
        <w:rPr>
          <w:b/>
        </w:rPr>
        <w:t>Русский язык:</w:t>
      </w:r>
    </w:p>
    <w:p w:rsidR="00CF7DD4" w:rsidRPr="00177FBE" w:rsidRDefault="00CF7DD4" w:rsidP="007C0894">
      <w:pPr>
        <w:pStyle w:val="dt-p"/>
        <w:spacing w:before="0" w:beforeAutospacing="0" w:after="0" w:afterAutospacing="0"/>
        <w:jc w:val="both"/>
      </w:pPr>
      <w:r w:rsidRPr="00177FBE">
        <w:rPr>
          <w:rStyle w:val="dt-m"/>
          <w:rFonts w:eastAsia="@Arial Unicode MS"/>
        </w:rPr>
        <w:t>1)</w:t>
      </w:r>
      <w:r w:rsidRPr="00177FBE">
        <w:t xml:space="preserve"> совершенствование различных видов устной и письменной речевой деятельности (говорения и </w:t>
      </w:r>
      <w:proofErr w:type="spellStart"/>
      <w:r w:rsidRPr="00177FBE">
        <w:t>аудирования</w:t>
      </w:r>
      <w:proofErr w:type="spellEnd"/>
      <w:r w:rsidRPr="00177FBE">
        <w:t>, чтения и письма, общения при помощи современных средств устной и письменной коммуникации):</w:t>
      </w:r>
      <w:bookmarkStart w:id="33" w:name="l78"/>
      <w:bookmarkEnd w:id="33"/>
    </w:p>
    <w:p w:rsidR="00CF7DD4" w:rsidRPr="00177FBE" w:rsidRDefault="00CF7DD4" w:rsidP="007C0894">
      <w:pPr>
        <w:pStyle w:val="dt-p"/>
        <w:spacing w:before="0" w:beforeAutospacing="0" w:after="0" w:afterAutospacing="0"/>
        <w:jc w:val="both"/>
      </w:pPr>
      <w:r w:rsidRPr="00177FBE">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F7DD4" w:rsidRPr="00177FBE" w:rsidRDefault="00CF7DD4" w:rsidP="007C0894">
      <w:pPr>
        <w:pStyle w:val="dt-p"/>
        <w:spacing w:before="0" w:beforeAutospacing="0" w:after="0" w:afterAutospacing="0"/>
        <w:jc w:val="both"/>
      </w:pPr>
      <w:r w:rsidRPr="00177FBE">
        <w:lastRenderedPageBreak/>
        <w:t xml:space="preserve">-умение различать монологическую, диалогическую и </w:t>
      </w:r>
      <w:proofErr w:type="spellStart"/>
      <w:r w:rsidRPr="00177FBE">
        <w:t>полилогическую</w:t>
      </w:r>
      <w:proofErr w:type="spellEnd"/>
      <w:r w:rsidRPr="00177FBE">
        <w:t xml:space="preserve"> речь, участие в диалоге и </w:t>
      </w:r>
      <w:proofErr w:type="spellStart"/>
      <w:r w:rsidRPr="00177FBE">
        <w:t>полилоге</w:t>
      </w:r>
      <w:proofErr w:type="spellEnd"/>
      <w:r w:rsidRPr="00177FBE">
        <w:t>;</w:t>
      </w:r>
    </w:p>
    <w:p w:rsidR="00CF7DD4" w:rsidRPr="00177FBE" w:rsidRDefault="00CF7DD4" w:rsidP="007C0894">
      <w:pPr>
        <w:pStyle w:val="dt-p"/>
        <w:spacing w:before="0" w:beforeAutospacing="0" w:after="0" w:afterAutospacing="0"/>
        <w:jc w:val="both"/>
      </w:pPr>
      <w:r w:rsidRPr="00177FBE">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bookmarkStart w:id="34" w:name="l125"/>
      <w:bookmarkStart w:id="35" w:name="l79"/>
      <w:bookmarkEnd w:id="34"/>
      <w:bookmarkEnd w:id="35"/>
    </w:p>
    <w:p w:rsidR="00CF7DD4" w:rsidRPr="00177FBE" w:rsidRDefault="00CF7DD4" w:rsidP="007C0894">
      <w:pPr>
        <w:pStyle w:val="dt-p"/>
        <w:spacing w:before="0" w:beforeAutospacing="0" w:after="0" w:afterAutospacing="0"/>
        <w:jc w:val="both"/>
      </w:pPr>
      <w:r w:rsidRPr="00177FBE">
        <w:t xml:space="preserve">-овладение различными видами </w:t>
      </w:r>
      <w:proofErr w:type="spellStart"/>
      <w:r w:rsidRPr="00177FBE">
        <w:t>аудирования</w:t>
      </w:r>
      <w:proofErr w:type="spellEnd"/>
      <w:r w:rsidRPr="00177FBE">
        <w:t xml:space="preserve"> (с полным пониманием, с пониманием основного содержания, с выборочным извлечением информации);</w:t>
      </w:r>
    </w:p>
    <w:p w:rsidR="00CF7DD4" w:rsidRPr="00177FBE" w:rsidRDefault="00CF7DD4" w:rsidP="007C0894">
      <w:pPr>
        <w:pStyle w:val="dt-p"/>
        <w:spacing w:before="0" w:beforeAutospacing="0" w:after="0" w:afterAutospacing="0"/>
        <w:jc w:val="both"/>
      </w:pPr>
      <w:r w:rsidRPr="00177FBE">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bookmarkStart w:id="36" w:name="l14"/>
      <w:bookmarkEnd w:id="36"/>
    </w:p>
    <w:p w:rsidR="00CF7DD4" w:rsidRPr="00177FBE" w:rsidRDefault="00CF7DD4" w:rsidP="007C0894">
      <w:pPr>
        <w:pStyle w:val="dt-p"/>
        <w:spacing w:before="0" w:beforeAutospacing="0" w:after="0" w:afterAutospacing="0"/>
        <w:jc w:val="both"/>
      </w:pPr>
      <w:r w:rsidRPr="00177FBE">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bookmarkStart w:id="37" w:name="l80"/>
      <w:bookmarkEnd w:id="37"/>
    </w:p>
    <w:p w:rsidR="00CF7DD4" w:rsidRPr="00177FBE" w:rsidRDefault="00CF7DD4" w:rsidP="007C0894">
      <w:pPr>
        <w:pStyle w:val="dt-p"/>
        <w:spacing w:before="0" w:beforeAutospacing="0" w:after="0" w:afterAutospacing="0"/>
        <w:jc w:val="both"/>
      </w:pPr>
      <w:r w:rsidRPr="00177FBE">
        <w:t>-оценивать собственную и чужую речь с точки зрения точного, уместного и выразительного словоупотребления;</w:t>
      </w:r>
    </w:p>
    <w:p w:rsidR="00CF7DD4" w:rsidRPr="00177FBE" w:rsidRDefault="00CF7DD4" w:rsidP="007C0894">
      <w:pPr>
        <w:pStyle w:val="dt-p"/>
        <w:spacing w:before="0" w:beforeAutospacing="0" w:after="0" w:afterAutospacing="0"/>
        <w:jc w:val="both"/>
      </w:pPr>
      <w:r w:rsidRPr="00177FBE">
        <w:t>-выявление основных особенностей устной и письменной речи, разговорной и книжной речи;</w:t>
      </w:r>
      <w:bookmarkStart w:id="38" w:name="l15"/>
      <w:bookmarkEnd w:id="38"/>
    </w:p>
    <w:p w:rsidR="00CF7DD4" w:rsidRPr="00177FBE" w:rsidRDefault="00CF7DD4" w:rsidP="007C0894">
      <w:pPr>
        <w:pStyle w:val="dt-p"/>
        <w:spacing w:before="0" w:beforeAutospacing="0" w:after="0" w:afterAutospacing="0"/>
        <w:jc w:val="both"/>
      </w:pPr>
      <w:r w:rsidRPr="00177FBE">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F7DD4" w:rsidRPr="00177FBE" w:rsidRDefault="00CF7DD4" w:rsidP="007C0894">
      <w:pPr>
        <w:pStyle w:val="dt-p"/>
        <w:spacing w:before="0" w:beforeAutospacing="0" w:after="0" w:afterAutospacing="0"/>
        <w:jc w:val="both"/>
      </w:pPr>
      <w:r w:rsidRPr="00177FBE">
        <w:rPr>
          <w:rStyle w:val="dt-m"/>
          <w:rFonts w:eastAsia="@Arial Unicode MS"/>
        </w:rPr>
        <w:t>2)</w:t>
      </w:r>
      <w:r w:rsidRPr="00177FBE">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F7DD4" w:rsidRPr="00177FBE" w:rsidRDefault="00CF7DD4" w:rsidP="007C0894">
      <w:pPr>
        <w:pStyle w:val="dt-p"/>
        <w:spacing w:before="0" w:beforeAutospacing="0" w:after="0" w:afterAutospacing="0"/>
        <w:jc w:val="both"/>
      </w:pPr>
      <w:r w:rsidRPr="00177FBE">
        <w:t>-осознанное использование речевых сре</w:t>
      </w:r>
      <w:proofErr w:type="gramStart"/>
      <w:r w:rsidRPr="00177FBE">
        <w:t>дств дл</w:t>
      </w:r>
      <w:proofErr w:type="gramEnd"/>
      <w:r w:rsidRPr="00177FBE">
        <w:t>я планирования и регуляции собственной речи; для выражения своих чувств, мыслей и коммуникативных потребностей;</w:t>
      </w:r>
      <w:bookmarkStart w:id="39" w:name="l16"/>
      <w:bookmarkEnd w:id="39"/>
    </w:p>
    <w:p w:rsidR="00CF7DD4" w:rsidRPr="00177FBE" w:rsidRDefault="00CF7DD4" w:rsidP="007C0894">
      <w:pPr>
        <w:pStyle w:val="dt-p"/>
        <w:spacing w:before="0" w:beforeAutospacing="0" w:after="0" w:afterAutospacing="0"/>
        <w:jc w:val="both"/>
      </w:pPr>
      <w:r w:rsidRPr="00177FBE">
        <w:t>-соблюдение основных языковых норм в устной и письменной речи;</w:t>
      </w:r>
    </w:p>
    <w:p w:rsidR="00CF7DD4" w:rsidRPr="00177FBE" w:rsidRDefault="00CF7DD4" w:rsidP="007C0894">
      <w:pPr>
        <w:pStyle w:val="dt-p"/>
        <w:spacing w:before="0" w:beforeAutospacing="0" w:after="0" w:afterAutospacing="0"/>
        <w:jc w:val="both"/>
      </w:pPr>
      <w:r w:rsidRPr="00177FBE">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F7DD4" w:rsidRPr="00177FBE" w:rsidRDefault="00CF7DD4" w:rsidP="007C0894">
      <w:pPr>
        <w:pStyle w:val="dt-p"/>
        <w:spacing w:before="0" w:beforeAutospacing="0" w:after="0" w:afterAutospacing="0"/>
        <w:jc w:val="both"/>
      </w:pPr>
      <w:r w:rsidRPr="00177FBE">
        <w:rPr>
          <w:rStyle w:val="dt-m"/>
          <w:rFonts w:eastAsia="@Arial Unicode MS"/>
        </w:rPr>
        <w:t>3)</w:t>
      </w:r>
      <w:r w:rsidRPr="00177FBE">
        <w:t xml:space="preserve"> использование коммуникативно-эстетических возможностей русского языка: </w:t>
      </w:r>
      <w:proofErr w:type="gramStart"/>
      <w:r w:rsidRPr="00177FBE">
        <w:t>-р</w:t>
      </w:r>
      <w:proofErr w:type="gramEnd"/>
      <w:r w:rsidRPr="00177FBE">
        <w:t>аспознавание и характеристика основных видов выразительных средств фонетики,</w:t>
      </w:r>
      <w:bookmarkStart w:id="40" w:name="l81"/>
      <w:bookmarkEnd w:id="40"/>
    </w:p>
    <w:p w:rsidR="00CF7DD4" w:rsidRPr="00177FBE" w:rsidRDefault="00CF7DD4" w:rsidP="007C0894">
      <w:pPr>
        <w:pStyle w:val="dt-p"/>
        <w:spacing w:before="0" w:beforeAutospacing="0" w:after="0" w:afterAutospacing="0"/>
        <w:jc w:val="both"/>
      </w:pPr>
      <w:proofErr w:type="gramStart"/>
      <w:r w:rsidRPr="00177FBE">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bookmarkStart w:id="41" w:name="l17"/>
      <w:bookmarkEnd w:id="41"/>
      <w:proofErr w:type="gramEnd"/>
    </w:p>
    <w:p w:rsidR="00CF7DD4" w:rsidRPr="00177FBE" w:rsidRDefault="00CF7DD4" w:rsidP="007C0894">
      <w:pPr>
        <w:pStyle w:val="dt-p"/>
        <w:spacing w:before="0" w:beforeAutospacing="0" w:after="0" w:afterAutospacing="0"/>
        <w:jc w:val="both"/>
      </w:pPr>
      <w:r w:rsidRPr="00177FBE">
        <w:t>-уместное использование фразеологических оборотов в речи;</w:t>
      </w:r>
    </w:p>
    <w:p w:rsidR="00CF7DD4" w:rsidRPr="00177FBE" w:rsidRDefault="00CF7DD4" w:rsidP="007C0894">
      <w:pPr>
        <w:pStyle w:val="dt-p"/>
        <w:spacing w:before="0" w:beforeAutospacing="0" w:after="0" w:afterAutospacing="0"/>
        <w:jc w:val="both"/>
      </w:pPr>
      <w:r w:rsidRPr="00177FBE">
        <w:t>-корректное и оправданное употребление междометий для выражения эмоций, этикетных формул;</w:t>
      </w:r>
    </w:p>
    <w:p w:rsidR="00CF7DD4" w:rsidRPr="00177FBE" w:rsidRDefault="00CF7DD4" w:rsidP="007C0894">
      <w:pPr>
        <w:pStyle w:val="dt-p"/>
        <w:spacing w:before="0" w:beforeAutospacing="0" w:after="0" w:afterAutospacing="0"/>
        <w:jc w:val="both"/>
      </w:pPr>
      <w:r w:rsidRPr="00177FBE">
        <w:t>-использование в речи синонимичных имен прилагательных в роли эпитетов;</w:t>
      </w:r>
    </w:p>
    <w:p w:rsidR="00CF7DD4" w:rsidRPr="00177FBE" w:rsidRDefault="00CF7DD4" w:rsidP="007C0894">
      <w:pPr>
        <w:pStyle w:val="dt-p"/>
        <w:spacing w:before="0" w:beforeAutospacing="0" w:after="0" w:afterAutospacing="0"/>
        <w:jc w:val="both"/>
      </w:pPr>
      <w:r w:rsidRPr="00177FBE">
        <w:rPr>
          <w:rStyle w:val="dt-m"/>
          <w:rFonts w:eastAsia="@Arial Unicode MS"/>
        </w:rPr>
        <w:t>4)</w:t>
      </w:r>
      <w:r w:rsidRPr="00177FBE">
        <w:t xml:space="preserve"> расширение и систематизация научных знаний о языке, его единицах и категориях;</w:t>
      </w:r>
    </w:p>
    <w:p w:rsidR="00CF7DD4" w:rsidRPr="00177FBE" w:rsidRDefault="00CF7DD4" w:rsidP="007C0894">
      <w:pPr>
        <w:pStyle w:val="dt-p"/>
        <w:spacing w:before="0" w:beforeAutospacing="0" w:after="0" w:afterAutospacing="0"/>
        <w:jc w:val="both"/>
      </w:pPr>
      <w:r w:rsidRPr="00177FBE">
        <w:t>осознание взаимосвязи его уровней и единиц;</w:t>
      </w:r>
      <w:bookmarkStart w:id="42" w:name="l82"/>
      <w:bookmarkEnd w:id="42"/>
    </w:p>
    <w:p w:rsidR="00CF7DD4" w:rsidRPr="00177FBE" w:rsidRDefault="00CF7DD4" w:rsidP="007C0894">
      <w:pPr>
        <w:pStyle w:val="dt-p"/>
        <w:spacing w:before="0" w:beforeAutospacing="0" w:after="0" w:afterAutospacing="0"/>
        <w:jc w:val="both"/>
      </w:pPr>
      <w:r w:rsidRPr="00177FBE">
        <w:t>освоение базовых понятий лингвистики:</w:t>
      </w:r>
    </w:p>
    <w:p w:rsidR="00CF7DD4" w:rsidRPr="00177FBE" w:rsidRDefault="00CF7DD4" w:rsidP="007C0894">
      <w:pPr>
        <w:pStyle w:val="dt-p"/>
        <w:spacing w:before="0" w:beforeAutospacing="0" w:after="0" w:afterAutospacing="0"/>
        <w:jc w:val="both"/>
      </w:pPr>
      <w:r w:rsidRPr="00177FBE">
        <w:t>-идентификация самостоятельных (знаменательных) служебных частей речи и их форм по значению и основным грамматическим признакам;</w:t>
      </w:r>
    </w:p>
    <w:p w:rsidR="00CF7DD4" w:rsidRPr="00177FBE" w:rsidRDefault="00CF7DD4" w:rsidP="007C0894">
      <w:pPr>
        <w:pStyle w:val="dt-p"/>
        <w:spacing w:before="0" w:beforeAutospacing="0" w:after="0" w:afterAutospacing="0"/>
        <w:jc w:val="both"/>
      </w:pPr>
      <w:r w:rsidRPr="00177FBE">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bookmarkStart w:id="43" w:name="l18"/>
      <w:bookmarkEnd w:id="43"/>
    </w:p>
    <w:p w:rsidR="00CF7DD4" w:rsidRPr="00177FBE" w:rsidRDefault="00CF7DD4" w:rsidP="007C0894">
      <w:pPr>
        <w:pStyle w:val="dt-p"/>
        <w:spacing w:before="0" w:beforeAutospacing="0" w:after="0" w:afterAutospacing="0"/>
        <w:jc w:val="both"/>
      </w:pPr>
      <w:r w:rsidRPr="00177FBE">
        <w:t>-распознавание глаголов, причастий, деепричастий и их морфологических признаков;</w:t>
      </w:r>
    </w:p>
    <w:p w:rsidR="00CF7DD4" w:rsidRPr="00177FBE" w:rsidRDefault="00CF7DD4" w:rsidP="007C0894">
      <w:pPr>
        <w:pStyle w:val="dt-p"/>
        <w:spacing w:before="0" w:beforeAutospacing="0" w:after="0" w:afterAutospacing="0"/>
        <w:jc w:val="both"/>
      </w:pPr>
      <w:r w:rsidRPr="00177FBE">
        <w:t>распознавание предлогов, частиц и союзов разных разрядов, определение смысловых оттенков частиц;</w:t>
      </w:r>
    </w:p>
    <w:p w:rsidR="00CF7DD4" w:rsidRPr="00177FBE" w:rsidRDefault="00CF7DD4" w:rsidP="007C0894">
      <w:pPr>
        <w:pStyle w:val="dt-p"/>
        <w:spacing w:before="0" w:beforeAutospacing="0" w:after="0" w:afterAutospacing="0"/>
        <w:jc w:val="both"/>
      </w:pPr>
      <w:r w:rsidRPr="00177FBE">
        <w:t>-распознавание междометий разных разрядов, определение грамматических особенностей междометий;</w:t>
      </w:r>
    </w:p>
    <w:p w:rsidR="00CF7DD4" w:rsidRPr="00177FBE" w:rsidRDefault="00CF7DD4" w:rsidP="007C0894">
      <w:pPr>
        <w:pStyle w:val="dt-p"/>
        <w:spacing w:before="0" w:beforeAutospacing="0" w:after="0" w:afterAutospacing="0"/>
        <w:jc w:val="both"/>
      </w:pPr>
      <w:r w:rsidRPr="00177FBE">
        <w:rPr>
          <w:rStyle w:val="dt-m"/>
          <w:rFonts w:eastAsia="@Arial Unicode MS"/>
        </w:rPr>
        <w:t>5)</w:t>
      </w:r>
      <w:r w:rsidRPr="00177FBE">
        <w:t xml:space="preserve">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bookmarkStart w:id="44" w:name="l83"/>
      <w:bookmarkEnd w:id="44"/>
    </w:p>
    <w:p w:rsidR="00CF7DD4" w:rsidRPr="00177FBE" w:rsidRDefault="00CF7DD4" w:rsidP="007C0894">
      <w:pPr>
        <w:pStyle w:val="dt-p"/>
        <w:spacing w:before="0" w:beforeAutospacing="0" w:after="0" w:afterAutospacing="0"/>
        <w:jc w:val="both"/>
      </w:pPr>
      <w:r w:rsidRPr="00177FBE">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bookmarkStart w:id="45" w:name="l19"/>
      <w:bookmarkEnd w:id="45"/>
    </w:p>
    <w:p w:rsidR="00CF7DD4" w:rsidRPr="00177FBE" w:rsidRDefault="00CF7DD4" w:rsidP="007C0894">
      <w:pPr>
        <w:pStyle w:val="dt-p"/>
        <w:spacing w:before="0" w:beforeAutospacing="0" w:after="0" w:afterAutospacing="0"/>
        <w:jc w:val="both"/>
      </w:pPr>
      <w:r w:rsidRPr="00177FBE">
        <w:t>-проведение синтаксического анализа предложения, определение синтаксической роли самостоятельных частей речи в предложении;</w:t>
      </w:r>
    </w:p>
    <w:p w:rsidR="00CF7DD4" w:rsidRPr="00177FBE" w:rsidRDefault="00CF7DD4" w:rsidP="007C0894">
      <w:pPr>
        <w:pStyle w:val="dt-p"/>
        <w:spacing w:before="0" w:beforeAutospacing="0" w:after="0" w:afterAutospacing="0"/>
        <w:jc w:val="both"/>
      </w:pPr>
      <w:r w:rsidRPr="00177FBE">
        <w:t xml:space="preserve">-анализ текста и распознавание основных признаков текста, умение выделять тему, основную мысль, ключевые слова, </w:t>
      </w:r>
      <w:proofErr w:type="spellStart"/>
      <w:r w:rsidRPr="00177FBE">
        <w:t>микротемы</w:t>
      </w:r>
      <w:proofErr w:type="spellEnd"/>
      <w:r w:rsidRPr="00177FBE">
        <w:t>, разбивать текст на абзацы, знать композиционные элементы текста;</w:t>
      </w:r>
      <w:bookmarkStart w:id="46" w:name="l84"/>
      <w:bookmarkEnd w:id="46"/>
    </w:p>
    <w:p w:rsidR="00CF7DD4" w:rsidRPr="00177FBE" w:rsidRDefault="00CF7DD4" w:rsidP="007C0894">
      <w:pPr>
        <w:pStyle w:val="dt-p"/>
        <w:spacing w:before="0" w:beforeAutospacing="0" w:after="0" w:afterAutospacing="0"/>
        <w:jc w:val="both"/>
      </w:pPr>
      <w:r w:rsidRPr="00177FBE">
        <w:t>-определение звукового состава слова, правильное деление на слоги, характеристика звуков слова;</w:t>
      </w:r>
    </w:p>
    <w:p w:rsidR="00CF7DD4" w:rsidRPr="00177FBE" w:rsidRDefault="00CF7DD4" w:rsidP="007C0894">
      <w:pPr>
        <w:pStyle w:val="dt-p"/>
        <w:spacing w:before="0" w:beforeAutospacing="0" w:after="0" w:afterAutospacing="0"/>
        <w:jc w:val="both"/>
      </w:pPr>
      <w:r w:rsidRPr="00177FBE">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bookmarkStart w:id="47" w:name="l20"/>
      <w:bookmarkEnd w:id="47"/>
    </w:p>
    <w:p w:rsidR="00CF7DD4" w:rsidRPr="00177FBE" w:rsidRDefault="002B1156" w:rsidP="007C0894">
      <w:pPr>
        <w:pStyle w:val="dt-p"/>
        <w:spacing w:before="0" w:beforeAutospacing="0" w:after="0" w:afterAutospacing="0"/>
        <w:jc w:val="both"/>
      </w:pPr>
      <w:r w:rsidRPr="00177FBE">
        <w:t>-</w:t>
      </w:r>
      <w:r w:rsidR="00CF7DD4" w:rsidRPr="00177FBE">
        <w:t>деление слова на морфемы на основе смыслового, грамматического и словообразовательного анализа слова;</w:t>
      </w:r>
    </w:p>
    <w:p w:rsidR="00CF7DD4" w:rsidRPr="00177FBE" w:rsidRDefault="002B1156" w:rsidP="007C0894">
      <w:pPr>
        <w:pStyle w:val="dt-p"/>
        <w:spacing w:before="0" w:beforeAutospacing="0" w:after="0" w:afterAutospacing="0"/>
        <w:jc w:val="both"/>
      </w:pPr>
      <w:r w:rsidRPr="00177FBE">
        <w:t>-</w:t>
      </w:r>
      <w:r w:rsidR="00CF7DD4" w:rsidRPr="00177FBE">
        <w:t>умение различать словообразовательные и формообразующие морфемы, способы словообразования;</w:t>
      </w:r>
    </w:p>
    <w:p w:rsidR="00CF7DD4" w:rsidRPr="00177FBE" w:rsidRDefault="002B1156" w:rsidP="007C0894">
      <w:pPr>
        <w:pStyle w:val="dt-p"/>
        <w:spacing w:before="0" w:beforeAutospacing="0" w:after="0" w:afterAutospacing="0"/>
        <w:jc w:val="both"/>
      </w:pPr>
      <w:r w:rsidRPr="00177FBE">
        <w:t>-</w:t>
      </w:r>
      <w:r w:rsidR="00CF7DD4" w:rsidRPr="00177FBE">
        <w:t>проведение морфологического разбора самостоятельных и служебных частей речи;</w:t>
      </w:r>
    </w:p>
    <w:p w:rsidR="00CF7DD4" w:rsidRPr="00177FBE" w:rsidRDefault="002B1156" w:rsidP="007C0894">
      <w:pPr>
        <w:pStyle w:val="dt-p"/>
        <w:spacing w:before="0" w:beforeAutospacing="0" w:after="0" w:afterAutospacing="0"/>
        <w:jc w:val="both"/>
      </w:pPr>
      <w:r w:rsidRPr="00177FBE">
        <w:t>-</w:t>
      </w:r>
      <w:r w:rsidR="00CF7DD4" w:rsidRPr="00177FBE">
        <w:t>характеристика общего грамматического значения, морфологических признаков самостоятельных частей речи, определение их синтаксической функции;</w:t>
      </w:r>
      <w:bookmarkStart w:id="48" w:name="l85"/>
      <w:bookmarkEnd w:id="48"/>
    </w:p>
    <w:p w:rsidR="00CF7DD4" w:rsidRPr="00177FBE" w:rsidRDefault="002B1156" w:rsidP="007C0894">
      <w:pPr>
        <w:pStyle w:val="dt-p"/>
        <w:spacing w:before="0" w:beforeAutospacing="0" w:after="0" w:afterAutospacing="0"/>
        <w:jc w:val="both"/>
      </w:pPr>
      <w:r w:rsidRPr="00177FBE">
        <w:t>-</w:t>
      </w:r>
      <w:r w:rsidR="00CF7DD4" w:rsidRPr="00177FBE">
        <w:t>опознавание основных единиц синтаксиса (словосочетание, предложение, текст);</w:t>
      </w:r>
      <w:bookmarkStart w:id="49" w:name="l21"/>
      <w:bookmarkEnd w:id="49"/>
    </w:p>
    <w:p w:rsidR="00CF7DD4" w:rsidRPr="00177FBE" w:rsidRDefault="002B1156" w:rsidP="007C0894">
      <w:pPr>
        <w:pStyle w:val="dt-p"/>
        <w:spacing w:before="0" w:beforeAutospacing="0" w:after="0" w:afterAutospacing="0"/>
        <w:jc w:val="both"/>
      </w:pPr>
      <w:r w:rsidRPr="00177FBE">
        <w:t>-</w:t>
      </w:r>
      <w:r w:rsidR="00CF7DD4" w:rsidRPr="00177FBE">
        <w:t>умение выделять словосочетание в составе предложения, определение главного и зависимого слова в словосочетании, определение его вида;</w:t>
      </w:r>
    </w:p>
    <w:p w:rsidR="00CF7DD4" w:rsidRPr="00177FBE" w:rsidRDefault="002B1156" w:rsidP="007C0894">
      <w:pPr>
        <w:pStyle w:val="dt-p"/>
        <w:spacing w:before="0" w:beforeAutospacing="0" w:after="0" w:afterAutospacing="0"/>
        <w:jc w:val="both"/>
      </w:pPr>
      <w:r w:rsidRPr="00177FBE">
        <w:t>-</w:t>
      </w:r>
      <w:r w:rsidR="00CF7DD4" w:rsidRPr="00177FBE">
        <w:t>определение вида предложения по цели высказывания и эмоциональной окраске;</w:t>
      </w:r>
    </w:p>
    <w:p w:rsidR="00CF7DD4" w:rsidRPr="00177FBE" w:rsidRDefault="002B1156" w:rsidP="007C0894">
      <w:pPr>
        <w:pStyle w:val="dt-p"/>
        <w:spacing w:before="0" w:beforeAutospacing="0" w:after="0" w:afterAutospacing="0"/>
        <w:jc w:val="both"/>
      </w:pPr>
      <w:r w:rsidRPr="00177FBE">
        <w:t>-</w:t>
      </w:r>
      <w:r w:rsidR="00CF7DD4" w:rsidRPr="00177FBE">
        <w:t>определение грамматической основы предложения;</w:t>
      </w:r>
    </w:p>
    <w:p w:rsidR="00CF7DD4" w:rsidRPr="00177FBE" w:rsidRDefault="002B1156" w:rsidP="007C0894">
      <w:pPr>
        <w:pStyle w:val="dt-p"/>
        <w:spacing w:before="0" w:beforeAutospacing="0" w:after="0" w:afterAutospacing="0"/>
        <w:jc w:val="both"/>
      </w:pPr>
      <w:r w:rsidRPr="00177FBE">
        <w:t>-</w:t>
      </w:r>
      <w:r w:rsidR="00CF7DD4" w:rsidRPr="00177FBE">
        <w:t>распознавание распространенных и нераспространенных предложений, предложений осложненной и неосложненной структуры, полных и неполных;</w:t>
      </w:r>
    </w:p>
    <w:p w:rsidR="00CF7DD4" w:rsidRPr="00177FBE" w:rsidRDefault="002B1156" w:rsidP="007C0894">
      <w:pPr>
        <w:pStyle w:val="dt-p"/>
        <w:spacing w:before="0" w:beforeAutospacing="0" w:after="0" w:afterAutospacing="0"/>
        <w:jc w:val="both"/>
      </w:pPr>
      <w:r w:rsidRPr="00177FBE">
        <w:t>-</w:t>
      </w:r>
      <w:r w:rsidR="00CF7DD4" w:rsidRPr="00177FBE">
        <w:t>распознавание второстепенных членов предложения, однородных членов предложения, обособленных членов предложения;</w:t>
      </w:r>
      <w:bookmarkStart w:id="50" w:name="l86"/>
      <w:bookmarkEnd w:id="50"/>
    </w:p>
    <w:p w:rsidR="00CF7DD4" w:rsidRPr="00177FBE" w:rsidRDefault="002B1156" w:rsidP="007C0894">
      <w:pPr>
        <w:pStyle w:val="dt-p"/>
        <w:spacing w:before="0" w:beforeAutospacing="0" w:after="0" w:afterAutospacing="0"/>
        <w:jc w:val="both"/>
      </w:pPr>
      <w:r w:rsidRPr="00177FBE">
        <w:t>-</w:t>
      </w:r>
      <w:r w:rsidR="00CF7DD4" w:rsidRPr="00177FBE">
        <w:t>обращений;</w:t>
      </w:r>
    </w:p>
    <w:p w:rsidR="00CF7DD4" w:rsidRPr="00177FBE" w:rsidRDefault="002B1156" w:rsidP="007C0894">
      <w:pPr>
        <w:pStyle w:val="dt-p"/>
        <w:spacing w:before="0" w:beforeAutospacing="0" w:after="0" w:afterAutospacing="0"/>
        <w:jc w:val="both"/>
      </w:pPr>
      <w:r w:rsidRPr="00177FBE">
        <w:t>-</w:t>
      </w:r>
      <w:r w:rsidR="00CF7DD4" w:rsidRPr="00177FBE">
        <w:t>вводных и вставных конструкций;</w:t>
      </w:r>
    </w:p>
    <w:p w:rsidR="00CF7DD4" w:rsidRPr="00177FBE" w:rsidRDefault="002B1156" w:rsidP="007C0894">
      <w:pPr>
        <w:pStyle w:val="dt-p"/>
        <w:spacing w:before="0" w:beforeAutospacing="0" w:after="0" w:afterAutospacing="0"/>
        <w:jc w:val="both"/>
      </w:pPr>
      <w:r w:rsidRPr="00177FBE">
        <w:t>-</w:t>
      </w:r>
      <w:r w:rsidR="00CF7DD4" w:rsidRPr="00177FBE">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bookmarkStart w:id="51" w:name="l22"/>
      <w:bookmarkEnd w:id="51"/>
    </w:p>
    <w:p w:rsidR="00CF7DD4" w:rsidRPr="00177FBE" w:rsidRDefault="002B1156" w:rsidP="007C0894">
      <w:pPr>
        <w:pStyle w:val="dt-p"/>
        <w:spacing w:before="0" w:beforeAutospacing="0" w:after="0" w:afterAutospacing="0"/>
        <w:jc w:val="both"/>
      </w:pPr>
      <w:r w:rsidRPr="00177FBE">
        <w:t>-</w:t>
      </w:r>
      <w:r w:rsidR="00CF7DD4" w:rsidRPr="00177FBE">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F7DD4" w:rsidRPr="00177FBE" w:rsidRDefault="002B1156" w:rsidP="007C0894">
      <w:pPr>
        <w:pStyle w:val="dt-p"/>
        <w:spacing w:before="0" w:beforeAutospacing="0" w:after="0" w:afterAutospacing="0"/>
        <w:jc w:val="both"/>
      </w:pPr>
      <w:r w:rsidRPr="00177FBE">
        <w:t>-</w:t>
      </w:r>
      <w:r w:rsidR="00CF7DD4" w:rsidRPr="00177FBE">
        <w:t>определение видов связи, смысловых, лексических и грамматических сре</w:t>
      </w:r>
      <w:proofErr w:type="gramStart"/>
      <w:r w:rsidR="00CF7DD4" w:rsidRPr="00177FBE">
        <w:t>дств св</w:t>
      </w:r>
      <w:proofErr w:type="gramEnd"/>
      <w:r w:rsidR="00CF7DD4" w:rsidRPr="00177FBE">
        <w:t>язи предложений в тексте, а также уместность и целесообразность их использования;</w:t>
      </w:r>
      <w:bookmarkStart w:id="52" w:name="l87"/>
      <w:bookmarkEnd w:id="52"/>
    </w:p>
    <w:p w:rsidR="00CF7DD4" w:rsidRPr="00177FBE" w:rsidRDefault="00CF7DD4" w:rsidP="007C0894">
      <w:pPr>
        <w:pStyle w:val="dt-p"/>
        <w:spacing w:before="0" w:beforeAutospacing="0" w:after="0" w:afterAutospacing="0"/>
        <w:jc w:val="both"/>
      </w:pPr>
      <w:r w:rsidRPr="00177FBE">
        <w:rPr>
          <w:rStyle w:val="dt-m"/>
          <w:rFonts w:eastAsia="@Arial Unicode MS"/>
        </w:rPr>
        <w:t>6)</w:t>
      </w:r>
      <w:r w:rsidRPr="00177FBE">
        <w:t xml:space="preserve"> обогащение активного и потенциального словарного запаса, расширение объема используемых в речи грамматических языковых сре</w:t>
      </w:r>
      <w:proofErr w:type="gramStart"/>
      <w:r w:rsidRPr="00177FBE">
        <w:t>дств дл</w:t>
      </w:r>
      <w:proofErr w:type="gramEnd"/>
      <w:r w:rsidRPr="00177FBE">
        <w:t>я свободного выражения мыслей и чувств в соответствии с ситуацией и стилем общения:</w:t>
      </w:r>
      <w:bookmarkStart w:id="53" w:name="l23"/>
      <w:bookmarkEnd w:id="53"/>
    </w:p>
    <w:p w:rsidR="00CF7DD4" w:rsidRPr="00177FBE" w:rsidRDefault="002B1156" w:rsidP="007C0894">
      <w:pPr>
        <w:pStyle w:val="dt-p"/>
        <w:spacing w:before="0" w:beforeAutospacing="0" w:after="0" w:afterAutospacing="0"/>
        <w:jc w:val="both"/>
      </w:pPr>
      <w:r w:rsidRPr="00177FBE">
        <w:t>-</w:t>
      </w:r>
      <w:r w:rsidR="00CF7DD4" w:rsidRPr="00177FBE">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F7DD4" w:rsidRPr="00177FBE" w:rsidRDefault="002B1156" w:rsidP="007C0894">
      <w:pPr>
        <w:pStyle w:val="dt-p"/>
        <w:spacing w:before="0" w:beforeAutospacing="0" w:after="0" w:afterAutospacing="0"/>
        <w:jc w:val="both"/>
      </w:pPr>
      <w:r w:rsidRPr="00177FBE">
        <w:t>-</w:t>
      </w:r>
      <w:r w:rsidR="00CF7DD4" w:rsidRPr="00177FBE">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bookmarkStart w:id="54" w:name="l88"/>
      <w:bookmarkStart w:id="55" w:name="l24"/>
      <w:bookmarkEnd w:id="54"/>
      <w:bookmarkEnd w:id="55"/>
    </w:p>
    <w:p w:rsidR="00CF7DD4" w:rsidRPr="00177FBE" w:rsidRDefault="002B1156" w:rsidP="007C0894">
      <w:pPr>
        <w:pStyle w:val="dt-p"/>
        <w:spacing w:before="0" w:beforeAutospacing="0" w:after="0" w:afterAutospacing="0"/>
        <w:jc w:val="both"/>
      </w:pPr>
      <w:r w:rsidRPr="00177FBE">
        <w:t>-</w:t>
      </w:r>
      <w:r w:rsidR="00CF7DD4" w:rsidRPr="00177FBE">
        <w:t>пользование орфоэпическими, орфографическими словарями для определения нормативного написания и произношения слова;</w:t>
      </w:r>
    </w:p>
    <w:p w:rsidR="00CF7DD4" w:rsidRPr="00177FBE" w:rsidRDefault="002B1156" w:rsidP="007C0894">
      <w:pPr>
        <w:pStyle w:val="dt-p"/>
        <w:spacing w:before="0" w:beforeAutospacing="0" w:after="0" w:afterAutospacing="0"/>
        <w:jc w:val="both"/>
      </w:pPr>
      <w:r w:rsidRPr="00177FBE">
        <w:t>-</w:t>
      </w:r>
      <w:r w:rsidR="00CF7DD4" w:rsidRPr="00177FBE">
        <w:t>использование фразеологических словарей для определения значения и особенностей употребления фразеологизмов;</w:t>
      </w:r>
    </w:p>
    <w:p w:rsidR="00CF7DD4" w:rsidRPr="00177FBE" w:rsidRDefault="002B1156" w:rsidP="007C0894">
      <w:pPr>
        <w:pStyle w:val="dt-p"/>
        <w:spacing w:before="0" w:beforeAutospacing="0" w:after="0" w:afterAutospacing="0"/>
        <w:jc w:val="both"/>
      </w:pPr>
      <w:r w:rsidRPr="00177FBE">
        <w:lastRenderedPageBreak/>
        <w:t>-</w:t>
      </w:r>
      <w:r w:rsidR="00CF7DD4" w:rsidRPr="00177FBE">
        <w:t>использование морфемных, словообразовательных, этимологических словарей для морфемного и словообразовательного анализа слов;</w:t>
      </w:r>
    </w:p>
    <w:p w:rsidR="00CF7DD4" w:rsidRPr="00177FBE" w:rsidRDefault="002B1156" w:rsidP="007C0894">
      <w:pPr>
        <w:pStyle w:val="dt-p"/>
        <w:spacing w:before="0" w:beforeAutospacing="0" w:after="0" w:afterAutospacing="0"/>
        <w:jc w:val="both"/>
      </w:pPr>
      <w:r w:rsidRPr="00177FBE">
        <w:t>-</w:t>
      </w:r>
      <w:r w:rsidR="00CF7DD4" w:rsidRPr="00177FBE">
        <w:t>использование словарей для подбора к словам синонимов, антонимов;</w:t>
      </w:r>
      <w:bookmarkStart w:id="56" w:name="l25"/>
      <w:bookmarkEnd w:id="56"/>
    </w:p>
    <w:p w:rsidR="00CF7DD4" w:rsidRPr="00177FBE" w:rsidRDefault="00CF7DD4" w:rsidP="007C0894">
      <w:pPr>
        <w:pStyle w:val="dt-p"/>
        <w:spacing w:before="0" w:beforeAutospacing="0" w:after="0" w:afterAutospacing="0"/>
        <w:jc w:val="both"/>
      </w:pPr>
      <w:proofErr w:type="gramStart"/>
      <w:r w:rsidRPr="00177FBE">
        <w:rPr>
          <w:rStyle w:val="dt-m"/>
          <w:rFonts w:eastAsia="@Arial Unicode MS"/>
        </w:rPr>
        <w:t>7)</w:t>
      </w:r>
      <w:r w:rsidRPr="00177FBE">
        <w:t xml:space="preserve">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roofErr w:type="gramEnd"/>
    </w:p>
    <w:p w:rsidR="00CF7DD4" w:rsidRPr="00177FBE" w:rsidRDefault="002B1156" w:rsidP="007C0894">
      <w:pPr>
        <w:pStyle w:val="dt-p"/>
        <w:spacing w:before="0" w:beforeAutospacing="0" w:after="0" w:afterAutospacing="0"/>
        <w:jc w:val="both"/>
      </w:pPr>
      <w:r w:rsidRPr="00177FBE">
        <w:t>-</w:t>
      </w:r>
      <w:r w:rsidR="00CF7DD4" w:rsidRPr="00177FBE">
        <w:t>приобретение опыта использования языковых норм в речевой практике при создании устных и письменных высказываний;</w:t>
      </w:r>
    </w:p>
    <w:p w:rsidR="00CF7DD4" w:rsidRPr="00177FBE" w:rsidRDefault="002B1156" w:rsidP="007C0894">
      <w:pPr>
        <w:pStyle w:val="dt-p"/>
        <w:spacing w:before="0" w:beforeAutospacing="0" w:after="0" w:afterAutospacing="0"/>
        <w:jc w:val="both"/>
      </w:pPr>
      <w:r w:rsidRPr="00177FBE">
        <w:t>-</w:t>
      </w:r>
      <w:r w:rsidR="00CF7DD4" w:rsidRPr="00177FBE">
        <w:t>стремление к речевому самосовершенствованию, овладение основными стилистическими ресурсами лексики и фразеологии языка:</w:t>
      </w:r>
    </w:p>
    <w:p w:rsidR="00CF7DD4" w:rsidRPr="00177FBE" w:rsidRDefault="002B1156" w:rsidP="007C0894">
      <w:pPr>
        <w:pStyle w:val="dt-p"/>
        <w:spacing w:before="0" w:beforeAutospacing="0" w:after="0" w:afterAutospacing="0"/>
        <w:jc w:val="both"/>
      </w:pPr>
      <w:r w:rsidRPr="00177FBE">
        <w:t>-</w:t>
      </w:r>
      <w:r w:rsidR="00CF7DD4" w:rsidRPr="00177FBE">
        <w:t>поиск орфограммы и применение правил написания слов с орфограммами;</w:t>
      </w:r>
      <w:bookmarkStart w:id="57" w:name="l89"/>
      <w:bookmarkEnd w:id="57"/>
    </w:p>
    <w:p w:rsidR="00CF7DD4" w:rsidRPr="00177FBE" w:rsidRDefault="002B1156" w:rsidP="007C0894">
      <w:pPr>
        <w:pStyle w:val="dt-p"/>
        <w:spacing w:before="0" w:beforeAutospacing="0" w:after="0" w:afterAutospacing="0"/>
        <w:jc w:val="both"/>
      </w:pPr>
      <w:r w:rsidRPr="00177FBE">
        <w:t>-</w:t>
      </w:r>
      <w:r w:rsidR="00CF7DD4" w:rsidRPr="00177FBE">
        <w:t>освоение правил правописания служебных частей речи и умения применять их на письме;</w:t>
      </w:r>
    </w:p>
    <w:p w:rsidR="00CF7DD4" w:rsidRPr="00177FBE" w:rsidRDefault="002B1156" w:rsidP="007C0894">
      <w:pPr>
        <w:pStyle w:val="dt-p"/>
        <w:spacing w:before="0" w:beforeAutospacing="0" w:after="0" w:afterAutospacing="0"/>
        <w:jc w:val="both"/>
      </w:pPr>
      <w:r w:rsidRPr="00177FBE">
        <w:t>-</w:t>
      </w:r>
      <w:r w:rsidR="00CF7DD4" w:rsidRPr="00177FBE">
        <w:t>применение правильного переноса слов;</w:t>
      </w:r>
    </w:p>
    <w:p w:rsidR="00CF7DD4" w:rsidRPr="00177FBE" w:rsidRDefault="002B1156" w:rsidP="007C0894">
      <w:pPr>
        <w:pStyle w:val="dt-p"/>
        <w:spacing w:before="0" w:beforeAutospacing="0" w:after="0" w:afterAutospacing="0"/>
        <w:jc w:val="both"/>
      </w:pPr>
      <w:r w:rsidRPr="00177FBE">
        <w:t>-</w:t>
      </w:r>
      <w:r w:rsidR="00CF7DD4" w:rsidRPr="00177FBE">
        <w:t>применение правил постановки знаков препинания в конце предложения, в простом и в сложном предложениях, при прямой речи, цитировании, диалоге;</w:t>
      </w:r>
      <w:bookmarkStart w:id="58" w:name="l26"/>
      <w:bookmarkEnd w:id="58"/>
    </w:p>
    <w:p w:rsidR="00CF7DD4" w:rsidRPr="00177FBE" w:rsidRDefault="002B1156" w:rsidP="007C0894">
      <w:pPr>
        <w:pStyle w:val="dt-p"/>
        <w:spacing w:before="0" w:beforeAutospacing="0" w:after="0" w:afterAutospacing="0"/>
        <w:jc w:val="both"/>
      </w:pPr>
      <w:r w:rsidRPr="00177FBE">
        <w:t>-</w:t>
      </w:r>
      <w:r w:rsidR="00CF7DD4" w:rsidRPr="00177FBE">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F7DD4" w:rsidRPr="00177FBE" w:rsidRDefault="002B1156" w:rsidP="007C0894">
      <w:pPr>
        <w:pStyle w:val="dt-p"/>
        <w:spacing w:before="0" w:beforeAutospacing="0" w:after="0" w:afterAutospacing="0"/>
        <w:jc w:val="both"/>
      </w:pPr>
      <w:r w:rsidRPr="00177FBE">
        <w:t>-</w:t>
      </w:r>
      <w:r w:rsidR="00CF7DD4" w:rsidRPr="00177FBE">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CF7DD4" w:rsidRPr="00177FBE" w:rsidRDefault="002B1156" w:rsidP="007C0894">
      <w:pPr>
        <w:pStyle w:val="dt-p"/>
        <w:spacing w:before="0" w:beforeAutospacing="0" w:after="0" w:afterAutospacing="0"/>
        <w:jc w:val="both"/>
      </w:pPr>
      <w:r w:rsidRPr="00177FBE">
        <w:t>-</w:t>
      </w:r>
      <w:r w:rsidR="00CF7DD4" w:rsidRPr="00177FBE">
        <w:t>нормативное изменение форм существительных, прилагательных, местоимений, числительных, глаголов;</w:t>
      </w:r>
      <w:bookmarkStart w:id="59" w:name="l90"/>
      <w:bookmarkEnd w:id="59"/>
    </w:p>
    <w:p w:rsidR="00CF7DD4" w:rsidRPr="00177FBE" w:rsidRDefault="002B1156" w:rsidP="007C0894">
      <w:pPr>
        <w:pStyle w:val="dt-p"/>
        <w:spacing w:before="0" w:beforeAutospacing="0" w:after="0" w:afterAutospacing="0"/>
        <w:jc w:val="both"/>
      </w:pPr>
      <w:r w:rsidRPr="00177FBE">
        <w:t>-</w:t>
      </w:r>
      <w:r w:rsidR="00CF7DD4" w:rsidRPr="00177FBE">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bookmarkStart w:id="60" w:name="l27"/>
      <w:bookmarkEnd w:id="60"/>
    </w:p>
    <w:p w:rsidR="00CF7DD4" w:rsidRPr="00177FBE" w:rsidRDefault="00CF7DD4" w:rsidP="007C0894">
      <w:pPr>
        <w:pStyle w:val="dt-p"/>
        <w:spacing w:before="0" w:beforeAutospacing="0" w:after="0" w:afterAutospacing="0"/>
        <w:jc w:val="both"/>
      </w:pPr>
      <w:r w:rsidRPr="00177FBE">
        <w:rPr>
          <w:rStyle w:val="dt-m"/>
          <w:rFonts w:eastAsia="@Arial Unicode MS"/>
        </w:rPr>
        <w:t>8)</w:t>
      </w:r>
      <w:r w:rsidRPr="00177FBE">
        <w:t xml:space="preserve"> для слепых, слабовидящих обучающихся:</w:t>
      </w:r>
    </w:p>
    <w:p w:rsidR="00CF7DD4" w:rsidRPr="00177FBE" w:rsidRDefault="00CF7DD4" w:rsidP="007C0894">
      <w:pPr>
        <w:pStyle w:val="dt-p"/>
        <w:spacing w:before="0" w:beforeAutospacing="0" w:after="0" w:afterAutospacing="0"/>
        <w:jc w:val="both"/>
      </w:pPr>
      <w:r w:rsidRPr="00177FBE">
        <w:t xml:space="preserve">формирование навыков письма на </w:t>
      </w:r>
      <w:proofErr w:type="spellStart"/>
      <w:r w:rsidRPr="00177FBE">
        <w:t>брайлевской</w:t>
      </w:r>
      <w:proofErr w:type="spellEnd"/>
      <w:r w:rsidRPr="00177FBE">
        <w:t xml:space="preserve"> печатной машинке;</w:t>
      </w:r>
    </w:p>
    <w:p w:rsidR="00CF7DD4" w:rsidRPr="00177FBE" w:rsidRDefault="00CF7DD4" w:rsidP="007C0894">
      <w:pPr>
        <w:pStyle w:val="dt-p"/>
        <w:spacing w:before="0" w:beforeAutospacing="0" w:after="0" w:afterAutospacing="0"/>
        <w:jc w:val="both"/>
      </w:pPr>
      <w:r w:rsidRPr="00177FBE">
        <w:rPr>
          <w:rStyle w:val="dt-m"/>
          <w:rFonts w:eastAsia="@Arial Unicode MS"/>
        </w:rPr>
        <w:t>9)</w:t>
      </w:r>
      <w:r w:rsidRPr="00177FBE">
        <w:t xml:space="preserve"> для глухих, слабослышащих, позднооглохших обучающихся формирование и развитие основных видов речевой деятельности обучающихся - </w:t>
      </w:r>
      <w:proofErr w:type="spellStart"/>
      <w:r w:rsidRPr="00177FBE">
        <w:t>слухозрительного</w:t>
      </w:r>
      <w:proofErr w:type="spellEnd"/>
      <w:r w:rsidRPr="00177FBE">
        <w:t xml:space="preserve"> восприятия (с использованием слуховых аппаратов и (или) </w:t>
      </w:r>
      <w:proofErr w:type="spellStart"/>
      <w:r w:rsidRPr="00177FBE">
        <w:t>кохлеарных</w:t>
      </w:r>
      <w:proofErr w:type="spellEnd"/>
      <w:r w:rsidRPr="00177FBE">
        <w:t xml:space="preserve"> </w:t>
      </w:r>
      <w:proofErr w:type="spellStart"/>
      <w:r w:rsidRPr="00177FBE">
        <w:t>имплантов</w:t>
      </w:r>
      <w:proofErr w:type="spellEnd"/>
      <w:r w:rsidRPr="00177FBE">
        <w:t>), говорения, чтения, письма;</w:t>
      </w:r>
      <w:bookmarkStart w:id="61" w:name="l91"/>
      <w:bookmarkStart w:id="62" w:name="l28"/>
      <w:bookmarkEnd w:id="61"/>
      <w:bookmarkEnd w:id="62"/>
    </w:p>
    <w:p w:rsidR="00CF7DD4" w:rsidRPr="00177FBE" w:rsidRDefault="00CF7DD4" w:rsidP="007C0894">
      <w:pPr>
        <w:pStyle w:val="dt-p"/>
        <w:spacing w:before="0" w:beforeAutospacing="0" w:after="0" w:afterAutospacing="0"/>
        <w:jc w:val="both"/>
      </w:pPr>
      <w:r w:rsidRPr="00177FBE">
        <w:rPr>
          <w:rStyle w:val="dt-m"/>
          <w:rFonts w:eastAsia="@Arial Unicode MS"/>
        </w:rPr>
        <w:t>10)</w:t>
      </w:r>
      <w:r w:rsidRPr="00177FBE">
        <w:t xml:space="preserve"> для </w:t>
      </w:r>
      <w:proofErr w:type="gramStart"/>
      <w:r w:rsidRPr="00177FBE">
        <w:t>обучающихся</w:t>
      </w:r>
      <w:proofErr w:type="gramEnd"/>
      <w:r w:rsidRPr="00177FBE">
        <w:t xml:space="preserve"> с расстройствами аутистического спектра:</w:t>
      </w:r>
    </w:p>
    <w:p w:rsidR="00CF7DD4" w:rsidRPr="00177FBE" w:rsidRDefault="00CF7DD4" w:rsidP="007C0894">
      <w:pPr>
        <w:pStyle w:val="dt-p"/>
        <w:spacing w:before="0" w:beforeAutospacing="0" w:after="0" w:afterAutospacing="0"/>
        <w:jc w:val="both"/>
      </w:pPr>
      <w:r w:rsidRPr="00177FBE">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CF7DD4" w:rsidRPr="00177FBE" w:rsidRDefault="00CF7DD4" w:rsidP="007C0894">
      <w:pPr>
        <w:pStyle w:val="dt-p"/>
        <w:spacing w:before="0" w:beforeAutospacing="0" w:after="0" w:afterAutospacing="0"/>
        <w:jc w:val="both"/>
      </w:pPr>
      <w:r w:rsidRPr="00177FBE">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CF7DD4" w:rsidRPr="00177FBE" w:rsidRDefault="00CF7DD4" w:rsidP="007C0894">
      <w:pPr>
        <w:pStyle w:val="dt-p"/>
        <w:spacing w:before="0" w:beforeAutospacing="0" w:after="0" w:afterAutospacing="0"/>
        <w:jc w:val="both"/>
      </w:pPr>
      <w:r w:rsidRPr="00177FBE">
        <w:t>стремление к возможности выразить собственные мысли и чувства, обозначить собственную позицию;</w:t>
      </w:r>
      <w:bookmarkStart w:id="63" w:name="l92"/>
      <w:bookmarkEnd w:id="63"/>
    </w:p>
    <w:p w:rsidR="00CF7DD4" w:rsidRPr="00177FBE" w:rsidRDefault="00CF7DD4" w:rsidP="007C0894">
      <w:pPr>
        <w:pStyle w:val="dt-p"/>
        <w:spacing w:before="0" w:beforeAutospacing="0" w:after="0" w:afterAutospacing="0"/>
        <w:jc w:val="both"/>
      </w:pPr>
      <w:r w:rsidRPr="00177FBE">
        <w:t>видение традиций и новаторства в произведениях;</w:t>
      </w:r>
    </w:p>
    <w:p w:rsidR="00CF7DD4" w:rsidRPr="00177FBE" w:rsidRDefault="00CF7DD4" w:rsidP="007C0894">
      <w:pPr>
        <w:pStyle w:val="dt-p"/>
        <w:spacing w:before="0" w:beforeAutospacing="0" w:after="0" w:afterAutospacing="0"/>
        <w:jc w:val="both"/>
      </w:pPr>
      <w:r w:rsidRPr="00177FBE">
        <w:t>восприятие художественной действительности как выражение мыслей автора о мире и человеке.</w:t>
      </w:r>
      <w:bookmarkStart w:id="64" w:name="l29"/>
      <w:bookmarkEnd w:id="64"/>
    </w:p>
    <w:p w:rsidR="00CF7DD4" w:rsidRPr="00177FBE" w:rsidRDefault="00CF7DD4" w:rsidP="007C0894">
      <w:pPr>
        <w:pStyle w:val="dt-p"/>
        <w:spacing w:before="0" w:beforeAutospacing="0" w:after="0" w:afterAutospacing="0"/>
        <w:jc w:val="both"/>
        <w:rPr>
          <w:b/>
        </w:rPr>
      </w:pPr>
      <w:r w:rsidRPr="00177FBE">
        <w:rPr>
          <w:b/>
        </w:rPr>
        <w:t>Литература:</w:t>
      </w:r>
    </w:p>
    <w:p w:rsidR="00CF7DD4" w:rsidRPr="00177FBE" w:rsidRDefault="00CF7DD4" w:rsidP="007C0894">
      <w:pPr>
        <w:pStyle w:val="dt-p"/>
        <w:spacing w:before="0" w:beforeAutospacing="0" w:after="0" w:afterAutospacing="0"/>
        <w:jc w:val="both"/>
      </w:pPr>
      <w:r w:rsidRPr="00177FBE">
        <w:rPr>
          <w:rStyle w:val="dt-m"/>
          <w:rFonts w:eastAsia="@Arial Unicode MS"/>
        </w:rPr>
        <w:t>1)</w:t>
      </w:r>
      <w:r w:rsidRPr="00177FBE">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F7DD4" w:rsidRPr="00177FBE" w:rsidRDefault="00CF7DD4" w:rsidP="007C0894">
      <w:pPr>
        <w:pStyle w:val="dt-p"/>
        <w:spacing w:before="0" w:beforeAutospacing="0" w:after="0" w:afterAutospacing="0"/>
        <w:jc w:val="both"/>
      </w:pPr>
      <w:r w:rsidRPr="00177FBE">
        <w:rPr>
          <w:rStyle w:val="dt-m"/>
          <w:rFonts w:eastAsia="@Arial Unicode MS"/>
        </w:rPr>
        <w:t>2)</w:t>
      </w:r>
      <w:r w:rsidRPr="00177FBE">
        <w:t xml:space="preserve"> понимание литературы как одной из основных национально-культурных ценностей народа, как особого способа познания жизни;</w:t>
      </w:r>
    </w:p>
    <w:p w:rsidR="00CF7DD4" w:rsidRPr="00177FBE" w:rsidRDefault="00CF7DD4" w:rsidP="007C0894">
      <w:pPr>
        <w:pStyle w:val="dt-p"/>
        <w:spacing w:before="0" w:beforeAutospacing="0" w:after="0" w:afterAutospacing="0"/>
        <w:jc w:val="both"/>
      </w:pPr>
      <w:r w:rsidRPr="00177FBE">
        <w:rPr>
          <w:rStyle w:val="dt-m"/>
          <w:rFonts w:eastAsia="@Arial Unicode MS"/>
        </w:rPr>
        <w:t>3)</w:t>
      </w:r>
      <w:r w:rsidRPr="00177FBE">
        <w:t xml:space="preserve"> обеспечение культурной </w:t>
      </w:r>
      <w:proofErr w:type="spellStart"/>
      <w:r w:rsidRPr="00177FBE">
        <w:t>самоидентифжации</w:t>
      </w:r>
      <w:proofErr w:type="spellEnd"/>
      <w:r w:rsidRPr="00177FBE">
        <w:t>, осознание коммуникативно-эстетических возможностей русского языка на основе изучения выдающихся произведений российской и мировой культуры;</w:t>
      </w:r>
      <w:bookmarkStart w:id="65" w:name="l30"/>
      <w:bookmarkEnd w:id="65"/>
    </w:p>
    <w:p w:rsidR="00CF7DD4" w:rsidRPr="00177FBE" w:rsidRDefault="00CF7DD4" w:rsidP="007C0894">
      <w:pPr>
        <w:pStyle w:val="dt-p"/>
        <w:spacing w:before="0" w:beforeAutospacing="0" w:after="0" w:afterAutospacing="0"/>
        <w:jc w:val="both"/>
      </w:pPr>
      <w:r w:rsidRPr="00177FBE">
        <w:rPr>
          <w:rStyle w:val="dt-m"/>
          <w:rFonts w:eastAsia="@Arial Unicode MS"/>
        </w:rPr>
        <w:t>4)</w:t>
      </w:r>
      <w:r w:rsidRPr="00177FBE">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w:t>
      </w:r>
      <w:r w:rsidRPr="00177FBE">
        <w:lastRenderedPageBreak/>
        <w:t>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bookmarkStart w:id="66" w:name="l93"/>
      <w:bookmarkEnd w:id="66"/>
    </w:p>
    <w:p w:rsidR="00CF7DD4" w:rsidRPr="00177FBE" w:rsidRDefault="00CF7DD4" w:rsidP="007C0894">
      <w:pPr>
        <w:pStyle w:val="dt-p"/>
        <w:spacing w:before="0" w:beforeAutospacing="0" w:after="0" w:afterAutospacing="0"/>
        <w:jc w:val="both"/>
      </w:pPr>
      <w:r w:rsidRPr="00177FBE">
        <w:rPr>
          <w:rStyle w:val="dt-m"/>
          <w:rFonts w:eastAsia="@Arial Unicode MS"/>
        </w:rPr>
        <w:t>5)</w:t>
      </w:r>
      <w:r w:rsidRPr="00177FBE">
        <w:t xml:space="preserve"> развитие способности понимать литературные художественные произведения, отражающие разные этнокультурные традиции;</w:t>
      </w:r>
    </w:p>
    <w:p w:rsidR="00CF7DD4" w:rsidRPr="00177FBE" w:rsidRDefault="00CF7DD4" w:rsidP="007C0894">
      <w:pPr>
        <w:pStyle w:val="dt-p"/>
        <w:spacing w:before="0" w:beforeAutospacing="0" w:after="0" w:afterAutospacing="0"/>
        <w:jc w:val="both"/>
      </w:pPr>
      <w:proofErr w:type="gramStart"/>
      <w:r w:rsidRPr="00177FBE">
        <w:rPr>
          <w:rStyle w:val="dt-m"/>
          <w:rFonts w:eastAsia="@Arial Unicode MS"/>
        </w:rPr>
        <w:t>6)</w:t>
      </w:r>
      <w:r w:rsidRPr="00177FBE">
        <w:t xml:space="preserve">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w:t>
      </w:r>
      <w:r w:rsidR="002B1156" w:rsidRPr="00177FBE">
        <w:t xml:space="preserve"> интеллектуального осмысления.</w:t>
      </w:r>
      <w:proofErr w:type="gramEnd"/>
    </w:p>
    <w:p w:rsidR="00853F7F" w:rsidRPr="00177FBE" w:rsidRDefault="002B1156" w:rsidP="007C0894">
      <w:pPr>
        <w:pStyle w:val="dt-p"/>
        <w:spacing w:before="0" w:beforeAutospacing="0" w:after="0" w:afterAutospacing="0"/>
        <w:jc w:val="both"/>
        <w:rPr>
          <w:b/>
        </w:rPr>
      </w:pPr>
      <w:r w:rsidRPr="00177FBE">
        <w:rPr>
          <w:b/>
        </w:rPr>
        <w:t xml:space="preserve">Иностранный язык. </w:t>
      </w:r>
    </w:p>
    <w:p w:rsidR="002B1156" w:rsidRPr="00177FBE" w:rsidRDefault="002B1156" w:rsidP="007C0894">
      <w:pPr>
        <w:pStyle w:val="dt-p"/>
        <w:spacing w:before="0" w:beforeAutospacing="0" w:after="0" w:afterAutospacing="0"/>
        <w:jc w:val="both"/>
      </w:pPr>
      <w:r w:rsidRPr="00177FBE">
        <w:t>Изучение предметной области "Иностранные языки" должно обеспечить:</w:t>
      </w:r>
      <w:bookmarkStart w:id="67" w:name="l100"/>
      <w:bookmarkEnd w:id="67"/>
    </w:p>
    <w:p w:rsidR="002B1156" w:rsidRPr="00177FBE" w:rsidRDefault="002B1156" w:rsidP="007C0894">
      <w:pPr>
        <w:pStyle w:val="dt-p"/>
        <w:spacing w:before="0" w:beforeAutospacing="0" w:after="0" w:afterAutospacing="0"/>
        <w:jc w:val="both"/>
      </w:pPr>
      <w:r w:rsidRPr="00177FBE">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bookmarkStart w:id="68" w:name="l39"/>
      <w:bookmarkEnd w:id="68"/>
    </w:p>
    <w:p w:rsidR="002B1156" w:rsidRPr="00177FBE" w:rsidRDefault="002B1156" w:rsidP="007C0894">
      <w:pPr>
        <w:pStyle w:val="dt-p"/>
        <w:spacing w:before="0" w:beforeAutospacing="0" w:after="0" w:afterAutospacing="0"/>
        <w:jc w:val="both"/>
      </w:pPr>
      <w:r w:rsidRPr="00177FBE">
        <w:t>осознание тесной связи между овладением иностранными языками и личностным, социальным и профессиональным ростом;</w:t>
      </w:r>
    </w:p>
    <w:p w:rsidR="002B1156" w:rsidRPr="00177FBE" w:rsidRDefault="002B1156" w:rsidP="007C0894">
      <w:pPr>
        <w:pStyle w:val="dt-p"/>
        <w:spacing w:before="0" w:beforeAutospacing="0" w:after="0" w:afterAutospacing="0"/>
        <w:jc w:val="both"/>
      </w:pPr>
      <w:r w:rsidRPr="00177FBE">
        <w:t xml:space="preserve">формирование коммуникативной иноязычной компетенции (говорение, </w:t>
      </w:r>
      <w:proofErr w:type="spellStart"/>
      <w:r w:rsidRPr="00177FBE">
        <w:t>аудирование</w:t>
      </w:r>
      <w:proofErr w:type="spellEnd"/>
      <w:r w:rsidRPr="00177FBE">
        <w:t>, чтение и письмо), необходимой для успешной социализации и самореализации;</w:t>
      </w:r>
    </w:p>
    <w:p w:rsidR="002B1156" w:rsidRPr="00177FBE" w:rsidRDefault="002B1156" w:rsidP="007C0894">
      <w:pPr>
        <w:pStyle w:val="dt-p"/>
        <w:spacing w:before="0" w:beforeAutospacing="0" w:after="0" w:afterAutospacing="0"/>
        <w:jc w:val="both"/>
      </w:pPr>
      <w:r w:rsidRPr="00177FBE">
        <w:t xml:space="preserve">обогащение активного и потенциального словарного запаса, развитие у </w:t>
      </w:r>
      <w:proofErr w:type="gramStart"/>
      <w:r w:rsidRPr="00177FBE">
        <w:t>обучающихся</w:t>
      </w:r>
      <w:proofErr w:type="gramEnd"/>
      <w:r w:rsidRPr="00177FBE">
        <w:t xml:space="preserve"> культуры владения иностранным языком в соответствии с требованиями к нормам устной и письменной речи, правилами речевого этикета.</w:t>
      </w:r>
      <w:bookmarkStart w:id="69" w:name="l101"/>
      <w:bookmarkEnd w:id="69"/>
    </w:p>
    <w:p w:rsidR="002B1156" w:rsidRPr="00177FBE" w:rsidRDefault="002B1156" w:rsidP="007C0894">
      <w:pPr>
        <w:pStyle w:val="dt-p"/>
        <w:spacing w:before="0" w:beforeAutospacing="0" w:after="0" w:afterAutospacing="0"/>
        <w:jc w:val="both"/>
      </w:pPr>
      <w:r w:rsidRPr="00177FBE">
        <w:t>Предметные результаты изучения предметной области "Иностранные языки" должны отражать:</w:t>
      </w:r>
      <w:bookmarkStart w:id="70" w:name="l40"/>
      <w:bookmarkEnd w:id="70"/>
    </w:p>
    <w:p w:rsidR="00853F7F" w:rsidRPr="00177FBE" w:rsidRDefault="00853F7F" w:rsidP="007C0894">
      <w:pPr>
        <w:pStyle w:val="dt-p"/>
        <w:spacing w:before="0" w:beforeAutospacing="0" w:after="0" w:afterAutospacing="0"/>
        <w:jc w:val="both"/>
        <w:rPr>
          <w:b/>
        </w:rPr>
      </w:pPr>
      <w:r w:rsidRPr="00177FBE">
        <w:rPr>
          <w:b/>
        </w:rPr>
        <w:t>Иностранный язык. Второй иностранный язык.</w:t>
      </w:r>
    </w:p>
    <w:p w:rsidR="002B1156" w:rsidRPr="00177FBE" w:rsidRDefault="002B1156" w:rsidP="007C0894">
      <w:pPr>
        <w:pStyle w:val="dt-p"/>
        <w:spacing w:before="0" w:beforeAutospacing="0" w:after="0" w:afterAutospacing="0"/>
        <w:jc w:val="both"/>
      </w:pPr>
      <w:proofErr w:type="gramStart"/>
      <w:r w:rsidRPr="00177FBE">
        <w:rPr>
          <w:rStyle w:val="dt-m"/>
          <w:rFonts w:eastAsia="@Arial Unicode MS"/>
        </w:rPr>
        <w:t>1)</w:t>
      </w:r>
      <w:r w:rsidRPr="00177FBE">
        <w:t xml:space="preserve">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2B1156" w:rsidRPr="00177FBE" w:rsidRDefault="002B1156" w:rsidP="007C0894">
      <w:pPr>
        <w:pStyle w:val="dt-p"/>
        <w:spacing w:before="0" w:beforeAutospacing="0" w:after="0" w:afterAutospacing="0"/>
        <w:jc w:val="both"/>
      </w:pPr>
      <w:r w:rsidRPr="00177FBE">
        <w:rPr>
          <w:rStyle w:val="dt-m"/>
          <w:rFonts w:eastAsia="@Arial Unicode MS"/>
        </w:rPr>
        <w:t>2)</w:t>
      </w:r>
      <w:r w:rsidRPr="00177FBE">
        <w:t xml:space="preserve"> формирование и совершенствование иноязычной коммуникативной компетенции;</w:t>
      </w:r>
      <w:bookmarkStart w:id="71" w:name="l41"/>
      <w:bookmarkEnd w:id="71"/>
    </w:p>
    <w:p w:rsidR="002B1156" w:rsidRPr="00177FBE" w:rsidRDefault="002B1156" w:rsidP="007C0894">
      <w:pPr>
        <w:pStyle w:val="dt-p"/>
        <w:spacing w:before="0" w:beforeAutospacing="0" w:after="0" w:afterAutospacing="0"/>
        <w:jc w:val="both"/>
      </w:pPr>
      <w:r w:rsidRPr="00177FBE">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2B1156" w:rsidRPr="00177FBE" w:rsidRDefault="002B1156" w:rsidP="007C0894">
      <w:pPr>
        <w:pStyle w:val="dt-p"/>
        <w:spacing w:before="0" w:beforeAutospacing="0" w:after="0" w:afterAutospacing="0"/>
        <w:jc w:val="both"/>
      </w:pPr>
      <w:r w:rsidRPr="00177FBE">
        <w:rPr>
          <w:rStyle w:val="dt-m"/>
          <w:rFonts w:eastAsia="@Arial Unicode MS"/>
        </w:rPr>
        <w:t>3)</w:t>
      </w:r>
      <w:r w:rsidRPr="00177FBE">
        <w:t xml:space="preserve"> достижение </w:t>
      </w:r>
      <w:proofErr w:type="spellStart"/>
      <w:r w:rsidRPr="00177FBE">
        <w:t>допорогового</w:t>
      </w:r>
      <w:proofErr w:type="spellEnd"/>
      <w:r w:rsidRPr="00177FBE">
        <w:t xml:space="preserve"> уровня иноязычной коммуникативной компетенции;</w:t>
      </w:r>
    </w:p>
    <w:p w:rsidR="002B1156" w:rsidRPr="00177FBE" w:rsidRDefault="002B1156" w:rsidP="007C0894">
      <w:pPr>
        <w:pStyle w:val="dt-p"/>
        <w:spacing w:before="0" w:beforeAutospacing="0" w:after="0" w:afterAutospacing="0"/>
        <w:jc w:val="both"/>
      </w:pPr>
      <w:r w:rsidRPr="00177FBE">
        <w:rPr>
          <w:rStyle w:val="dt-m"/>
          <w:rFonts w:eastAsia="@Arial Unicode MS"/>
        </w:rPr>
        <w:t>4)</w:t>
      </w:r>
      <w:r w:rsidRPr="00177FBE">
        <w:t xml:space="preserve">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B1156" w:rsidRPr="00177FBE" w:rsidRDefault="002B1156" w:rsidP="007C0894">
      <w:pPr>
        <w:pStyle w:val="dash041e0431044b0447043d044b0439"/>
        <w:ind w:right="100"/>
      </w:pPr>
      <w:r w:rsidRPr="00177FBE">
        <w:rPr>
          <w:rStyle w:val="dash041e0431044b0447043d044b0439char1"/>
          <w:b/>
          <w:bCs/>
        </w:rPr>
        <w:t>Общественно-научные предметы</w:t>
      </w:r>
    </w:p>
    <w:p w:rsidR="002B1156" w:rsidRPr="00177FBE" w:rsidRDefault="002B1156" w:rsidP="007C0894">
      <w:pPr>
        <w:pStyle w:val="dash041e0431044b0447043d044b0439"/>
        <w:ind w:firstLine="700"/>
        <w:jc w:val="both"/>
      </w:pPr>
      <w:r w:rsidRPr="00177FBE">
        <w:rPr>
          <w:rStyle w:val="dash041e0431044b0447043d044b0439char1"/>
        </w:rPr>
        <w:t xml:space="preserve">Изучение предметной области «Общественно-научные предметы» должно обеспечить: </w:t>
      </w:r>
    </w:p>
    <w:p w:rsidR="002B1156" w:rsidRPr="00177FBE" w:rsidRDefault="002B1156" w:rsidP="007C0894">
      <w:pPr>
        <w:pStyle w:val="dash041e0431044b0447043d044b0439"/>
        <w:ind w:firstLine="700"/>
        <w:jc w:val="both"/>
      </w:pPr>
      <w:proofErr w:type="spellStart"/>
      <w:r w:rsidRPr="00177FBE">
        <w:rPr>
          <w:rStyle w:val="dash041e0431044b0447043d044b0439char1"/>
        </w:rPr>
        <w:t>формированиемировоззренческой</w:t>
      </w:r>
      <w:proofErr w:type="gramStart"/>
      <w:r w:rsidRPr="00177FBE">
        <w:rPr>
          <w:rStyle w:val="dash041e0431044b0447043d044b0439char1"/>
        </w:rPr>
        <w:t>,ц</w:t>
      </w:r>
      <w:proofErr w:type="gramEnd"/>
      <w:r w:rsidRPr="00177FBE">
        <w:rPr>
          <w:rStyle w:val="dash041e0431044b0447043d044b0439char1"/>
        </w:rPr>
        <w:t>енностно-смысловой</w:t>
      </w:r>
      <w:proofErr w:type="spellEnd"/>
      <w:r w:rsidRPr="00177FBE">
        <w:rPr>
          <w:rStyle w:val="dash041e0431044b0447043d044b0439char1"/>
        </w:rPr>
        <w:t xml:space="preserve"> сферы обучающихся,  личностных основ российской гражданской идентичности, социальной ответственности, правового самосознания, </w:t>
      </w:r>
      <w:proofErr w:type="spellStart"/>
      <w:r w:rsidRPr="00177FBE">
        <w:rPr>
          <w:rStyle w:val="dash041e0431044b0447043d044b0439char1"/>
        </w:rPr>
        <w:t>поликультурности</w:t>
      </w:r>
      <w:proofErr w:type="spellEnd"/>
      <w:r w:rsidRPr="00177FBE">
        <w:rPr>
          <w:rStyle w:val="dash041e0431044b0447043d044b0439char1"/>
        </w:rPr>
        <w:t>, толерантности, приверженности ценностям, закреплённым в Конституции Российской Федерации;</w:t>
      </w:r>
    </w:p>
    <w:p w:rsidR="002B1156" w:rsidRPr="00177FBE" w:rsidRDefault="002B1156" w:rsidP="007C0894">
      <w:pPr>
        <w:pStyle w:val="dash041e0431044b0447043d044b0439"/>
        <w:ind w:firstLine="720"/>
        <w:jc w:val="both"/>
      </w:pPr>
      <w:r w:rsidRPr="00177FBE">
        <w:rPr>
          <w:rStyle w:val="dash041e0431044b0447043d044b0439char1"/>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2B1156" w:rsidRPr="00177FBE" w:rsidRDefault="002B1156" w:rsidP="007C0894">
      <w:pPr>
        <w:pStyle w:val="dash041e0431044b0447043d044b0439"/>
        <w:ind w:firstLine="700"/>
        <w:jc w:val="both"/>
      </w:pPr>
      <w:r w:rsidRPr="00177FBE">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r w:rsidRPr="00177FBE">
        <w:rPr>
          <w:rStyle w:val="dash041e0431044b0447043d044b0439char1"/>
        </w:rPr>
        <w:t>;</w:t>
      </w:r>
    </w:p>
    <w:p w:rsidR="002B1156" w:rsidRPr="00177FBE" w:rsidRDefault="002B1156" w:rsidP="007C0894">
      <w:pPr>
        <w:pStyle w:val="dash041e0431044b0447043d044b0439"/>
        <w:ind w:firstLine="700"/>
        <w:jc w:val="both"/>
      </w:pPr>
      <w:r w:rsidRPr="00177FBE">
        <w:rPr>
          <w:rStyle w:val="dash041e0431044b0447043d044b0439char1"/>
        </w:rPr>
        <w:t>осознание своей роли в целостном, многообразном и быстро изменяющемся глобальном мире;</w:t>
      </w:r>
    </w:p>
    <w:p w:rsidR="002B1156" w:rsidRPr="00177FBE" w:rsidRDefault="002B1156" w:rsidP="007C0894">
      <w:pPr>
        <w:pStyle w:val="dash041e0431044b0447043d044b0439"/>
        <w:ind w:firstLine="700"/>
        <w:jc w:val="both"/>
      </w:pPr>
      <w:r w:rsidRPr="00177FBE">
        <w:rPr>
          <w:rStyle w:val="dash041e0431044b0447043d044b0439char1"/>
        </w:rPr>
        <w:lastRenderedPageBreak/>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2B1156" w:rsidRPr="00177FBE" w:rsidRDefault="002B1156" w:rsidP="007C0894">
      <w:pPr>
        <w:pStyle w:val="dash041e0431044b0447043d044b0439"/>
        <w:ind w:firstLine="700"/>
        <w:jc w:val="both"/>
      </w:pPr>
      <w:r w:rsidRPr="00177FBE">
        <w:rPr>
          <w:rStyle w:val="dash041e0431044b0447043d044b0439char1"/>
        </w:rPr>
        <w:t>При изучении общественно-научных предметов задача развития и воспитания личности обучающихся является приоритетной.</w:t>
      </w:r>
    </w:p>
    <w:p w:rsidR="002B1156" w:rsidRPr="00177FBE" w:rsidRDefault="002B1156" w:rsidP="007C0894">
      <w:pPr>
        <w:pStyle w:val="dash041e0431044b0447043d044b0439"/>
        <w:ind w:firstLine="700"/>
        <w:jc w:val="both"/>
      </w:pPr>
      <w:r w:rsidRPr="00177FBE">
        <w:rPr>
          <w:rStyle w:val="dash041e0431044b0447043d044b0439char1"/>
        </w:rPr>
        <w:t xml:space="preserve">Предметные результаты изучения предметной области «Общественно-научные предметы» должны отражать: </w:t>
      </w:r>
    </w:p>
    <w:p w:rsidR="008A79B3" w:rsidRPr="00177FBE" w:rsidRDefault="008A79B3" w:rsidP="007C0894">
      <w:pPr>
        <w:pStyle w:val="dash041e0431044b0447043d044b0439"/>
        <w:ind w:right="100"/>
      </w:pPr>
      <w:r w:rsidRPr="00177FBE">
        <w:rPr>
          <w:rStyle w:val="dash041e0431044b0447043d044b0439char1"/>
          <w:b/>
          <w:bCs/>
        </w:rPr>
        <w:t xml:space="preserve">История России. Всеобщая история: </w:t>
      </w:r>
    </w:p>
    <w:p w:rsidR="008A79B3" w:rsidRPr="00177FBE" w:rsidRDefault="008A79B3" w:rsidP="007C0894">
      <w:pPr>
        <w:pStyle w:val="dash041e0431044b0447043d044b0439"/>
        <w:ind w:firstLine="700"/>
        <w:jc w:val="both"/>
      </w:pPr>
      <w:r w:rsidRPr="00177FBE">
        <w:rPr>
          <w:rStyle w:val="dash041e0431044b0447043d044b0439char1"/>
        </w:rPr>
        <w:t xml:space="preserve">1) формирование основ гражданской, </w:t>
      </w:r>
      <w:proofErr w:type="spellStart"/>
      <w:r w:rsidRPr="00177FBE">
        <w:rPr>
          <w:rStyle w:val="dash041e0431044b0447043d044b0439char1"/>
        </w:rPr>
        <w:t>этнонациональной</w:t>
      </w:r>
      <w:proofErr w:type="spellEnd"/>
      <w:r w:rsidRPr="00177FBE">
        <w:rPr>
          <w:rStyle w:val="dash041e0431044b0447043d044b0439char1"/>
        </w:rPr>
        <w:t xml:space="preserve">,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8A79B3" w:rsidRPr="00177FBE" w:rsidRDefault="008A79B3" w:rsidP="007C0894">
      <w:pPr>
        <w:pStyle w:val="dash041e0431044b0447043d044b0439"/>
        <w:ind w:firstLine="700"/>
        <w:jc w:val="both"/>
      </w:pPr>
      <w:r w:rsidRPr="00177FBE">
        <w:rPr>
          <w:rStyle w:val="dash041e0431044b0447043d044b0439char1"/>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8A79B3" w:rsidRPr="00177FBE" w:rsidRDefault="008A79B3" w:rsidP="007C0894">
      <w:pPr>
        <w:pStyle w:val="dash041e0431044b0447043d044b0439"/>
        <w:ind w:firstLine="700"/>
        <w:jc w:val="both"/>
      </w:pPr>
      <w:r w:rsidRPr="00177FBE">
        <w:rPr>
          <w:rStyle w:val="dash041e0431044b0447043d044b0439char1"/>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w:t>
      </w:r>
      <w:proofErr w:type="spellStart"/>
      <w:r w:rsidRPr="00177FBE">
        <w:rPr>
          <w:rStyle w:val="dash041e0431044b0447043d044b0439char1"/>
        </w:rPr>
        <w:t>полиэтничном</w:t>
      </w:r>
      <w:proofErr w:type="spellEnd"/>
      <w:r w:rsidRPr="00177FBE">
        <w:rPr>
          <w:rStyle w:val="dash041e0431044b0447043d044b0439char1"/>
        </w:rPr>
        <w:t xml:space="preserve"> и </w:t>
      </w:r>
      <w:proofErr w:type="spellStart"/>
      <w:r w:rsidRPr="00177FBE">
        <w:rPr>
          <w:rStyle w:val="dash041e0431044b0447043d044b0439char1"/>
        </w:rPr>
        <w:t>многоконфессиональном</w:t>
      </w:r>
      <w:proofErr w:type="spellEnd"/>
      <w:r w:rsidRPr="00177FBE">
        <w:rPr>
          <w:rStyle w:val="dash041e0431044b0447043d044b0439char1"/>
        </w:rPr>
        <w:t xml:space="preserve"> мире; </w:t>
      </w:r>
    </w:p>
    <w:p w:rsidR="008A79B3" w:rsidRPr="00177FBE" w:rsidRDefault="008A79B3" w:rsidP="007C0894">
      <w:pPr>
        <w:pStyle w:val="dash041e0431044b0447043d044b0439"/>
        <w:ind w:firstLine="700"/>
        <w:jc w:val="both"/>
      </w:pPr>
      <w:r w:rsidRPr="00177FBE">
        <w:rPr>
          <w:rStyle w:val="dash041e0431044b0447043d044b0439char1"/>
        </w:rPr>
        <w:t xml:space="preserve">4) формирование важнейших культурно-исторических ориентиров для гражданской, </w:t>
      </w:r>
      <w:proofErr w:type="spellStart"/>
      <w:r w:rsidRPr="00177FBE">
        <w:rPr>
          <w:rStyle w:val="dash041e0431044b0447043d044b0439char1"/>
        </w:rPr>
        <w:t>этнонациональной</w:t>
      </w:r>
      <w:proofErr w:type="spellEnd"/>
      <w:r w:rsidRPr="00177FBE">
        <w:rPr>
          <w:rStyle w:val="dash041e0431044b0447043d044b0439char1"/>
        </w:rPr>
        <w:t>,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A79B3" w:rsidRPr="00177FBE" w:rsidRDefault="008A79B3" w:rsidP="007C0894">
      <w:pPr>
        <w:pStyle w:val="dash041e0431044b0447043d044b0439"/>
        <w:ind w:firstLine="700"/>
        <w:jc w:val="both"/>
      </w:pPr>
      <w:r w:rsidRPr="00177FBE">
        <w:rPr>
          <w:rStyle w:val="dash041e0431044b0447043d044b0439char1"/>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8A79B3" w:rsidRPr="00177FBE" w:rsidRDefault="008A79B3" w:rsidP="007C0894">
      <w:pPr>
        <w:pStyle w:val="dash041e0431044b0447043d044b0439"/>
        <w:ind w:firstLine="700"/>
        <w:jc w:val="both"/>
      </w:pPr>
      <w:r w:rsidRPr="00177FBE">
        <w:rPr>
          <w:rStyle w:val="dash041e0431044b0447043d044b0439char1"/>
        </w:rPr>
        <w:t xml:space="preserve">6) воспитание уважения к историческому наследию народов России; восприятие традиций исторического диалога, сложившихся в  поликультурном, </w:t>
      </w:r>
      <w:proofErr w:type="spellStart"/>
      <w:r w:rsidRPr="00177FBE">
        <w:rPr>
          <w:rStyle w:val="dash041e0431044b0447043d044b0439char1"/>
        </w:rPr>
        <w:t>полиэтничном</w:t>
      </w:r>
      <w:proofErr w:type="spellEnd"/>
      <w:r w:rsidRPr="00177FBE">
        <w:rPr>
          <w:rStyle w:val="dash041e0431044b0447043d044b0439char1"/>
        </w:rPr>
        <w:t xml:space="preserve"> и </w:t>
      </w:r>
      <w:proofErr w:type="spellStart"/>
      <w:r w:rsidRPr="00177FBE">
        <w:rPr>
          <w:rStyle w:val="dash041e0431044b0447043d044b0439char1"/>
        </w:rPr>
        <w:t>многоконфессиональном</w:t>
      </w:r>
      <w:proofErr w:type="spellEnd"/>
      <w:r w:rsidRPr="00177FBE">
        <w:rPr>
          <w:rStyle w:val="dash041e0431044b0447043d044b0439char1"/>
        </w:rPr>
        <w:t xml:space="preserve"> Российском государстве.</w:t>
      </w:r>
    </w:p>
    <w:p w:rsidR="008A79B3" w:rsidRPr="00177FBE" w:rsidRDefault="008A79B3" w:rsidP="007C0894">
      <w:pPr>
        <w:pStyle w:val="dash041e0431044b0447043d044b0439"/>
        <w:jc w:val="both"/>
      </w:pPr>
      <w:r w:rsidRPr="00177FBE">
        <w:rPr>
          <w:rStyle w:val="dash041e0431044b0447043d044b0439char1"/>
          <w:b/>
          <w:bCs/>
        </w:rPr>
        <w:t>Обществознание:</w:t>
      </w:r>
    </w:p>
    <w:p w:rsidR="008A79B3" w:rsidRPr="00177FBE" w:rsidRDefault="008A79B3" w:rsidP="007C0894">
      <w:pPr>
        <w:pStyle w:val="dash041e0431044b0447043d044b0439"/>
        <w:ind w:firstLine="700"/>
        <w:jc w:val="both"/>
      </w:pPr>
      <w:r w:rsidRPr="00177FBE">
        <w:rPr>
          <w:rStyle w:val="dash041e0431044b0447043d044b0439char1"/>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8A79B3" w:rsidRPr="00177FBE" w:rsidRDefault="008A79B3" w:rsidP="007C0894">
      <w:pPr>
        <w:pStyle w:val="dash041e0441043d043e0432043d043e0439002004420435043a04410442002004410020043e0442044104420443043f043e043c00202"/>
        <w:spacing w:after="0" w:line="240" w:lineRule="auto"/>
        <w:ind w:left="0" w:firstLine="700"/>
        <w:jc w:val="both"/>
      </w:pPr>
      <w:r w:rsidRPr="00177FBE">
        <w:rPr>
          <w:rStyle w:val="dash041e0441043d043e0432043d043e0439002004420435043a04410442002004410020043e0442044104420443043f043e043c00202char1"/>
        </w:rPr>
        <w:t>2) понимание основных принципов жизни общества, основ современных научных теорий общественного развития;</w:t>
      </w:r>
    </w:p>
    <w:p w:rsidR="008A79B3" w:rsidRPr="00177FBE" w:rsidRDefault="008A79B3" w:rsidP="007C0894">
      <w:pPr>
        <w:pStyle w:val="dash041e0441043d043e0432043d043e0439002004420435043a04410442002004410020043e0442044104420443043f043e043c"/>
        <w:spacing w:after="0"/>
        <w:ind w:left="0" w:firstLine="700"/>
        <w:jc w:val="both"/>
      </w:pPr>
      <w:r w:rsidRPr="00177FBE">
        <w:rPr>
          <w:rStyle w:val="dash041e0441043d043e0432043d043e0439002004420435043a04410442002004410020043e0442044104420443043f043e043cchar1"/>
        </w:rPr>
        <w:t xml:space="preserve">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8A79B3" w:rsidRPr="00177FBE" w:rsidRDefault="008A79B3" w:rsidP="007C0894">
      <w:pPr>
        <w:pStyle w:val="dash041e0431044b0447043d044b0439"/>
        <w:ind w:firstLine="700"/>
        <w:jc w:val="both"/>
      </w:pPr>
      <w:proofErr w:type="gramStart"/>
      <w:r w:rsidRPr="00177FBE">
        <w:rPr>
          <w:rStyle w:val="dash041e0431044b0447043d044b0439char1"/>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8A79B3" w:rsidRPr="00177FBE" w:rsidRDefault="008A79B3" w:rsidP="007C0894">
      <w:pPr>
        <w:pStyle w:val="dash041e0431044b0447043d044b0439"/>
        <w:ind w:firstLine="700"/>
        <w:jc w:val="both"/>
      </w:pPr>
      <w:r w:rsidRPr="00177FBE">
        <w:rPr>
          <w:rStyle w:val="dash041e0431044b0447043d044b0439char1"/>
        </w:rPr>
        <w:t>5)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8A79B3" w:rsidRPr="00177FBE" w:rsidRDefault="008A79B3" w:rsidP="007C0894">
      <w:pPr>
        <w:pStyle w:val="dash041e0431044b0447043d044b0439"/>
        <w:ind w:firstLine="700"/>
        <w:jc w:val="both"/>
      </w:pPr>
      <w:r w:rsidRPr="00177FBE">
        <w:rPr>
          <w:rStyle w:val="dash041e0431044b0447043d044b0439char1"/>
        </w:rPr>
        <w:t>6) развитие социального кругозора и формирование познавательного интереса к изучению общественных дисциплин.</w:t>
      </w:r>
    </w:p>
    <w:p w:rsidR="008A79B3" w:rsidRPr="00177FBE" w:rsidRDefault="008A79B3" w:rsidP="007C0894">
      <w:pPr>
        <w:pStyle w:val="dash041e0431044b0447043d044b0439"/>
        <w:jc w:val="both"/>
      </w:pPr>
      <w:r w:rsidRPr="00177FBE">
        <w:rPr>
          <w:rStyle w:val="dash041e0431044b0447043d044b0439char1"/>
          <w:b/>
          <w:bCs/>
        </w:rPr>
        <w:lastRenderedPageBreak/>
        <w:t>География:</w:t>
      </w:r>
    </w:p>
    <w:p w:rsidR="008A79B3" w:rsidRPr="00177FBE" w:rsidRDefault="008A79B3" w:rsidP="007C0894">
      <w:pPr>
        <w:pStyle w:val="dash0410043104370430044600200441043f04380441043a0430"/>
        <w:ind w:left="0"/>
      </w:pPr>
      <w:r w:rsidRPr="00177FBE">
        <w:rPr>
          <w:rStyle w:val="dash0410043104370430044600200441043f04380441043a0430char1"/>
        </w:rPr>
        <w:t xml:space="preserve">1) формирование представлений о </w:t>
      </w:r>
      <w:proofErr w:type="spellStart"/>
      <w:r w:rsidRPr="00177FBE">
        <w:rPr>
          <w:rStyle w:val="dash0410043104370430044600200441043f04380441043a0430char1"/>
        </w:rPr>
        <w:t>географиии</w:t>
      </w:r>
      <w:proofErr w:type="spellEnd"/>
      <w:r w:rsidRPr="00177FBE">
        <w:rPr>
          <w:rStyle w:val="dash0410043104370430044600200441043f04380441043a0430char1"/>
        </w:rPr>
        <w:t>,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sidRPr="00177FBE">
        <w:rPr>
          <w:rStyle w:val="dash0410043104370430044600200441043f04380441043a0430char1"/>
          <w:i/>
          <w:iCs/>
        </w:rPr>
        <w:t xml:space="preserve">, </w:t>
      </w:r>
      <w:r w:rsidRPr="00177FBE">
        <w:rPr>
          <w:rStyle w:val="dash0410043104370430044600200441043f04380441043a0430char1"/>
        </w:rPr>
        <w:t>в том числе задачи охраны окружающей среды и рационального природопользования;</w:t>
      </w:r>
    </w:p>
    <w:p w:rsidR="008A79B3" w:rsidRPr="00177FBE" w:rsidRDefault="008A79B3" w:rsidP="007C0894">
      <w:pPr>
        <w:pStyle w:val="dash041e0431044b0447043d044b0439"/>
        <w:ind w:firstLine="700"/>
        <w:jc w:val="both"/>
      </w:pPr>
      <w:r w:rsidRPr="00177FBE">
        <w:rPr>
          <w:rStyle w:val="dash041e0431044b0447043d044b0439char1"/>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8A79B3" w:rsidRPr="00177FBE" w:rsidRDefault="008A79B3" w:rsidP="007C0894">
      <w:pPr>
        <w:pStyle w:val="dash041e0431044b0447043d044b0439"/>
        <w:ind w:firstLine="700"/>
        <w:jc w:val="both"/>
      </w:pPr>
      <w:r w:rsidRPr="00177FBE">
        <w:rPr>
          <w:rStyle w:val="dash041e0431044b0447043d044b0439char1"/>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A79B3" w:rsidRPr="00177FBE" w:rsidRDefault="008A79B3" w:rsidP="007C0894">
      <w:pPr>
        <w:pStyle w:val="dash041e0431044b0447043d044b0439"/>
        <w:ind w:firstLine="700"/>
        <w:jc w:val="both"/>
      </w:pPr>
      <w:r w:rsidRPr="00177FBE">
        <w:rPr>
          <w:rStyle w:val="dash041e0431044b0447043d044b0439char1"/>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r w:rsidRPr="00177FBE">
        <w:rPr>
          <w:rStyle w:val="dash041e0431044b0447043d044b0439char1"/>
          <w:i/>
          <w:iCs/>
        </w:rPr>
        <w:t xml:space="preserve">, </w:t>
      </w:r>
      <w:r w:rsidRPr="00177FBE">
        <w:rPr>
          <w:rStyle w:val="dash041e0431044b0447043d044b0439char1"/>
        </w:rPr>
        <w:t>в том числе её экологических параметров;</w:t>
      </w:r>
    </w:p>
    <w:p w:rsidR="008A79B3" w:rsidRPr="00177FBE" w:rsidRDefault="008A79B3" w:rsidP="007C0894">
      <w:pPr>
        <w:pStyle w:val="dash041e0431044b0447043d044b0439"/>
        <w:ind w:firstLine="700"/>
        <w:jc w:val="both"/>
      </w:pPr>
      <w:r w:rsidRPr="00177FBE">
        <w:rPr>
          <w:rStyle w:val="dash041e0431044b0447043d044b0439char1"/>
        </w:rPr>
        <w:t>5) овладение основами картографической грамотности и использования географической карты как одного из языков международного общения;</w:t>
      </w:r>
    </w:p>
    <w:p w:rsidR="008A79B3" w:rsidRPr="00177FBE" w:rsidRDefault="008A79B3" w:rsidP="007C0894">
      <w:pPr>
        <w:pStyle w:val="dash041e0431044b0447043d044b0439"/>
        <w:ind w:firstLine="700"/>
        <w:jc w:val="both"/>
      </w:pPr>
      <w:r w:rsidRPr="00177FBE">
        <w:rPr>
          <w:rStyle w:val="dash041e0431044b0447043d044b0439char1"/>
        </w:rPr>
        <w:t>6)овладение основными навыками нахождения, использования и презентации географической информации;</w:t>
      </w:r>
    </w:p>
    <w:p w:rsidR="008A79B3" w:rsidRPr="00177FBE" w:rsidRDefault="008A79B3" w:rsidP="007C0894">
      <w:pPr>
        <w:pStyle w:val="dash0410043104370430044600200441043f04380441043a0430"/>
        <w:ind w:left="0"/>
      </w:pPr>
      <w:r w:rsidRPr="00177FBE">
        <w:rPr>
          <w:rStyle w:val="dash0410043104370430044600200441043f04380441043a0430char1"/>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A79B3" w:rsidRPr="00177FBE" w:rsidRDefault="008A79B3" w:rsidP="007C0894">
      <w:pPr>
        <w:pStyle w:val="dash041e0431044b0447043d044b0439"/>
        <w:ind w:firstLine="700"/>
        <w:jc w:val="both"/>
      </w:pPr>
      <w:r w:rsidRPr="00177FBE">
        <w:rPr>
          <w:rStyle w:val="dash041e0431044b0447043d044b0439char1"/>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B1156" w:rsidRPr="00177FBE" w:rsidRDefault="002B1156" w:rsidP="007C0894">
      <w:pPr>
        <w:pStyle w:val="dt-p"/>
        <w:spacing w:before="0" w:beforeAutospacing="0" w:after="0" w:afterAutospacing="0"/>
        <w:jc w:val="both"/>
        <w:rPr>
          <w:b/>
        </w:rPr>
      </w:pPr>
      <w:r w:rsidRPr="00177FBE">
        <w:rPr>
          <w:b/>
        </w:rPr>
        <w:t>Математика и информатика</w:t>
      </w:r>
    </w:p>
    <w:p w:rsidR="002B1156" w:rsidRPr="00177FBE" w:rsidRDefault="002B1156" w:rsidP="007C0894">
      <w:pPr>
        <w:pStyle w:val="dt-p"/>
        <w:spacing w:before="0" w:beforeAutospacing="0" w:after="0" w:afterAutospacing="0"/>
        <w:jc w:val="both"/>
      </w:pPr>
      <w:r w:rsidRPr="00177FBE">
        <w:t>Изучение предметной области "Математика и информатика" должно обеспечить:</w:t>
      </w:r>
      <w:bookmarkStart w:id="72" w:name="l43"/>
      <w:bookmarkEnd w:id="72"/>
    </w:p>
    <w:p w:rsidR="002B1156" w:rsidRPr="00177FBE" w:rsidRDefault="002B1156" w:rsidP="007C0894">
      <w:pPr>
        <w:pStyle w:val="dt-p"/>
        <w:spacing w:before="0" w:beforeAutospacing="0" w:after="0" w:afterAutospacing="0"/>
        <w:jc w:val="both"/>
      </w:pPr>
      <w:r w:rsidRPr="00177FBE">
        <w:t>осознание значения математики и информатики в повседневной жизни человека;</w:t>
      </w:r>
    </w:p>
    <w:p w:rsidR="002B1156" w:rsidRPr="00177FBE" w:rsidRDefault="002B1156" w:rsidP="007C0894">
      <w:pPr>
        <w:pStyle w:val="dt-p"/>
        <w:spacing w:before="0" w:beforeAutospacing="0" w:after="0" w:afterAutospacing="0"/>
        <w:jc w:val="both"/>
      </w:pPr>
      <w:r w:rsidRPr="00177FBE">
        <w:t>формирование представлений о социальных, культурных и исторических факторах становления математической науки;</w:t>
      </w:r>
    </w:p>
    <w:p w:rsidR="002B1156" w:rsidRPr="00177FBE" w:rsidRDefault="002B1156" w:rsidP="007C0894">
      <w:pPr>
        <w:pStyle w:val="dt-p"/>
        <w:spacing w:before="0" w:beforeAutospacing="0" w:after="0" w:afterAutospacing="0"/>
        <w:jc w:val="both"/>
      </w:pPr>
      <w:r w:rsidRPr="00177FBE">
        <w:t>понимание роли информационных процессов в современном мире;</w:t>
      </w:r>
    </w:p>
    <w:p w:rsidR="002B1156" w:rsidRPr="00177FBE" w:rsidRDefault="002B1156" w:rsidP="007C0894">
      <w:pPr>
        <w:pStyle w:val="dt-p"/>
        <w:spacing w:before="0" w:beforeAutospacing="0" w:after="0" w:afterAutospacing="0"/>
        <w:jc w:val="both"/>
      </w:pPr>
      <w:r w:rsidRPr="00177FBE">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2B1156" w:rsidRPr="00177FBE" w:rsidRDefault="002B1156" w:rsidP="007C0894">
      <w:pPr>
        <w:pStyle w:val="dt-p"/>
        <w:spacing w:before="0" w:beforeAutospacing="0" w:after="0" w:afterAutospacing="0"/>
        <w:jc w:val="both"/>
      </w:pPr>
      <w:r w:rsidRPr="00177FBE">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w:t>
      </w:r>
      <w:proofErr w:type="spellStart"/>
      <w:r w:rsidRPr="00177FBE">
        <w:t>моделях</w:t>
      </w:r>
      <w:proofErr w:type="gramStart"/>
      <w:r w:rsidRPr="00177FBE">
        <w:t>;</w:t>
      </w:r>
      <w:bookmarkStart w:id="73" w:name="l103"/>
      <w:bookmarkEnd w:id="73"/>
      <w:r w:rsidRPr="00177FBE">
        <w:t>о</w:t>
      </w:r>
      <w:proofErr w:type="gramEnd"/>
      <w:r w:rsidRPr="00177FBE">
        <w:t>владевают</w:t>
      </w:r>
      <w:proofErr w:type="spellEnd"/>
      <w:r w:rsidRPr="00177FBE">
        <w:t xml:space="preserve"> математическими </w:t>
      </w:r>
      <w:proofErr w:type="spellStart"/>
      <w:r w:rsidRPr="00177FBE">
        <w:t>рассуждениями;</w:t>
      </w:r>
      <w:bookmarkStart w:id="74" w:name="l44"/>
      <w:bookmarkEnd w:id="74"/>
      <w:r w:rsidRPr="00177FBE">
        <w:t>учатся</w:t>
      </w:r>
      <w:proofErr w:type="spellEnd"/>
      <w:r w:rsidRPr="00177FBE">
        <w:t xml:space="preserve"> применять математические знания при решении различных задач и оценивать полученные </w:t>
      </w:r>
      <w:proofErr w:type="spellStart"/>
      <w:r w:rsidRPr="00177FBE">
        <w:t>результаты;овладевают</w:t>
      </w:r>
      <w:proofErr w:type="spellEnd"/>
      <w:r w:rsidRPr="00177FBE">
        <w:t xml:space="preserve"> умениями решения учебных </w:t>
      </w:r>
      <w:proofErr w:type="spellStart"/>
      <w:r w:rsidRPr="00177FBE">
        <w:t>задач;развивают</w:t>
      </w:r>
      <w:proofErr w:type="spellEnd"/>
      <w:r w:rsidRPr="00177FBE">
        <w:t xml:space="preserve"> математическую </w:t>
      </w:r>
      <w:proofErr w:type="spellStart"/>
      <w:r w:rsidRPr="00177FBE">
        <w:t>интуицию;получают</w:t>
      </w:r>
      <w:proofErr w:type="spellEnd"/>
      <w:r w:rsidRPr="00177FBE">
        <w:t xml:space="preserve"> представление об основных информационных процессах в реальных ситуациях.</w:t>
      </w:r>
    </w:p>
    <w:p w:rsidR="002B1156" w:rsidRPr="00177FBE" w:rsidRDefault="002B1156" w:rsidP="007C0894">
      <w:pPr>
        <w:pStyle w:val="dt-p"/>
        <w:spacing w:before="0" w:beforeAutospacing="0" w:after="0" w:afterAutospacing="0"/>
        <w:jc w:val="both"/>
      </w:pPr>
      <w:r w:rsidRPr="00177FBE">
        <w:t>Предметные результаты изучения предметной области "Математика и информатика" должны отражать:</w:t>
      </w:r>
    </w:p>
    <w:p w:rsidR="002B1156" w:rsidRPr="00177FBE" w:rsidRDefault="002B1156" w:rsidP="007C0894">
      <w:pPr>
        <w:pStyle w:val="dt-p"/>
        <w:spacing w:before="0" w:beforeAutospacing="0" w:after="0" w:afterAutospacing="0"/>
        <w:jc w:val="both"/>
        <w:rPr>
          <w:b/>
        </w:rPr>
      </w:pPr>
      <w:r w:rsidRPr="00177FBE">
        <w:rPr>
          <w:b/>
        </w:rPr>
        <w:t>Математика. Алгебра. Геометрия. Информатика:</w:t>
      </w:r>
    </w:p>
    <w:p w:rsidR="002B1156" w:rsidRPr="00177FBE" w:rsidRDefault="002B1156" w:rsidP="007C0894">
      <w:pPr>
        <w:pStyle w:val="dt-p"/>
        <w:spacing w:before="0" w:beforeAutospacing="0" w:after="0" w:afterAutospacing="0"/>
        <w:jc w:val="both"/>
      </w:pPr>
      <w:r w:rsidRPr="00177FBE">
        <w:rPr>
          <w:rStyle w:val="dt-m"/>
          <w:rFonts w:eastAsia="@Arial Unicode MS"/>
        </w:rPr>
        <w:t>1)</w:t>
      </w:r>
      <w:r w:rsidRPr="00177FBE">
        <w:t xml:space="preserve"> формирование представлений о математике как о методе познания действительности, позволяющем описывать и изучать реальные процессы и явления:</w:t>
      </w:r>
      <w:bookmarkStart w:id="75" w:name="l104"/>
      <w:bookmarkEnd w:id="75"/>
    </w:p>
    <w:p w:rsidR="002B1156" w:rsidRPr="00177FBE" w:rsidRDefault="002B1156" w:rsidP="007C0894">
      <w:pPr>
        <w:pStyle w:val="dt-p"/>
        <w:spacing w:before="0" w:beforeAutospacing="0" w:after="0" w:afterAutospacing="0"/>
        <w:jc w:val="both"/>
      </w:pPr>
      <w:r w:rsidRPr="00177FBE">
        <w:t>осознание роли математики в развитии России и мира;</w:t>
      </w:r>
    </w:p>
    <w:p w:rsidR="002B1156" w:rsidRPr="00177FBE" w:rsidRDefault="002B1156" w:rsidP="007C0894">
      <w:pPr>
        <w:pStyle w:val="dt-p"/>
        <w:spacing w:before="0" w:beforeAutospacing="0" w:after="0" w:afterAutospacing="0"/>
        <w:jc w:val="both"/>
      </w:pPr>
      <w:r w:rsidRPr="00177FBE">
        <w:t>возможность привести примеры из отечественной и всемирной истории математических открытий и их авторов;</w:t>
      </w:r>
      <w:bookmarkStart w:id="76" w:name="l45"/>
      <w:bookmarkEnd w:id="76"/>
    </w:p>
    <w:p w:rsidR="002B1156" w:rsidRPr="00177FBE" w:rsidRDefault="002B1156" w:rsidP="007C0894">
      <w:pPr>
        <w:pStyle w:val="dt-p"/>
        <w:spacing w:before="0" w:beforeAutospacing="0" w:after="0" w:afterAutospacing="0"/>
        <w:jc w:val="both"/>
      </w:pPr>
      <w:r w:rsidRPr="00177FBE">
        <w:rPr>
          <w:rStyle w:val="dt-m"/>
          <w:rFonts w:eastAsia="@Arial Unicode MS"/>
        </w:rPr>
        <w:t>2)</w:t>
      </w:r>
      <w:r w:rsidRPr="00177FBE">
        <w:t xml:space="preserve">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w:t>
      </w:r>
      <w:r w:rsidRPr="00177FBE">
        <w:lastRenderedPageBreak/>
        <w:t>математической терминологии и символики, проводить классификации, логические обоснования, доказательства математических утверждений:</w:t>
      </w:r>
    </w:p>
    <w:p w:rsidR="002B1156" w:rsidRPr="00177FBE" w:rsidRDefault="002B1156" w:rsidP="007C0894">
      <w:pPr>
        <w:pStyle w:val="dt-p"/>
        <w:spacing w:before="0" w:beforeAutospacing="0" w:after="0" w:afterAutospacing="0"/>
        <w:jc w:val="both"/>
      </w:pPr>
      <w:r w:rsidRPr="00177FBE">
        <w:t>оперирование понятиями:</w:t>
      </w:r>
    </w:p>
    <w:p w:rsidR="002B1156" w:rsidRPr="00177FBE" w:rsidRDefault="002B1156" w:rsidP="007C0894">
      <w:pPr>
        <w:pStyle w:val="dt-p"/>
        <w:spacing w:before="0" w:beforeAutospacing="0" w:after="0" w:afterAutospacing="0"/>
        <w:jc w:val="both"/>
      </w:pPr>
      <w:r w:rsidRPr="00177FBE">
        <w:t>множество, элемент множества, подмножество, принадлежность, нахождение пересечения, объединения подмножества в простейших ситуациях;</w:t>
      </w:r>
      <w:bookmarkStart w:id="77" w:name="l105"/>
      <w:bookmarkEnd w:id="77"/>
    </w:p>
    <w:p w:rsidR="002B1156" w:rsidRPr="00177FBE" w:rsidRDefault="002B1156" w:rsidP="007C0894">
      <w:pPr>
        <w:pStyle w:val="dt-p"/>
        <w:spacing w:before="0" w:beforeAutospacing="0" w:after="0" w:afterAutospacing="0"/>
        <w:jc w:val="both"/>
      </w:pPr>
      <w:r w:rsidRPr="00177FBE">
        <w:t>решение сюжетных задач разных типов на все арифметические действия;</w:t>
      </w:r>
      <w:bookmarkStart w:id="78" w:name="l46"/>
      <w:bookmarkEnd w:id="78"/>
    </w:p>
    <w:p w:rsidR="002B1156" w:rsidRPr="00177FBE" w:rsidRDefault="002B1156" w:rsidP="007C0894">
      <w:pPr>
        <w:pStyle w:val="dt-p"/>
        <w:spacing w:before="0" w:beforeAutospacing="0" w:after="0" w:afterAutospacing="0"/>
        <w:jc w:val="both"/>
      </w:pPr>
      <w:r w:rsidRPr="00177FBE">
        <w:t>применение способа поиска решения задачи, в котором рассуждение строится от условия к требованию или от требования к условию;</w:t>
      </w:r>
    </w:p>
    <w:p w:rsidR="002B1156" w:rsidRPr="00177FBE" w:rsidRDefault="002B1156" w:rsidP="007C0894">
      <w:pPr>
        <w:pStyle w:val="dt-p"/>
        <w:spacing w:before="0" w:beforeAutospacing="0" w:after="0" w:afterAutospacing="0"/>
        <w:jc w:val="both"/>
      </w:pPr>
      <w:r w:rsidRPr="00177FBE">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2B1156" w:rsidRPr="00177FBE" w:rsidRDefault="002B1156" w:rsidP="007C0894">
      <w:pPr>
        <w:pStyle w:val="dt-p"/>
        <w:spacing w:before="0" w:beforeAutospacing="0" w:after="0" w:afterAutospacing="0"/>
        <w:jc w:val="both"/>
      </w:pPr>
      <w:r w:rsidRPr="00177FBE">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bookmarkStart w:id="79" w:name="l106"/>
      <w:bookmarkEnd w:id="79"/>
    </w:p>
    <w:p w:rsidR="002B1156" w:rsidRPr="00177FBE" w:rsidRDefault="002B1156" w:rsidP="007C0894">
      <w:pPr>
        <w:pStyle w:val="dt-p"/>
        <w:spacing w:before="0" w:beforeAutospacing="0" w:after="0" w:afterAutospacing="0"/>
        <w:jc w:val="both"/>
      </w:pPr>
      <w:r w:rsidRPr="00177FBE">
        <w:t>решение логических задач;</w:t>
      </w:r>
    </w:p>
    <w:p w:rsidR="002B1156" w:rsidRPr="00177FBE" w:rsidRDefault="002B1156" w:rsidP="007C0894">
      <w:pPr>
        <w:pStyle w:val="dt-p"/>
        <w:spacing w:before="0" w:beforeAutospacing="0" w:after="0" w:afterAutospacing="0"/>
        <w:jc w:val="both"/>
      </w:pPr>
      <w:r w:rsidRPr="00177FBE">
        <w:rPr>
          <w:rStyle w:val="dt-m"/>
          <w:rFonts w:eastAsia="@Arial Unicode MS"/>
        </w:rPr>
        <w:t>3)</w:t>
      </w:r>
      <w:r w:rsidRPr="00177FBE">
        <w:t xml:space="preserve"> развитие представлений о числе и числовых системах </w:t>
      </w:r>
      <w:proofErr w:type="gramStart"/>
      <w:r w:rsidRPr="00177FBE">
        <w:t>от</w:t>
      </w:r>
      <w:proofErr w:type="gramEnd"/>
      <w:r w:rsidRPr="00177FBE">
        <w:t xml:space="preserve"> натуральных;</w:t>
      </w:r>
      <w:bookmarkStart w:id="80" w:name="l47"/>
      <w:bookmarkEnd w:id="80"/>
    </w:p>
    <w:p w:rsidR="002B1156" w:rsidRPr="00177FBE" w:rsidRDefault="002B1156" w:rsidP="007C0894">
      <w:pPr>
        <w:pStyle w:val="dt-p"/>
        <w:spacing w:before="0" w:beforeAutospacing="0" w:after="0" w:afterAutospacing="0"/>
        <w:jc w:val="both"/>
      </w:pPr>
      <w:r w:rsidRPr="00177FBE">
        <w:t>до действительных чисел;</w:t>
      </w:r>
    </w:p>
    <w:p w:rsidR="002B1156" w:rsidRPr="00177FBE" w:rsidRDefault="002B1156" w:rsidP="007C0894">
      <w:pPr>
        <w:pStyle w:val="dt-p"/>
        <w:spacing w:before="0" w:beforeAutospacing="0" w:after="0" w:afterAutospacing="0"/>
        <w:jc w:val="both"/>
      </w:pPr>
      <w:r w:rsidRPr="00177FBE">
        <w:t>овладение навыками устных, письменных, инструментальных вычислений:</w:t>
      </w:r>
    </w:p>
    <w:p w:rsidR="002B1156" w:rsidRPr="00177FBE" w:rsidRDefault="002B1156" w:rsidP="007C0894">
      <w:pPr>
        <w:pStyle w:val="dt-p"/>
        <w:spacing w:before="0" w:beforeAutospacing="0" w:after="0" w:afterAutospacing="0"/>
        <w:jc w:val="both"/>
      </w:pPr>
      <w:r w:rsidRPr="00177FBE">
        <w:t>оперирование понятиями:</w:t>
      </w:r>
    </w:p>
    <w:p w:rsidR="002B1156" w:rsidRPr="00177FBE" w:rsidRDefault="002B1156" w:rsidP="007C0894">
      <w:pPr>
        <w:pStyle w:val="dt-p"/>
        <w:spacing w:before="0" w:beforeAutospacing="0" w:after="0" w:afterAutospacing="0"/>
        <w:jc w:val="both"/>
      </w:pPr>
      <w:r w:rsidRPr="00177FBE">
        <w:t>натуральное число, целое число, обыкновенная дробь, десятичная дробь, смешанное число, рациональное число, иррациональное число;</w:t>
      </w:r>
    </w:p>
    <w:p w:rsidR="002B1156" w:rsidRPr="00177FBE" w:rsidRDefault="002B1156" w:rsidP="007C0894">
      <w:pPr>
        <w:pStyle w:val="dt-p"/>
        <w:spacing w:before="0" w:beforeAutospacing="0" w:after="0" w:afterAutospacing="0"/>
        <w:jc w:val="both"/>
      </w:pPr>
      <w:r w:rsidRPr="00177FBE">
        <w:t>использование свойства чисел и законов арифметических операций с числами при выполнении вычислений;</w:t>
      </w:r>
    </w:p>
    <w:p w:rsidR="002B1156" w:rsidRPr="00177FBE" w:rsidRDefault="002B1156" w:rsidP="007C0894">
      <w:pPr>
        <w:pStyle w:val="dt-p"/>
        <w:spacing w:before="0" w:beforeAutospacing="0" w:after="0" w:afterAutospacing="0"/>
        <w:jc w:val="both"/>
      </w:pPr>
      <w:r w:rsidRPr="00177FBE">
        <w:t>использование признаков делимости на 2, 5, 3, 9, 10 при выполнении вычислений и решении задач;</w:t>
      </w:r>
    </w:p>
    <w:p w:rsidR="002B1156" w:rsidRPr="00177FBE" w:rsidRDefault="002B1156" w:rsidP="007C0894">
      <w:pPr>
        <w:pStyle w:val="dt-p"/>
        <w:spacing w:before="0" w:beforeAutospacing="0" w:after="0" w:afterAutospacing="0"/>
        <w:jc w:val="both"/>
      </w:pPr>
      <w:r w:rsidRPr="00177FBE">
        <w:t>выполнение округления чисел в соответствии с правилами;</w:t>
      </w:r>
      <w:bookmarkStart w:id="81" w:name="l107"/>
      <w:bookmarkEnd w:id="81"/>
    </w:p>
    <w:p w:rsidR="002B1156" w:rsidRPr="00177FBE" w:rsidRDefault="002B1156" w:rsidP="007C0894">
      <w:pPr>
        <w:pStyle w:val="dt-p"/>
        <w:spacing w:before="0" w:beforeAutospacing="0" w:after="0" w:afterAutospacing="0"/>
        <w:jc w:val="both"/>
      </w:pPr>
      <w:r w:rsidRPr="00177FBE">
        <w:t>сравнение чисел;</w:t>
      </w:r>
    </w:p>
    <w:p w:rsidR="002B1156" w:rsidRPr="00177FBE" w:rsidRDefault="002B1156" w:rsidP="007C0894">
      <w:pPr>
        <w:pStyle w:val="dt-p"/>
        <w:spacing w:before="0" w:beforeAutospacing="0" w:after="0" w:afterAutospacing="0"/>
        <w:jc w:val="both"/>
      </w:pPr>
      <w:r w:rsidRPr="00177FBE">
        <w:t>оценивание значения квадратного корня из положительного целого числа;</w:t>
      </w:r>
    </w:p>
    <w:p w:rsidR="002B1156" w:rsidRPr="00177FBE" w:rsidRDefault="002B1156" w:rsidP="007C0894">
      <w:pPr>
        <w:pStyle w:val="dt-p"/>
        <w:spacing w:before="0" w:beforeAutospacing="0" w:after="0" w:afterAutospacing="0"/>
        <w:jc w:val="both"/>
      </w:pPr>
      <w:r w:rsidRPr="00177FBE">
        <w:rPr>
          <w:rStyle w:val="dt-m"/>
          <w:rFonts w:eastAsia="@Arial Unicode MS"/>
        </w:rPr>
        <w:t>4)</w:t>
      </w:r>
      <w:r w:rsidRPr="00177FBE">
        <w:t xml:space="preserve">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bookmarkStart w:id="82" w:name="l48"/>
      <w:bookmarkEnd w:id="82"/>
    </w:p>
    <w:p w:rsidR="002B1156" w:rsidRPr="00177FBE" w:rsidRDefault="002B1156" w:rsidP="007C0894">
      <w:pPr>
        <w:pStyle w:val="dt-p"/>
        <w:spacing w:before="0" w:beforeAutospacing="0" w:after="0" w:afterAutospacing="0"/>
        <w:jc w:val="both"/>
      </w:pPr>
      <w:r w:rsidRPr="00177FBE">
        <w:t>умения моделировать реальные ситуации на языке алгебры, исследовать</w:t>
      </w:r>
    </w:p>
    <w:p w:rsidR="002B1156" w:rsidRPr="00177FBE" w:rsidRDefault="002B1156" w:rsidP="007C0894">
      <w:pPr>
        <w:pStyle w:val="dt-p"/>
        <w:spacing w:before="0" w:beforeAutospacing="0" w:after="0" w:afterAutospacing="0"/>
        <w:jc w:val="both"/>
      </w:pPr>
      <w:r w:rsidRPr="00177FBE">
        <w:t>построенные модели с использованием аппарата алгебры, интерпретировать полученный результат:</w:t>
      </w:r>
    </w:p>
    <w:p w:rsidR="002B1156" w:rsidRPr="00177FBE" w:rsidRDefault="002B1156" w:rsidP="007C0894">
      <w:pPr>
        <w:pStyle w:val="dt-p"/>
        <w:spacing w:before="0" w:beforeAutospacing="0" w:after="0" w:afterAutospacing="0"/>
        <w:jc w:val="both"/>
      </w:pPr>
      <w:r w:rsidRPr="00177FBE">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2B1156" w:rsidRPr="00177FBE" w:rsidRDefault="002B1156" w:rsidP="007C0894">
      <w:pPr>
        <w:pStyle w:val="dt-p"/>
        <w:spacing w:before="0" w:beforeAutospacing="0" w:after="0" w:afterAutospacing="0"/>
        <w:jc w:val="both"/>
      </w:pPr>
      <w:r w:rsidRPr="00177FBE">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bookmarkStart w:id="83" w:name="l108"/>
      <w:bookmarkEnd w:id="83"/>
    </w:p>
    <w:p w:rsidR="002B1156" w:rsidRPr="00177FBE" w:rsidRDefault="002B1156" w:rsidP="007C0894">
      <w:pPr>
        <w:pStyle w:val="dt-p"/>
        <w:spacing w:before="0" w:beforeAutospacing="0" w:after="0" w:afterAutospacing="0"/>
        <w:jc w:val="both"/>
      </w:pPr>
      <w:r w:rsidRPr="00177FBE">
        <w:t xml:space="preserve">решение линейных и квадратных уравнений и неравенств, уравнений и неравенств сводящихся к </w:t>
      </w:r>
      <w:proofErr w:type="gramStart"/>
      <w:r w:rsidRPr="00177FBE">
        <w:t>линейным</w:t>
      </w:r>
      <w:proofErr w:type="gramEnd"/>
      <w:r w:rsidRPr="00177FBE">
        <w:t xml:space="preserve"> или квадратным, систем уравнений и неравенств, изображение решений неравенств и их систем на числовой прямой;</w:t>
      </w:r>
      <w:bookmarkStart w:id="84" w:name="l49"/>
      <w:bookmarkEnd w:id="84"/>
    </w:p>
    <w:p w:rsidR="002B1156" w:rsidRPr="00177FBE" w:rsidRDefault="002B1156" w:rsidP="007C0894">
      <w:pPr>
        <w:pStyle w:val="dt-p"/>
        <w:spacing w:before="0" w:beforeAutospacing="0" w:after="0" w:afterAutospacing="0"/>
        <w:jc w:val="both"/>
      </w:pPr>
      <w:r w:rsidRPr="00177FBE">
        <w:rPr>
          <w:rStyle w:val="dt-m"/>
          <w:rFonts w:eastAsia="@Arial Unicode MS"/>
        </w:rPr>
        <w:t>5)</w:t>
      </w:r>
      <w:r w:rsidRPr="00177FBE">
        <w:t xml:space="preserve">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2B1156" w:rsidRPr="00177FBE" w:rsidRDefault="002B1156" w:rsidP="007C0894">
      <w:pPr>
        <w:pStyle w:val="dt-p"/>
        <w:spacing w:before="0" w:beforeAutospacing="0" w:after="0" w:afterAutospacing="0"/>
        <w:jc w:val="both"/>
      </w:pPr>
      <w:r w:rsidRPr="00177FBE">
        <w:t>определение положения точки по ее координатам, координаты точки по ее положению на плоскости;</w:t>
      </w:r>
    </w:p>
    <w:p w:rsidR="002B1156" w:rsidRPr="00177FBE" w:rsidRDefault="002B1156" w:rsidP="007C0894">
      <w:pPr>
        <w:pStyle w:val="dt-p"/>
        <w:spacing w:before="0" w:beforeAutospacing="0" w:after="0" w:afterAutospacing="0"/>
        <w:jc w:val="both"/>
      </w:pPr>
      <w:r w:rsidRPr="00177FBE">
        <w:t xml:space="preserve">нахождение по графику значений функции, области определения, множества значений, нулей функции, промежутков </w:t>
      </w:r>
      <w:proofErr w:type="spellStart"/>
      <w:r w:rsidRPr="00177FBE">
        <w:t>знакопостоянства</w:t>
      </w:r>
      <w:proofErr w:type="spellEnd"/>
      <w:r w:rsidRPr="00177FBE">
        <w:t>, промежутков возрастания и убывания, наибольшего и наименьшего значения функции;</w:t>
      </w:r>
      <w:bookmarkStart w:id="85" w:name="l109"/>
      <w:bookmarkStart w:id="86" w:name="l50"/>
      <w:bookmarkEnd w:id="85"/>
      <w:bookmarkEnd w:id="86"/>
    </w:p>
    <w:p w:rsidR="002B1156" w:rsidRPr="00177FBE" w:rsidRDefault="002B1156" w:rsidP="007C0894">
      <w:pPr>
        <w:pStyle w:val="dt-p"/>
        <w:spacing w:before="0" w:beforeAutospacing="0" w:after="0" w:afterAutospacing="0"/>
        <w:jc w:val="both"/>
      </w:pPr>
      <w:r w:rsidRPr="00177FBE">
        <w:t>построение графика линейной и квадратичной функций;</w:t>
      </w:r>
    </w:p>
    <w:p w:rsidR="002B1156" w:rsidRPr="00177FBE" w:rsidRDefault="002B1156" w:rsidP="007C0894">
      <w:pPr>
        <w:pStyle w:val="dt-p"/>
        <w:spacing w:before="0" w:beforeAutospacing="0" w:after="0" w:afterAutospacing="0"/>
        <w:jc w:val="both"/>
      </w:pPr>
      <w:r w:rsidRPr="00177FBE">
        <w:t>оперирование на базовом уровне понятиями: последовательность, арифметическая прогрессия, геометрическая прогрессия;</w:t>
      </w:r>
    </w:p>
    <w:p w:rsidR="002B1156" w:rsidRPr="00177FBE" w:rsidRDefault="002B1156" w:rsidP="007C0894">
      <w:pPr>
        <w:pStyle w:val="dt-p"/>
        <w:spacing w:before="0" w:beforeAutospacing="0" w:after="0" w:afterAutospacing="0"/>
        <w:jc w:val="both"/>
      </w:pPr>
      <w:r w:rsidRPr="00177FBE">
        <w:lastRenderedPageBreak/>
        <w:t>использование свойств линейной и квадратичной функций и их графиков при решении задач из других учебных предметов;</w:t>
      </w:r>
    </w:p>
    <w:p w:rsidR="002B1156" w:rsidRPr="00177FBE" w:rsidRDefault="002B1156" w:rsidP="007C0894">
      <w:pPr>
        <w:pStyle w:val="dt-p"/>
        <w:spacing w:before="0" w:beforeAutospacing="0" w:after="0" w:afterAutospacing="0"/>
        <w:jc w:val="both"/>
      </w:pPr>
      <w:r w:rsidRPr="00177FBE">
        <w:rPr>
          <w:rStyle w:val="dt-m"/>
          <w:rFonts w:eastAsia="@Arial Unicode MS"/>
        </w:rPr>
        <w:t>6)</w:t>
      </w:r>
      <w:r w:rsidRPr="00177FBE">
        <w:t xml:space="preserve"> овладение геометрическим языком;</w:t>
      </w:r>
    </w:p>
    <w:p w:rsidR="002B1156" w:rsidRPr="00177FBE" w:rsidRDefault="002B1156" w:rsidP="007C0894">
      <w:pPr>
        <w:pStyle w:val="dt-p"/>
        <w:spacing w:before="0" w:beforeAutospacing="0" w:after="0" w:afterAutospacing="0"/>
        <w:jc w:val="both"/>
      </w:pPr>
      <w:r w:rsidRPr="00177FBE">
        <w:t>развитие умения использовать его для описания предметов окружающего мира;</w:t>
      </w:r>
    </w:p>
    <w:p w:rsidR="002B1156" w:rsidRPr="00177FBE" w:rsidRDefault="002B1156" w:rsidP="007C0894">
      <w:pPr>
        <w:pStyle w:val="dt-p"/>
        <w:spacing w:before="0" w:beforeAutospacing="0" w:after="0" w:afterAutospacing="0"/>
        <w:jc w:val="both"/>
      </w:pPr>
      <w:r w:rsidRPr="00177FBE">
        <w:t>развитие пространственных представлений, изобразительных умений, навыков геометрических построений:</w:t>
      </w:r>
    </w:p>
    <w:p w:rsidR="002B1156" w:rsidRPr="00177FBE" w:rsidRDefault="002B1156" w:rsidP="007C0894">
      <w:pPr>
        <w:pStyle w:val="dt-p"/>
        <w:spacing w:before="0" w:beforeAutospacing="0" w:after="0" w:afterAutospacing="0"/>
        <w:jc w:val="both"/>
      </w:pPr>
      <w:r w:rsidRPr="00177FBE">
        <w:t>оперирование понятиями:</w:t>
      </w:r>
      <w:bookmarkStart w:id="87" w:name="l51"/>
      <w:bookmarkEnd w:id="87"/>
    </w:p>
    <w:p w:rsidR="002B1156" w:rsidRPr="00177FBE" w:rsidRDefault="002B1156" w:rsidP="007C0894">
      <w:pPr>
        <w:pStyle w:val="dt-p"/>
        <w:spacing w:before="0" w:beforeAutospacing="0" w:after="0" w:afterAutospacing="0"/>
        <w:jc w:val="both"/>
      </w:pPr>
      <w:proofErr w:type="gramStart"/>
      <w:r w:rsidRPr="00177FBE">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p>
    <w:p w:rsidR="002B1156" w:rsidRPr="00177FBE" w:rsidRDefault="002B1156" w:rsidP="007C0894">
      <w:pPr>
        <w:pStyle w:val="dt-p"/>
        <w:spacing w:before="0" w:beforeAutospacing="0" w:after="0" w:afterAutospacing="0"/>
        <w:jc w:val="both"/>
      </w:pPr>
      <w:r w:rsidRPr="00177FBE">
        <w:t>изображение изучаемых фигур от руки и с помощью линейки и циркуля;</w:t>
      </w:r>
    </w:p>
    <w:p w:rsidR="002B1156" w:rsidRPr="00177FBE" w:rsidRDefault="002B1156" w:rsidP="007C0894">
      <w:pPr>
        <w:pStyle w:val="dt-p"/>
        <w:spacing w:before="0" w:beforeAutospacing="0" w:after="0" w:afterAutospacing="0"/>
        <w:jc w:val="both"/>
      </w:pPr>
      <w:r w:rsidRPr="00177FBE">
        <w:t>выполнение измерения длин, расстояний, величин углов с помощью инструментов для измерений длин и углов;</w:t>
      </w:r>
    </w:p>
    <w:p w:rsidR="002B1156" w:rsidRPr="00177FBE" w:rsidRDefault="002B1156" w:rsidP="007C0894">
      <w:pPr>
        <w:pStyle w:val="dt-p"/>
        <w:spacing w:before="0" w:beforeAutospacing="0" w:after="0" w:afterAutospacing="0"/>
        <w:jc w:val="both"/>
      </w:pPr>
      <w:r w:rsidRPr="00177FBE">
        <w:rPr>
          <w:rStyle w:val="dt-m"/>
          <w:rFonts w:eastAsia="@Arial Unicode MS"/>
        </w:rPr>
        <w:t>7)</w:t>
      </w:r>
      <w:r w:rsidRPr="00177FBE">
        <w:t xml:space="preserve"> формирование систематических знаний о плоских фигурах и их свойствах, представлений о простейших пространственных телах;</w:t>
      </w:r>
    </w:p>
    <w:p w:rsidR="002B1156" w:rsidRPr="00177FBE" w:rsidRDefault="002B1156" w:rsidP="007C0894">
      <w:pPr>
        <w:pStyle w:val="dt-p"/>
        <w:spacing w:before="0" w:beforeAutospacing="0" w:after="0" w:afterAutospacing="0"/>
        <w:jc w:val="both"/>
      </w:pPr>
      <w:r w:rsidRPr="00177FBE">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bookmarkStart w:id="88" w:name="l110"/>
      <w:bookmarkEnd w:id="88"/>
    </w:p>
    <w:p w:rsidR="002B1156" w:rsidRPr="00177FBE" w:rsidRDefault="002B1156" w:rsidP="007C0894">
      <w:pPr>
        <w:pStyle w:val="dt-p"/>
        <w:spacing w:before="0" w:beforeAutospacing="0" w:after="0" w:afterAutospacing="0"/>
        <w:jc w:val="both"/>
      </w:pPr>
      <w:r w:rsidRPr="00177FBE">
        <w:t>оперирование на базовом уровне понятиями:</w:t>
      </w:r>
      <w:bookmarkStart w:id="89" w:name="l52"/>
      <w:bookmarkEnd w:id="89"/>
    </w:p>
    <w:p w:rsidR="002B1156" w:rsidRPr="00177FBE" w:rsidRDefault="002B1156" w:rsidP="007C0894">
      <w:pPr>
        <w:pStyle w:val="dt-p"/>
        <w:spacing w:before="0" w:beforeAutospacing="0" w:after="0" w:afterAutospacing="0"/>
        <w:jc w:val="both"/>
      </w:pPr>
      <w:r w:rsidRPr="00177FBE">
        <w:t xml:space="preserve">равенство фигур, параллельность и перпендикулярность прямых, углы между </w:t>
      </w:r>
      <w:proofErr w:type="gramStart"/>
      <w:r w:rsidRPr="00177FBE">
        <w:t>прямыми</w:t>
      </w:r>
      <w:proofErr w:type="gramEnd"/>
      <w:r w:rsidRPr="00177FBE">
        <w:t>, перпендикуляр, наклонная, проекция;</w:t>
      </w:r>
    </w:p>
    <w:p w:rsidR="002B1156" w:rsidRPr="00177FBE" w:rsidRDefault="002B1156" w:rsidP="007C0894">
      <w:pPr>
        <w:pStyle w:val="dt-p"/>
        <w:spacing w:before="0" w:beforeAutospacing="0" w:after="0" w:afterAutospacing="0"/>
        <w:jc w:val="both"/>
      </w:pPr>
      <w:r w:rsidRPr="00177FBE">
        <w:t>проведение доказательств в геометрии;</w:t>
      </w:r>
    </w:p>
    <w:p w:rsidR="002B1156" w:rsidRPr="00177FBE" w:rsidRDefault="002B1156" w:rsidP="007C0894">
      <w:pPr>
        <w:pStyle w:val="dt-p"/>
        <w:spacing w:before="0" w:beforeAutospacing="0" w:after="0" w:afterAutospacing="0"/>
        <w:jc w:val="both"/>
      </w:pPr>
      <w:r w:rsidRPr="00177FBE">
        <w:t>оперирование на базовом уровне понятиями:</w:t>
      </w:r>
    </w:p>
    <w:p w:rsidR="002B1156" w:rsidRPr="00177FBE" w:rsidRDefault="002B1156" w:rsidP="007C0894">
      <w:pPr>
        <w:pStyle w:val="dt-p"/>
        <w:spacing w:before="0" w:beforeAutospacing="0" w:after="0" w:afterAutospacing="0"/>
        <w:jc w:val="both"/>
      </w:pPr>
      <w:r w:rsidRPr="00177FBE">
        <w:t>вектор, сумма векторов, произведение вектора на число, координаты на плоскости;</w:t>
      </w:r>
    </w:p>
    <w:p w:rsidR="002B1156" w:rsidRPr="00177FBE" w:rsidRDefault="002B1156" w:rsidP="007C0894">
      <w:pPr>
        <w:pStyle w:val="dt-p"/>
        <w:spacing w:before="0" w:beforeAutospacing="0" w:after="0" w:afterAutospacing="0"/>
        <w:jc w:val="both"/>
      </w:pPr>
      <w:r w:rsidRPr="00177FBE">
        <w:t>решение задач на нахождение геометрических величин (длина и расстояние, величина угла, площадь) по образцам или алгоритмам;</w:t>
      </w:r>
    </w:p>
    <w:p w:rsidR="002B1156" w:rsidRPr="00177FBE" w:rsidRDefault="002B1156" w:rsidP="007C0894">
      <w:pPr>
        <w:pStyle w:val="dt-p"/>
        <w:spacing w:before="0" w:beforeAutospacing="0" w:after="0" w:afterAutospacing="0"/>
        <w:jc w:val="both"/>
      </w:pPr>
      <w:r w:rsidRPr="00177FBE">
        <w:rPr>
          <w:rStyle w:val="dt-m"/>
          <w:rFonts w:eastAsia="@Arial Unicode MS"/>
        </w:rPr>
        <w:t>8)</w:t>
      </w:r>
      <w:r w:rsidRPr="00177FBE">
        <w:t xml:space="preserve"> овладение простейшими способами представления и анализа статистических данных;</w:t>
      </w:r>
      <w:bookmarkStart w:id="90" w:name="l111"/>
      <w:bookmarkEnd w:id="90"/>
    </w:p>
    <w:p w:rsidR="002B1156" w:rsidRPr="00177FBE" w:rsidRDefault="002B1156" w:rsidP="007C0894">
      <w:pPr>
        <w:pStyle w:val="dt-p"/>
        <w:spacing w:before="0" w:beforeAutospacing="0" w:after="0" w:afterAutospacing="0"/>
        <w:jc w:val="both"/>
      </w:pPr>
      <w:r w:rsidRPr="00177FBE">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bookmarkStart w:id="91" w:name="l53"/>
      <w:bookmarkEnd w:id="91"/>
    </w:p>
    <w:p w:rsidR="002B1156" w:rsidRPr="00177FBE" w:rsidRDefault="002B1156" w:rsidP="007C0894">
      <w:pPr>
        <w:pStyle w:val="dt-p"/>
        <w:spacing w:before="0" w:beforeAutospacing="0" w:after="0" w:afterAutospacing="0"/>
        <w:jc w:val="both"/>
      </w:pPr>
      <w:r w:rsidRPr="00177FBE">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2B1156" w:rsidRPr="00177FBE" w:rsidRDefault="002B1156" w:rsidP="007C0894">
      <w:pPr>
        <w:pStyle w:val="dt-p"/>
        <w:spacing w:before="0" w:beforeAutospacing="0" w:after="0" w:afterAutospacing="0"/>
        <w:jc w:val="both"/>
      </w:pPr>
      <w:r w:rsidRPr="00177FBE">
        <w:t>формирование представления о статистических характеристиках, вероятности случайного события;</w:t>
      </w:r>
    </w:p>
    <w:p w:rsidR="002B1156" w:rsidRPr="00177FBE" w:rsidRDefault="002B1156" w:rsidP="007C0894">
      <w:pPr>
        <w:pStyle w:val="dt-p"/>
        <w:spacing w:before="0" w:beforeAutospacing="0" w:after="0" w:afterAutospacing="0"/>
        <w:jc w:val="both"/>
      </w:pPr>
      <w:r w:rsidRPr="00177FBE">
        <w:t>решение простейших комбинаторных задач;</w:t>
      </w:r>
    </w:p>
    <w:p w:rsidR="002B1156" w:rsidRPr="00177FBE" w:rsidRDefault="002B1156" w:rsidP="007C0894">
      <w:pPr>
        <w:pStyle w:val="dt-p"/>
        <w:spacing w:before="0" w:beforeAutospacing="0" w:after="0" w:afterAutospacing="0"/>
        <w:jc w:val="both"/>
      </w:pPr>
      <w:r w:rsidRPr="00177FBE">
        <w:t>определение основных статистических характеристик числовых наборов;</w:t>
      </w:r>
      <w:bookmarkStart w:id="92" w:name="l112"/>
      <w:bookmarkEnd w:id="92"/>
    </w:p>
    <w:p w:rsidR="002B1156" w:rsidRPr="00177FBE" w:rsidRDefault="002B1156" w:rsidP="007C0894">
      <w:pPr>
        <w:pStyle w:val="dt-p"/>
        <w:spacing w:before="0" w:beforeAutospacing="0" w:after="0" w:afterAutospacing="0"/>
        <w:jc w:val="both"/>
      </w:pPr>
      <w:r w:rsidRPr="00177FBE">
        <w:t>оценивание и вычисление вероятности события в простейших случаях;</w:t>
      </w:r>
    </w:p>
    <w:p w:rsidR="002B1156" w:rsidRPr="00177FBE" w:rsidRDefault="002B1156" w:rsidP="007C0894">
      <w:pPr>
        <w:pStyle w:val="dt-p"/>
        <w:spacing w:before="0" w:beforeAutospacing="0" w:after="0" w:afterAutospacing="0"/>
        <w:jc w:val="both"/>
      </w:pPr>
      <w:r w:rsidRPr="00177FBE">
        <w:t>наличие представления о роли практически достоверных и маловероятных событий, о роли закона больших чисел в массовых явлениях;</w:t>
      </w:r>
      <w:bookmarkStart w:id="93" w:name="l54"/>
      <w:bookmarkEnd w:id="93"/>
    </w:p>
    <w:p w:rsidR="002B1156" w:rsidRPr="00177FBE" w:rsidRDefault="002B1156" w:rsidP="007C0894">
      <w:pPr>
        <w:pStyle w:val="dt-p"/>
        <w:spacing w:before="0" w:beforeAutospacing="0" w:after="0" w:afterAutospacing="0"/>
        <w:jc w:val="both"/>
      </w:pPr>
      <w:r w:rsidRPr="00177FBE">
        <w:t>умение сравнивать основные статистические характеристики, полученные в процессе решения прикладной задачи, изучения реального явления;</w:t>
      </w:r>
    </w:p>
    <w:p w:rsidR="002B1156" w:rsidRPr="00177FBE" w:rsidRDefault="002B1156" w:rsidP="007C0894">
      <w:pPr>
        <w:pStyle w:val="dt-p"/>
        <w:spacing w:before="0" w:beforeAutospacing="0" w:after="0" w:afterAutospacing="0"/>
        <w:jc w:val="both"/>
      </w:pPr>
      <w:r w:rsidRPr="00177FBE">
        <w:rPr>
          <w:rStyle w:val="dt-m"/>
          <w:rFonts w:eastAsia="@Arial Unicode MS"/>
        </w:rPr>
        <w:t>9)</w:t>
      </w:r>
      <w:r w:rsidRPr="00177FBE">
        <w:t xml:space="preserve">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2B1156" w:rsidRPr="00177FBE" w:rsidRDefault="002B1156" w:rsidP="007C0894">
      <w:pPr>
        <w:pStyle w:val="dt-p"/>
        <w:spacing w:before="0" w:beforeAutospacing="0" w:after="0" w:afterAutospacing="0"/>
        <w:jc w:val="both"/>
      </w:pPr>
      <w:r w:rsidRPr="00177FBE">
        <w:t>распознавание верных и неверных высказываний;</w:t>
      </w:r>
      <w:bookmarkStart w:id="94" w:name="l113"/>
      <w:bookmarkEnd w:id="94"/>
    </w:p>
    <w:p w:rsidR="002B1156" w:rsidRPr="00177FBE" w:rsidRDefault="002B1156" w:rsidP="007C0894">
      <w:pPr>
        <w:pStyle w:val="dt-p"/>
        <w:spacing w:before="0" w:beforeAutospacing="0" w:after="0" w:afterAutospacing="0"/>
        <w:jc w:val="both"/>
      </w:pPr>
      <w:r w:rsidRPr="00177FBE">
        <w:t>оценивание результатов вычислений при решении практических задач;</w:t>
      </w:r>
      <w:bookmarkStart w:id="95" w:name="l55"/>
      <w:bookmarkEnd w:id="95"/>
    </w:p>
    <w:p w:rsidR="002B1156" w:rsidRPr="00177FBE" w:rsidRDefault="002B1156" w:rsidP="007C0894">
      <w:pPr>
        <w:pStyle w:val="dt-p"/>
        <w:spacing w:before="0" w:beforeAutospacing="0" w:after="0" w:afterAutospacing="0"/>
        <w:jc w:val="both"/>
      </w:pPr>
      <w:r w:rsidRPr="00177FBE">
        <w:t>выполнение сравнения чисел в реальных ситуациях;</w:t>
      </w:r>
    </w:p>
    <w:p w:rsidR="002B1156" w:rsidRPr="00177FBE" w:rsidRDefault="002B1156" w:rsidP="007C0894">
      <w:pPr>
        <w:pStyle w:val="dt-p"/>
        <w:spacing w:before="0" w:beforeAutospacing="0" w:after="0" w:afterAutospacing="0"/>
        <w:jc w:val="both"/>
      </w:pPr>
      <w:r w:rsidRPr="00177FBE">
        <w:t>использование числовых выражений при решении практических задач и задач из других учебных предметов;</w:t>
      </w:r>
    </w:p>
    <w:p w:rsidR="002B1156" w:rsidRPr="00177FBE" w:rsidRDefault="002B1156" w:rsidP="007C0894">
      <w:pPr>
        <w:pStyle w:val="dt-p"/>
        <w:spacing w:before="0" w:beforeAutospacing="0" w:after="0" w:afterAutospacing="0"/>
        <w:jc w:val="both"/>
      </w:pPr>
      <w:r w:rsidRPr="00177FBE">
        <w:t>решение практических задач с применением простейших свойств фигур;</w:t>
      </w:r>
    </w:p>
    <w:p w:rsidR="002B1156" w:rsidRPr="00177FBE" w:rsidRDefault="002B1156" w:rsidP="007C0894">
      <w:pPr>
        <w:pStyle w:val="dt-p"/>
        <w:spacing w:before="0" w:beforeAutospacing="0" w:after="0" w:afterAutospacing="0"/>
        <w:jc w:val="both"/>
      </w:pPr>
      <w:r w:rsidRPr="00177FBE">
        <w:t>выполнение простейших построений и измерений на местности, необходимых в реальной жизни;</w:t>
      </w:r>
    </w:p>
    <w:p w:rsidR="002B1156" w:rsidRPr="00177FBE" w:rsidRDefault="002B1156" w:rsidP="007C0894">
      <w:pPr>
        <w:pStyle w:val="dt-p"/>
        <w:spacing w:before="0" w:beforeAutospacing="0" w:after="0" w:afterAutospacing="0"/>
        <w:jc w:val="both"/>
      </w:pPr>
      <w:r w:rsidRPr="00177FBE">
        <w:rPr>
          <w:rStyle w:val="dt-m"/>
          <w:rFonts w:eastAsia="@Arial Unicode MS"/>
        </w:rPr>
        <w:lastRenderedPageBreak/>
        <w:t>10)</w:t>
      </w:r>
      <w:r w:rsidRPr="00177FBE">
        <w:t xml:space="preserve"> формирование информационной и алгоритмической культуры;</w:t>
      </w:r>
    </w:p>
    <w:p w:rsidR="002B1156" w:rsidRPr="00177FBE" w:rsidRDefault="002B1156" w:rsidP="007C0894">
      <w:pPr>
        <w:pStyle w:val="dt-p"/>
        <w:spacing w:before="0" w:beforeAutospacing="0" w:after="0" w:afterAutospacing="0"/>
        <w:jc w:val="both"/>
      </w:pPr>
      <w:r w:rsidRPr="00177FBE">
        <w:t>формирование представления о компьютере как универсальном устройстве обработки информации;</w:t>
      </w:r>
      <w:bookmarkStart w:id="96" w:name="l114"/>
      <w:bookmarkEnd w:id="96"/>
    </w:p>
    <w:p w:rsidR="002B1156" w:rsidRPr="00177FBE" w:rsidRDefault="002B1156" w:rsidP="007C0894">
      <w:pPr>
        <w:pStyle w:val="dt-p"/>
        <w:spacing w:before="0" w:beforeAutospacing="0" w:after="0" w:afterAutospacing="0"/>
        <w:jc w:val="both"/>
      </w:pPr>
      <w:r w:rsidRPr="00177FBE">
        <w:t>развитие основных навыков и умений использования компьютерных устройств;</w:t>
      </w:r>
      <w:bookmarkStart w:id="97" w:name="l56"/>
      <w:bookmarkEnd w:id="97"/>
    </w:p>
    <w:p w:rsidR="002B1156" w:rsidRPr="00177FBE" w:rsidRDefault="002B1156" w:rsidP="007C0894">
      <w:pPr>
        <w:pStyle w:val="dt-p"/>
        <w:spacing w:before="0" w:beforeAutospacing="0" w:after="0" w:afterAutospacing="0"/>
        <w:jc w:val="both"/>
      </w:pPr>
      <w:r w:rsidRPr="00177FBE">
        <w:rPr>
          <w:rStyle w:val="dt-m"/>
          <w:rFonts w:eastAsia="@Arial Unicode MS"/>
        </w:rPr>
        <w:t>11)</w:t>
      </w:r>
      <w:r w:rsidRPr="00177FBE">
        <w:t xml:space="preserve"> формирование представления об основных изучаемых понятиях:</w:t>
      </w:r>
    </w:p>
    <w:p w:rsidR="002B1156" w:rsidRPr="00177FBE" w:rsidRDefault="002B1156" w:rsidP="007C0894">
      <w:pPr>
        <w:pStyle w:val="dt-p"/>
        <w:spacing w:before="0" w:beforeAutospacing="0" w:after="0" w:afterAutospacing="0"/>
        <w:jc w:val="both"/>
      </w:pPr>
      <w:r w:rsidRPr="00177FBE">
        <w:t xml:space="preserve">информация, алгоритм, модель - и их </w:t>
      </w:r>
      <w:proofErr w:type="gramStart"/>
      <w:r w:rsidRPr="00177FBE">
        <w:t>свойствах</w:t>
      </w:r>
      <w:proofErr w:type="gramEnd"/>
      <w:r w:rsidRPr="00177FBE">
        <w:t>;</w:t>
      </w:r>
    </w:p>
    <w:p w:rsidR="002B1156" w:rsidRPr="00177FBE" w:rsidRDefault="002B1156" w:rsidP="007C0894">
      <w:pPr>
        <w:pStyle w:val="dt-p"/>
        <w:spacing w:before="0" w:beforeAutospacing="0" w:after="0" w:afterAutospacing="0"/>
        <w:jc w:val="both"/>
      </w:pPr>
      <w:r w:rsidRPr="00177FBE">
        <w:rPr>
          <w:rStyle w:val="dt-m"/>
          <w:rFonts w:eastAsia="@Arial Unicode MS"/>
        </w:rPr>
        <w:t>12)</w:t>
      </w:r>
      <w:r w:rsidRPr="00177FBE">
        <w:t xml:space="preserve">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2B1156" w:rsidRPr="00177FBE" w:rsidRDefault="002B1156" w:rsidP="007C0894">
      <w:pPr>
        <w:pStyle w:val="dt-p"/>
        <w:spacing w:before="0" w:beforeAutospacing="0" w:after="0" w:afterAutospacing="0"/>
        <w:jc w:val="both"/>
      </w:pPr>
      <w:r w:rsidRPr="00177FBE">
        <w:t>формирование знаний об алгоритмических конструкциях, логических значениях и операциях;</w:t>
      </w:r>
    </w:p>
    <w:p w:rsidR="002B1156" w:rsidRPr="00177FBE" w:rsidRDefault="002B1156" w:rsidP="007C0894">
      <w:pPr>
        <w:pStyle w:val="dt-p"/>
        <w:spacing w:before="0" w:beforeAutospacing="0" w:after="0" w:afterAutospacing="0"/>
        <w:jc w:val="both"/>
      </w:pPr>
      <w:r w:rsidRPr="00177FBE">
        <w:t>знакомство с одним из языков программирования и основными алгоритмическими структурами - линейной, условной и циклической;</w:t>
      </w:r>
      <w:bookmarkStart w:id="98" w:name="l115"/>
      <w:bookmarkEnd w:id="98"/>
    </w:p>
    <w:p w:rsidR="002B1156" w:rsidRPr="00177FBE" w:rsidRDefault="002B1156" w:rsidP="007C0894">
      <w:pPr>
        <w:pStyle w:val="dt-p"/>
        <w:spacing w:before="0" w:beforeAutospacing="0" w:after="0" w:afterAutospacing="0"/>
        <w:jc w:val="both"/>
      </w:pPr>
      <w:r w:rsidRPr="00177FBE">
        <w:rPr>
          <w:rStyle w:val="dt-m"/>
          <w:rFonts w:eastAsia="@Arial Unicode MS"/>
        </w:rPr>
        <w:t>13)</w:t>
      </w:r>
      <w:r w:rsidRPr="00177FBE">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bookmarkStart w:id="99" w:name="l57"/>
      <w:bookmarkEnd w:id="99"/>
    </w:p>
    <w:p w:rsidR="002B1156" w:rsidRPr="00177FBE" w:rsidRDefault="002B1156" w:rsidP="007C0894">
      <w:pPr>
        <w:pStyle w:val="dt-p"/>
        <w:spacing w:before="0" w:beforeAutospacing="0" w:after="0" w:afterAutospacing="0"/>
        <w:jc w:val="both"/>
      </w:pPr>
      <w:r w:rsidRPr="00177FBE">
        <w:rPr>
          <w:rStyle w:val="dt-m"/>
          <w:rFonts w:eastAsia="@Arial Unicode MS"/>
        </w:rPr>
        <w:t>14)</w:t>
      </w:r>
      <w:r w:rsidRPr="00177FBE">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B1156" w:rsidRPr="00177FBE" w:rsidRDefault="002B1156" w:rsidP="007C0894">
      <w:pPr>
        <w:pStyle w:val="dt-p"/>
        <w:spacing w:before="0" w:beforeAutospacing="0" w:after="0" w:afterAutospacing="0"/>
        <w:jc w:val="both"/>
      </w:pPr>
      <w:r w:rsidRPr="00177FBE">
        <w:rPr>
          <w:rStyle w:val="dt-m"/>
          <w:rFonts w:eastAsia="@Arial Unicode MS"/>
        </w:rPr>
        <w:t>15)</w:t>
      </w:r>
      <w:r w:rsidRPr="00177FBE">
        <w:t xml:space="preserve"> для слепых и слабовидящих обучающихся:</w:t>
      </w:r>
    </w:p>
    <w:p w:rsidR="002B1156" w:rsidRPr="00177FBE" w:rsidRDefault="002B1156" w:rsidP="007C0894">
      <w:pPr>
        <w:pStyle w:val="dt-p"/>
        <w:spacing w:before="0" w:beforeAutospacing="0" w:after="0" w:afterAutospacing="0"/>
        <w:jc w:val="both"/>
      </w:pPr>
      <w:r w:rsidRPr="00177FBE">
        <w:t>владение правилами записи математических формул и специальных знаков рельефно-точечной системы обозначений Л. Брайля;</w:t>
      </w:r>
      <w:bookmarkStart w:id="100" w:name="l116"/>
      <w:bookmarkEnd w:id="100"/>
    </w:p>
    <w:p w:rsidR="002B1156" w:rsidRPr="00177FBE" w:rsidRDefault="002B1156" w:rsidP="007C0894">
      <w:pPr>
        <w:pStyle w:val="dt-p"/>
        <w:spacing w:before="0" w:beforeAutospacing="0" w:after="0" w:afterAutospacing="0"/>
        <w:jc w:val="both"/>
      </w:pPr>
      <w:r w:rsidRPr="00177FBE">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bookmarkStart w:id="101" w:name="l58"/>
      <w:bookmarkEnd w:id="101"/>
    </w:p>
    <w:p w:rsidR="002B1156" w:rsidRPr="00177FBE" w:rsidRDefault="002B1156" w:rsidP="007C0894">
      <w:pPr>
        <w:pStyle w:val="dt-p"/>
        <w:spacing w:before="0" w:beforeAutospacing="0" w:after="0" w:afterAutospacing="0"/>
        <w:jc w:val="both"/>
      </w:pPr>
      <w:r w:rsidRPr="00177FBE">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2B1156" w:rsidRPr="00177FBE" w:rsidRDefault="002B1156" w:rsidP="007C0894">
      <w:pPr>
        <w:pStyle w:val="dt-p"/>
        <w:spacing w:before="0" w:beforeAutospacing="0" w:after="0" w:afterAutospacing="0"/>
        <w:jc w:val="both"/>
      </w:pPr>
      <w:r w:rsidRPr="00177FBE">
        <w:t xml:space="preserve">владение основным функционалом программы </w:t>
      </w:r>
      <w:proofErr w:type="spellStart"/>
      <w:r w:rsidRPr="00177FBE">
        <w:t>невизуального</w:t>
      </w:r>
      <w:proofErr w:type="spellEnd"/>
      <w:r w:rsidRPr="00177FBE">
        <w:t xml:space="preserve"> доступа к информации на экране ПК, умение использовать персональные </w:t>
      </w:r>
      <w:proofErr w:type="spellStart"/>
      <w:r w:rsidRPr="00177FBE">
        <w:t>тифлотехнические</w:t>
      </w:r>
      <w:proofErr w:type="spellEnd"/>
      <w:r w:rsidRPr="00177FBE">
        <w:t xml:space="preserve"> средства информационно-коммуникационного доступа слепыми обучающимися;</w:t>
      </w:r>
    </w:p>
    <w:p w:rsidR="002B1156" w:rsidRPr="00177FBE" w:rsidRDefault="002B1156" w:rsidP="007C0894">
      <w:pPr>
        <w:pStyle w:val="dt-p"/>
        <w:spacing w:before="0" w:beforeAutospacing="0" w:after="0" w:afterAutospacing="0"/>
        <w:jc w:val="both"/>
      </w:pPr>
      <w:r w:rsidRPr="00177FBE">
        <w:rPr>
          <w:rStyle w:val="dt-m"/>
          <w:rFonts w:eastAsia="@Arial Unicode MS"/>
        </w:rPr>
        <w:t>16)</w:t>
      </w:r>
      <w:r w:rsidRPr="00177FBE">
        <w:t xml:space="preserve"> для </w:t>
      </w:r>
      <w:proofErr w:type="gramStart"/>
      <w:r w:rsidRPr="00177FBE">
        <w:t>обучающихся</w:t>
      </w:r>
      <w:proofErr w:type="gramEnd"/>
      <w:r w:rsidRPr="00177FBE">
        <w:t xml:space="preserve"> с нарушениями опорно-двигательного аппарата:</w:t>
      </w:r>
      <w:bookmarkStart w:id="102" w:name="l117"/>
      <w:bookmarkEnd w:id="102"/>
    </w:p>
    <w:p w:rsidR="002B1156" w:rsidRPr="00177FBE" w:rsidRDefault="002B1156" w:rsidP="007C0894">
      <w:pPr>
        <w:pStyle w:val="dt-p"/>
        <w:spacing w:before="0" w:beforeAutospacing="0" w:after="0" w:afterAutospacing="0"/>
        <w:jc w:val="both"/>
      </w:pPr>
      <w:r w:rsidRPr="00177FBE">
        <w:t xml:space="preserve">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w:t>
      </w:r>
      <w:proofErr w:type="spellStart"/>
      <w:r w:rsidRPr="00177FBE">
        <w:t>речедвигательных</w:t>
      </w:r>
      <w:proofErr w:type="spellEnd"/>
      <w:r w:rsidRPr="00177FBE">
        <w:t xml:space="preserve"> и сенсорных нарушений;</w:t>
      </w:r>
      <w:bookmarkStart w:id="103" w:name="l59"/>
      <w:bookmarkEnd w:id="103"/>
    </w:p>
    <w:p w:rsidR="002B1156" w:rsidRPr="00177FBE" w:rsidRDefault="002B1156" w:rsidP="007C0894">
      <w:pPr>
        <w:pStyle w:val="dt-p"/>
        <w:spacing w:before="0" w:beforeAutospacing="0" w:after="0" w:afterAutospacing="0"/>
        <w:jc w:val="both"/>
      </w:pPr>
      <w:r w:rsidRPr="00177FBE">
        <w:t>умение использовать персональные средства доступа.</w:t>
      </w:r>
    </w:p>
    <w:p w:rsidR="008A79B3" w:rsidRPr="00177FBE" w:rsidRDefault="008A79B3" w:rsidP="007C0894">
      <w:pPr>
        <w:pStyle w:val="dash041e0431044b0447043d044b0439"/>
        <w:jc w:val="both"/>
      </w:pPr>
      <w:r w:rsidRPr="00177FBE">
        <w:rPr>
          <w:rStyle w:val="dash041e0431044b0447043d044b0439char1"/>
          <w:b/>
          <w:bCs/>
        </w:rPr>
        <w:t>Основы духовно-нравственной  культуры народов России</w:t>
      </w:r>
      <w:r w:rsidR="005D02EA" w:rsidRPr="00177FBE">
        <w:rPr>
          <w:rStyle w:val="dash041e0431044b0447043d044b0439char1"/>
          <w:b/>
          <w:bCs/>
        </w:rPr>
        <w:t>:</w:t>
      </w:r>
    </w:p>
    <w:p w:rsidR="002B1156" w:rsidRPr="00177FBE" w:rsidRDefault="002B1156" w:rsidP="007C0894">
      <w:pPr>
        <w:pStyle w:val="dash041e0431044b0447043d044b0439"/>
        <w:ind w:firstLine="720"/>
        <w:jc w:val="both"/>
      </w:pPr>
      <w:r w:rsidRPr="00177FBE">
        <w:rPr>
          <w:rStyle w:val="dash041e0431044b0447043d044b0439char1"/>
        </w:rPr>
        <w:t xml:space="preserve">Изучение предметной области «Основы духовно-нравственной культуры народов России» должно обеспечить:  </w:t>
      </w:r>
    </w:p>
    <w:p w:rsidR="002B1156" w:rsidRPr="00177FBE" w:rsidRDefault="002B1156" w:rsidP="007C0894">
      <w:pPr>
        <w:pStyle w:val="dash041e0431044b0447043d044b0439"/>
        <w:ind w:firstLine="700"/>
        <w:jc w:val="both"/>
      </w:pPr>
      <w:r w:rsidRPr="00177FBE">
        <w:rPr>
          <w:rStyle w:val="dash041e0431044b0447043d044b0439char1"/>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w:t>
      </w:r>
      <w:r w:rsidRPr="00177FBE">
        <w:rPr>
          <w:kern w:val="2"/>
        </w:rPr>
        <w:t>или их отсутствию</w:t>
      </w:r>
      <w:r w:rsidRPr="00177FBE">
        <w:rPr>
          <w:rStyle w:val="dash041e0431044b0447043d044b0439char1"/>
        </w:rPr>
        <w:t xml:space="preserve">; </w:t>
      </w:r>
    </w:p>
    <w:p w:rsidR="002B1156" w:rsidRPr="00177FBE" w:rsidRDefault="002B1156" w:rsidP="007C0894">
      <w:pPr>
        <w:pStyle w:val="dash041e0431044b0447043d044b0439"/>
        <w:ind w:firstLine="700"/>
        <w:jc w:val="both"/>
      </w:pPr>
      <w:r w:rsidRPr="00177FBE">
        <w:rPr>
          <w:rStyle w:val="dash041e0431044b0447043d044b0439char1"/>
        </w:rPr>
        <w:t>-знание основных норм морали, нравственных, духовных идеалов, хранимых в культурных традициях</w:t>
      </w:r>
      <w:r w:rsidRPr="00177FBE">
        <w:rPr>
          <w:kern w:val="2"/>
        </w:rPr>
        <w:t xml:space="preserve"> народов</w:t>
      </w:r>
      <w:r w:rsidRPr="00177FBE">
        <w:rPr>
          <w:rStyle w:val="dash041e0431044b0447043d044b0439char1"/>
        </w:rPr>
        <w:t xml:space="preserve"> России,</w:t>
      </w:r>
      <w:r w:rsidRPr="00177FBE">
        <w:rPr>
          <w:kern w:val="2"/>
        </w:rPr>
        <w:t xml:space="preserve"> готовность на их основе к </w:t>
      </w:r>
      <w:r w:rsidRPr="00177FBE">
        <w:t xml:space="preserve">сознательному самоограничению в поступках, поведении, расточительном </w:t>
      </w:r>
      <w:proofErr w:type="spellStart"/>
      <w:r w:rsidRPr="00177FBE">
        <w:t>потребительстве</w:t>
      </w:r>
      <w:proofErr w:type="spellEnd"/>
      <w:r w:rsidRPr="00177FBE">
        <w:rPr>
          <w:rStyle w:val="dash041e0431044b0447043d044b0439char1"/>
        </w:rPr>
        <w:t>;</w:t>
      </w:r>
    </w:p>
    <w:p w:rsidR="002B1156" w:rsidRPr="00177FBE" w:rsidRDefault="002B1156" w:rsidP="007C0894">
      <w:pPr>
        <w:pStyle w:val="dash041e0431044b0447043d044b0439"/>
        <w:ind w:firstLine="700"/>
        <w:jc w:val="both"/>
      </w:pPr>
      <w:r w:rsidRPr="00177FBE">
        <w:rPr>
          <w:rStyle w:val="dash041e0431044b0447043d044b0439char1"/>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B1156" w:rsidRPr="00177FBE" w:rsidRDefault="002B1156" w:rsidP="007C0894">
      <w:pPr>
        <w:pStyle w:val="dash041e0431044b0447043d044b0439"/>
        <w:ind w:firstLine="700"/>
        <w:jc w:val="both"/>
      </w:pPr>
      <w:r w:rsidRPr="00177FBE">
        <w:rPr>
          <w:rStyle w:val="dash041e0431044b0447043d044b0439char1"/>
        </w:rPr>
        <w:t>-понимание значения нравственности, веры и религии в жизни человека, семьи и общества;</w:t>
      </w:r>
    </w:p>
    <w:p w:rsidR="002B1156" w:rsidRPr="00177FBE" w:rsidRDefault="002B1156" w:rsidP="007C0894">
      <w:pPr>
        <w:pStyle w:val="dash041e0431044b0447043d044b0439"/>
        <w:ind w:firstLine="700"/>
        <w:jc w:val="both"/>
      </w:pPr>
      <w:r w:rsidRPr="00177FBE">
        <w:rPr>
          <w:rStyle w:val="dash041e0431044b0447043d044b0439char1"/>
        </w:rPr>
        <w:t xml:space="preserve">-формирование представлений об исторической роли традиционных  религий и гражданского общества в становлении российской государственности. </w:t>
      </w:r>
    </w:p>
    <w:p w:rsidR="00BF68F4" w:rsidRPr="00177FBE" w:rsidRDefault="00BF68F4" w:rsidP="007C0894">
      <w:pPr>
        <w:pStyle w:val="dash041e0431044b0447043d044b0439"/>
        <w:jc w:val="both"/>
        <w:rPr>
          <w:rStyle w:val="dash041e0431044b0447043d044b0439char1"/>
          <w:b/>
        </w:rPr>
      </w:pPr>
      <w:proofErr w:type="gramStart"/>
      <w:r w:rsidRPr="00177FBE">
        <w:rPr>
          <w:rStyle w:val="dash041e0431044b0447043d044b0439char1"/>
          <w:b/>
        </w:rPr>
        <w:t>Естественно-научные</w:t>
      </w:r>
      <w:proofErr w:type="gramEnd"/>
      <w:r w:rsidRPr="00177FBE">
        <w:rPr>
          <w:rStyle w:val="dash041e0431044b0447043d044b0439char1"/>
          <w:b/>
        </w:rPr>
        <w:t xml:space="preserve"> предметы </w:t>
      </w:r>
    </w:p>
    <w:p w:rsidR="002B1156" w:rsidRPr="00177FBE" w:rsidRDefault="002B1156" w:rsidP="007C0894">
      <w:pPr>
        <w:pStyle w:val="dash041e0431044b0447043d044b0439"/>
        <w:ind w:firstLine="700"/>
        <w:jc w:val="both"/>
      </w:pPr>
      <w:r w:rsidRPr="00177FBE">
        <w:rPr>
          <w:rStyle w:val="dash041e0431044b0447043d044b0439char1"/>
        </w:rPr>
        <w:t>Изучение предметной области «</w:t>
      </w:r>
      <w:proofErr w:type="gramStart"/>
      <w:r w:rsidRPr="00177FBE">
        <w:rPr>
          <w:rStyle w:val="dash041e0431044b0447043d044b0439char1"/>
        </w:rPr>
        <w:t>Естественно-научные</w:t>
      </w:r>
      <w:proofErr w:type="gramEnd"/>
      <w:r w:rsidRPr="00177FBE">
        <w:rPr>
          <w:rStyle w:val="dash041e0431044b0447043d044b0439char1"/>
        </w:rPr>
        <w:t xml:space="preserve"> предметы»  должно обеспечить: </w:t>
      </w:r>
    </w:p>
    <w:p w:rsidR="002B1156" w:rsidRPr="00177FBE" w:rsidRDefault="002B1156" w:rsidP="007C0894">
      <w:pPr>
        <w:pStyle w:val="dash041e0431044b0447043d044b0439"/>
        <w:ind w:firstLine="700"/>
        <w:jc w:val="both"/>
      </w:pPr>
      <w:r w:rsidRPr="00177FBE">
        <w:rPr>
          <w:rStyle w:val="dash041e0431044b0447043d044b0439char1"/>
        </w:rPr>
        <w:t>формирование целостной научной картины мира;</w:t>
      </w:r>
    </w:p>
    <w:p w:rsidR="002B1156" w:rsidRPr="00177FBE" w:rsidRDefault="002B1156" w:rsidP="007C0894">
      <w:pPr>
        <w:pStyle w:val="dash041e0431044b0447043d044b0439"/>
        <w:ind w:firstLine="700"/>
        <w:jc w:val="both"/>
      </w:pPr>
      <w:r w:rsidRPr="00177FBE">
        <w:rPr>
          <w:rStyle w:val="dash041e0431044b0447043d044b0439char1"/>
        </w:rPr>
        <w:lastRenderedPageBreak/>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2B1156" w:rsidRPr="00177FBE" w:rsidRDefault="002B1156" w:rsidP="007C0894">
      <w:pPr>
        <w:pStyle w:val="dash041e0431044b0447043d044b0439"/>
        <w:ind w:firstLine="700"/>
        <w:jc w:val="both"/>
      </w:pPr>
      <w:r w:rsidRPr="00177FBE">
        <w:rPr>
          <w:rStyle w:val="dash041e0431044b0447043d044b0439char1"/>
        </w:rPr>
        <w:t>овладение  научным подходом к решению различных задач;</w:t>
      </w:r>
    </w:p>
    <w:p w:rsidR="002B1156" w:rsidRPr="00177FBE" w:rsidRDefault="002B1156" w:rsidP="007C0894">
      <w:pPr>
        <w:pStyle w:val="dash041e0431044b0447043d044b0439"/>
        <w:ind w:firstLine="700"/>
        <w:jc w:val="both"/>
      </w:pPr>
      <w:r w:rsidRPr="00177FBE">
        <w:rPr>
          <w:rStyle w:val="dash041e0431044b0447043d044b0439char1"/>
        </w:rPr>
        <w:t>овладение умениями формулировать гипотезы, конструировать,  проводить эксперименты, оценивать полученные результаты;</w:t>
      </w:r>
    </w:p>
    <w:p w:rsidR="002B1156" w:rsidRPr="00177FBE" w:rsidRDefault="002B1156" w:rsidP="007C0894">
      <w:pPr>
        <w:pStyle w:val="dash041e0431044b0447043d044b0439"/>
        <w:ind w:firstLine="700"/>
        <w:jc w:val="both"/>
      </w:pPr>
      <w:r w:rsidRPr="00177FBE">
        <w:rPr>
          <w:rStyle w:val="dash041e0431044b0447043d044b0439char1"/>
        </w:rPr>
        <w:t>овладение умением сопоставлять экспериментальные и теоретические знания с объективными реалиями жизни;</w:t>
      </w:r>
    </w:p>
    <w:p w:rsidR="002B1156" w:rsidRPr="00177FBE" w:rsidRDefault="002B1156" w:rsidP="007C0894">
      <w:pPr>
        <w:pStyle w:val="dash041e0431044b0447043d044b0439"/>
        <w:ind w:firstLine="700"/>
        <w:jc w:val="both"/>
        <w:rPr>
          <w:rStyle w:val="dash041e0431044b0447043d044b0439char1"/>
        </w:rPr>
      </w:pPr>
      <w:r w:rsidRPr="00177FBE">
        <w:rPr>
          <w:rStyle w:val="dash041e0431044b0447043d044b0439char1"/>
        </w:rPr>
        <w:t>воспитание ответственного и бережного отношения к окружающей среде;</w:t>
      </w:r>
    </w:p>
    <w:p w:rsidR="002B1156" w:rsidRPr="00177FBE" w:rsidRDefault="002B1156" w:rsidP="007C0894">
      <w:pPr>
        <w:pStyle w:val="dash041e0431044b0447043d044b0439"/>
        <w:ind w:firstLine="700"/>
        <w:jc w:val="both"/>
      </w:pPr>
      <w:r w:rsidRPr="00177FBE">
        <w:t xml:space="preserve">овладение  </w:t>
      </w:r>
      <w:proofErr w:type="spellStart"/>
      <w:r w:rsidRPr="00177FBE">
        <w:t>экосистемной</w:t>
      </w:r>
      <w:proofErr w:type="spellEnd"/>
      <w:r w:rsidRPr="00177FBE">
        <w:t xml:space="preserve">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2B1156" w:rsidRPr="00177FBE" w:rsidRDefault="002B1156" w:rsidP="007C0894">
      <w:pPr>
        <w:pStyle w:val="dash041e0431044b0447043d044b0439"/>
        <w:ind w:firstLine="700"/>
        <w:jc w:val="both"/>
      </w:pPr>
      <w:r w:rsidRPr="00177FBE">
        <w:rPr>
          <w:rStyle w:val="dash041e0431044b0447043d044b0439char1"/>
        </w:rPr>
        <w:t xml:space="preserve">осознание значимости концепции устойчивого развития; </w:t>
      </w:r>
    </w:p>
    <w:p w:rsidR="002B1156" w:rsidRPr="00177FBE" w:rsidRDefault="002B1156" w:rsidP="007C0894">
      <w:pPr>
        <w:pStyle w:val="dash041e0431044b0447043d044b0439"/>
        <w:ind w:right="100" w:firstLine="700"/>
        <w:jc w:val="both"/>
      </w:pPr>
      <w:r w:rsidRPr="00177FBE">
        <w:rPr>
          <w:rStyle w:val="dash041e0431044b0447043d044b0439char1"/>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sidRPr="00177FBE">
        <w:rPr>
          <w:rStyle w:val="dash041e0431044b0447043d044b0439char1"/>
        </w:rPr>
        <w:t>межпредметном</w:t>
      </w:r>
      <w:proofErr w:type="spellEnd"/>
      <w:r w:rsidRPr="00177FBE">
        <w:rPr>
          <w:rStyle w:val="dash041e0431044b0447043d044b0439char1"/>
        </w:rPr>
        <w:t xml:space="preserve"> анализе учебных задач.</w:t>
      </w:r>
    </w:p>
    <w:p w:rsidR="002B1156" w:rsidRPr="00177FBE" w:rsidRDefault="002B1156" w:rsidP="007C0894">
      <w:pPr>
        <w:pStyle w:val="dash041e0431044b0447043d044b0439"/>
        <w:ind w:firstLine="700"/>
        <w:jc w:val="both"/>
      </w:pPr>
      <w:r w:rsidRPr="00177FBE">
        <w:rPr>
          <w:rStyle w:val="dash041e0431044b0447043d044b0439char1"/>
        </w:rPr>
        <w:t>Предметные результаты изучения предметной области «</w:t>
      </w:r>
      <w:proofErr w:type="gramStart"/>
      <w:r w:rsidRPr="00177FBE">
        <w:rPr>
          <w:rStyle w:val="dash041e0431044b0447043d044b0439char1"/>
        </w:rPr>
        <w:t>Естественно-научные</w:t>
      </w:r>
      <w:proofErr w:type="gramEnd"/>
      <w:r w:rsidRPr="00177FBE">
        <w:rPr>
          <w:rStyle w:val="dash041e0431044b0447043d044b0439char1"/>
        </w:rPr>
        <w:t xml:space="preserve">  предметы»  должны отражать: </w:t>
      </w:r>
    </w:p>
    <w:p w:rsidR="008A79B3" w:rsidRPr="00177FBE" w:rsidRDefault="008A79B3" w:rsidP="007C0894">
      <w:pPr>
        <w:pStyle w:val="dash041e0431044b0447043d044b0439"/>
        <w:jc w:val="both"/>
      </w:pPr>
      <w:r w:rsidRPr="00177FBE">
        <w:rPr>
          <w:rStyle w:val="dash041e0431044b0447043d044b0439char1"/>
          <w:b/>
          <w:bCs/>
        </w:rPr>
        <w:t>Физика</w:t>
      </w:r>
    </w:p>
    <w:p w:rsidR="008A79B3" w:rsidRPr="00177FBE" w:rsidRDefault="008A79B3" w:rsidP="007C0894">
      <w:pPr>
        <w:pStyle w:val="dash041e0431044b0447043d044b0439"/>
        <w:ind w:firstLine="700"/>
        <w:jc w:val="both"/>
      </w:pPr>
      <w:r w:rsidRPr="00177FBE">
        <w:rPr>
          <w:rStyle w:val="dash041e0431044b0447043d044b0439char1"/>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A79B3" w:rsidRPr="00177FBE" w:rsidRDefault="008A79B3" w:rsidP="007C0894">
      <w:pPr>
        <w:pStyle w:val="dash041e0431044b0447043d044b0439"/>
        <w:ind w:firstLine="700"/>
        <w:jc w:val="both"/>
      </w:pPr>
      <w:r w:rsidRPr="00177FBE">
        <w:rPr>
          <w:rStyle w:val="dash041e0431044b0447043d044b0439char1"/>
        </w:rPr>
        <w:t xml:space="preserve">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8A79B3" w:rsidRPr="00177FBE" w:rsidRDefault="008A79B3" w:rsidP="007C0894">
      <w:pPr>
        <w:pStyle w:val="dash041e0431044b0447043d044b0439"/>
        <w:ind w:firstLine="700"/>
        <w:jc w:val="both"/>
      </w:pPr>
      <w:r w:rsidRPr="00177FBE">
        <w:rPr>
          <w:rStyle w:val="dash041e0431044b0447043d044b0439char1"/>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8A79B3" w:rsidRPr="00177FBE" w:rsidRDefault="008A79B3" w:rsidP="007C0894">
      <w:pPr>
        <w:pStyle w:val="dash041e0431044b0447043d044b0439"/>
        <w:ind w:firstLine="700"/>
        <w:jc w:val="both"/>
      </w:pPr>
      <w:r w:rsidRPr="00177FBE">
        <w:rPr>
          <w:rStyle w:val="dash041e0431044b0447043d044b0439char1"/>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8A79B3" w:rsidRPr="00177FBE" w:rsidRDefault="008A79B3" w:rsidP="007C0894">
      <w:pPr>
        <w:pStyle w:val="dash041e0431044b0447043d044b0439"/>
        <w:ind w:firstLine="700"/>
        <w:jc w:val="both"/>
      </w:pPr>
      <w:r w:rsidRPr="00177FBE">
        <w:rPr>
          <w:rStyle w:val="dash041e0431044b0447043d044b0439char1"/>
        </w:rPr>
        <w:t xml:space="preserve">5) осознание необходимости применения достижений физики и технологий для рационального природопользования; </w:t>
      </w:r>
    </w:p>
    <w:p w:rsidR="008A79B3" w:rsidRPr="00177FBE" w:rsidRDefault="008A79B3" w:rsidP="007C0894">
      <w:pPr>
        <w:pStyle w:val="dash041e0431044b0447043d044b0439"/>
        <w:ind w:firstLine="700"/>
        <w:jc w:val="both"/>
      </w:pPr>
      <w:r w:rsidRPr="00177FBE">
        <w:rPr>
          <w:rStyle w:val="dash041e0431044b0447043d044b0439char1"/>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8A79B3" w:rsidRPr="00177FBE" w:rsidRDefault="008A79B3" w:rsidP="007C0894">
      <w:pPr>
        <w:pStyle w:val="dash041e0431044b0447043d044b0439"/>
        <w:ind w:firstLine="700"/>
        <w:jc w:val="both"/>
      </w:pPr>
      <w:r w:rsidRPr="00177FBE">
        <w:rPr>
          <w:rStyle w:val="dash041e0431044b0447043d044b0439char1"/>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8A79B3" w:rsidRPr="00177FBE" w:rsidRDefault="008A79B3" w:rsidP="007C0894">
      <w:pPr>
        <w:pStyle w:val="dash041e0431044b0447043d044b0439"/>
        <w:ind w:firstLine="700"/>
        <w:jc w:val="both"/>
      </w:pPr>
      <w:r w:rsidRPr="00177FBE">
        <w:rPr>
          <w:rStyle w:val="dash041e0431044b0447043d044b0439char1"/>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8A79B3" w:rsidRPr="00177FBE" w:rsidRDefault="008A79B3" w:rsidP="007C0894">
      <w:pPr>
        <w:pStyle w:val="dash041e0431044b0447043d044b0439"/>
      </w:pPr>
      <w:r w:rsidRPr="00177FBE">
        <w:rPr>
          <w:rStyle w:val="dash041e0431044b0447043d044b0439char1"/>
          <w:b/>
          <w:bCs/>
        </w:rPr>
        <w:t>Биология</w:t>
      </w:r>
    </w:p>
    <w:p w:rsidR="008A79B3" w:rsidRPr="00177FBE" w:rsidRDefault="008A79B3" w:rsidP="007C0894">
      <w:pPr>
        <w:pStyle w:val="dash041e0431044b0447043d044b0439"/>
        <w:ind w:firstLine="700"/>
        <w:jc w:val="both"/>
      </w:pPr>
      <w:r w:rsidRPr="00177FBE">
        <w:rPr>
          <w:rStyle w:val="dash041e0431044b0447043d044b0439char1"/>
        </w:rPr>
        <w:t xml:space="preserve">1) 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177FBE">
        <w:rPr>
          <w:rStyle w:val="dash041e0431044b0447043d044b0439char1"/>
        </w:rPr>
        <w:t>естественно-научных</w:t>
      </w:r>
      <w:proofErr w:type="gramEnd"/>
      <w:r w:rsidRPr="00177FBE">
        <w:rPr>
          <w:rStyle w:val="dash041e0431044b0447043d044b0439char1"/>
        </w:rPr>
        <w:t xml:space="preserve"> представлений о картине мира;</w:t>
      </w:r>
    </w:p>
    <w:p w:rsidR="008A79B3" w:rsidRPr="00177FBE" w:rsidRDefault="008A79B3" w:rsidP="007C0894">
      <w:pPr>
        <w:pStyle w:val="dash041e0431044b0447043d044b0439"/>
        <w:ind w:firstLine="700"/>
        <w:jc w:val="both"/>
      </w:pPr>
      <w:r w:rsidRPr="00177FBE">
        <w:rPr>
          <w:rStyle w:val="dash041e0431044b0447043d044b0439char1"/>
        </w:rPr>
        <w:lastRenderedPageBreak/>
        <w:t xml:space="preserve">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177FBE">
        <w:rPr>
          <w:rStyle w:val="dash041e0431044b0447043d044b0439char1"/>
        </w:rPr>
        <w:t>экосистемной</w:t>
      </w:r>
      <w:proofErr w:type="spellEnd"/>
      <w:r w:rsidRPr="00177FBE">
        <w:rPr>
          <w:rStyle w:val="dash041e0431044b0447043d044b0439char1"/>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8A79B3" w:rsidRPr="00177FBE" w:rsidRDefault="008A79B3" w:rsidP="007C0894">
      <w:pPr>
        <w:pStyle w:val="dash041e0431044b0447043d044b0439"/>
        <w:ind w:firstLine="700"/>
        <w:jc w:val="both"/>
      </w:pPr>
      <w:r w:rsidRPr="00177FBE">
        <w:rPr>
          <w:rStyle w:val="dash041e0431044b0447043d044b0439char1"/>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A79B3" w:rsidRPr="00177FBE" w:rsidRDefault="008A79B3" w:rsidP="007C0894">
      <w:pPr>
        <w:pStyle w:val="dash041e0431044b0447043d044b0439"/>
        <w:ind w:firstLine="700"/>
        <w:jc w:val="both"/>
      </w:pPr>
      <w:r w:rsidRPr="00177FBE">
        <w:rPr>
          <w:rStyle w:val="dash041e0431044b0447043d044b0439char1"/>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A79B3" w:rsidRPr="00177FBE" w:rsidRDefault="008A79B3" w:rsidP="007C0894">
      <w:pPr>
        <w:pStyle w:val="dash041e0431044b0447043d044b0439"/>
        <w:ind w:firstLine="700"/>
        <w:jc w:val="both"/>
      </w:pPr>
      <w:r w:rsidRPr="00177FBE">
        <w:rPr>
          <w:rStyle w:val="dash041e0431044b0447043d044b0439char1"/>
        </w:rPr>
        <w:t xml:space="preserve">5) формирование представлений о значении биологических наук в решении </w:t>
      </w:r>
      <w:proofErr w:type="gramStart"/>
      <w:r w:rsidRPr="00177FBE">
        <w:rPr>
          <w:rStyle w:val="dash041e0431044b0447043d044b0439char1"/>
        </w:rPr>
        <w:t>проблем необходимости рационального природопользования защиты здоровья людей</w:t>
      </w:r>
      <w:proofErr w:type="gramEnd"/>
      <w:r w:rsidRPr="00177FBE">
        <w:rPr>
          <w:rStyle w:val="dash041e0431044b0447043d044b0439char1"/>
        </w:rPr>
        <w:t xml:space="preserve"> в условиях быстрого изменения экологического качества окружающей среды;</w:t>
      </w:r>
    </w:p>
    <w:p w:rsidR="008A79B3" w:rsidRPr="00177FBE" w:rsidRDefault="008A79B3" w:rsidP="007C0894">
      <w:pPr>
        <w:pStyle w:val="dash041e0431044b0447043d044b0439"/>
        <w:ind w:firstLine="700"/>
        <w:jc w:val="both"/>
      </w:pPr>
      <w:r w:rsidRPr="00177FBE">
        <w:rPr>
          <w:rStyle w:val="dash041e0431044b0447043d044b0439char1"/>
        </w:rPr>
        <w:t xml:space="preserve">6)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8A79B3" w:rsidRPr="00177FBE" w:rsidRDefault="008A79B3" w:rsidP="007C0894">
      <w:pPr>
        <w:pStyle w:val="dash041e0431044b0447043d044b0439"/>
        <w:jc w:val="both"/>
      </w:pPr>
      <w:r w:rsidRPr="00177FBE">
        <w:rPr>
          <w:rStyle w:val="dash041e0431044b0447043d044b0439char1"/>
          <w:b/>
          <w:bCs/>
        </w:rPr>
        <w:t>Химия</w:t>
      </w:r>
    </w:p>
    <w:p w:rsidR="008A79B3" w:rsidRPr="00177FBE" w:rsidRDefault="008A79B3" w:rsidP="007C0894">
      <w:pPr>
        <w:pStyle w:val="dash041e0431044b0447043d044b0439"/>
        <w:ind w:firstLine="700"/>
        <w:jc w:val="both"/>
      </w:pPr>
      <w:r w:rsidRPr="00177FBE">
        <w:rPr>
          <w:rStyle w:val="dash041e0431044b0447043d044b0439char1"/>
        </w:rPr>
        <w:t xml:space="preserve">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w:t>
      </w:r>
    </w:p>
    <w:p w:rsidR="008A79B3" w:rsidRPr="00177FBE" w:rsidRDefault="008A79B3" w:rsidP="007C0894">
      <w:pPr>
        <w:pStyle w:val="dash041e0431044b0447043d044b0439"/>
        <w:ind w:firstLine="700"/>
        <w:jc w:val="both"/>
      </w:pPr>
      <w:r w:rsidRPr="00177FBE">
        <w:rPr>
          <w:rStyle w:val="dash041e0431044b0447043d044b0439char1"/>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A79B3" w:rsidRPr="00177FBE" w:rsidRDefault="008A79B3" w:rsidP="007C0894">
      <w:pPr>
        <w:pStyle w:val="dash041e0431044b0447043d044b0439"/>
        <w:ind w:firstLine="700"/>
        <w:jc w:val="both"/>
      </w:pPr>
      <w:r w:rsidRPr="00177FBE">
        <w:rPr>
          <w:rStyle w:val="dash041e0431044b0447043d044b0439char1"/>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A79B3" w:rsidRPr="00177FBE" w:rsidRDefault="008A79B3" w:rsidP="007C0894">
      <w:pPr>
        <w:pStyle w:val="dash041e0431044b0447043d044b0439"/>
        <w:ind w:firstLine="700"/>
        <w:jc w:val="both"/>
      </w:pPr>
      <w:r w:rsidRPr="00177FBE">
        <w:rPr>
          <w:rStyle w:val="dash041e0431044b0447043d044b0439char1"/>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A79B3" w:rsidRPr="00177FBE" w:rsidRDefault="008A79B3" w:rsidP="007C0894">
      <w:pPr>
        <w:pStyle w:val="dash041e0431044b0447043d044b0439"/>
        <w:ind w:firstLine="700"/>
        <w:jc w:val="both"/>
      </w:pPr>
      <w:r w:rsidRPr="00177FBE">
        <w:rPr>
          <w:rStyle w:val="dash041e0431044b0447043d044b0439char1"/>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A79B3" w:rsidRPr="00177FBE" w:rsidRDefault="008A79B3" w:rsidP="007C0894">
      <w:pPr>
        <w:pStyle w:val="dash041e0431044b0447043d044b0439"/>
        <w:ind w:firstLine="700"/>
        <w:jc w:val="both"/>
        <w:rPr>
          <w:rStyle w:val="dash041e0431044b0447043d044b0439char1"/>
        </w:rPr>
      </w:pPr>
      <w:r w:rsidRPr="00177FBE">
        <w:rPr>
          <w:rStyle w:val="dash041e0431044b0447043d044b0439char1"/>
        </w:rPr>
        <w:t xml:space="preserve">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BF68F4" w:rsidRPr="00177FBE" w:rsidRDefault="00BF68F4" w:rsidP="007C0894">
      <w:pPr>
        <w:pStyle w:val="dash041d043e0432044b0439"/>
        <w:spacing w:line="240" w:lineRule="auto"/>
        <w:ind w:firstLine="0"/>
        <w:rPr>
          <w:sz w:val="24"/>
          <w:szCs w:val="24"/>
        </w:rPr>
      </w:pPr>
      <w:r w:rsidRPr="00177FBE">
        <w:rPr>
          <w:rStyle w:val="dash041d043e0432044b0439char1"/>
          <w:b/>
          <w:bCs/>
          <w:sz w:val="24"/>
          <w:szCs w:val="24"/>
        </w:rPr>
        <w:t>Искусство</w:t>
      </w:r>
    </w:p>
    <w:p w:rsidR="00BF68F4" w:rsidRPr="00177FBE" w:rsidRDefault="00BF68F4" w:rsidP="007C0894">
      <w:pPr>
        <w:pStyle w:val="dash041d043e0432044b0439"/>
        <w:spacing w:line="240" w:lineRule="auto"/>
        <w:ind w:firstLine="697"/>
        <w:rPr>
          <w:sz w:val="24"/>
          <w:szCs w:val="24"/>
        </w:rPr>
      </w:pPr>
      <w:r w:rsidRPr="00177FBE">
        <w:rPr>
          <w:sz w:val="24"/>
          <w:szCs w:val="24"/>
        </w:rPr>
        <w:t xml:space="preserve">Изучение предметной области «Искусство» должно обеспечить:  </w:t>
      </w:r>
    </w:p>
    <w:p w:rsidR="00BF68F4" w:rsidRPr="00177FBE" w:rsidRDefault="00BF68F4" w:rsidP="007C0894">
      <w:pPr>
        <w:pStyle w:val="dash041e0431044b0447043d044b0439"/>
        <w:ind w:firstLine="697"/>
        <w:jc w:val="both"/>
      </w:pPr>
      <w:r w:rsidRPr="00177FBE">
        <w:rPr>
          <w:rStyle w:val="dash041e0431044b0447043d044b0439char1"/>
        </w:rPr>
        <w:t>осознание значения искусства и творчества в личной и культурной самоидентификации личности;</w:t>
      </w:r>
    </w:p>
    <w:p w:rsidR="00BF68F4" w:rsidRPr="00177FBE" w:rsidRDefault="00BF68F4" w:rsidP="007C0894">
      <w:pPr>
        <w:pStyle w:val="dash041e0431044b0447043d044b0439"/>
        <w:ind w:firstLine="697"/>
        <w:jc w:val="both"/>
      </w:pPr>
      <w:r w:rsidRPr="00177FBE">
        <w:rPr>
          <w:rStyle w:val="dash041e0431044b0447043d044b0439char1"/>
        </w:rPr>
        <w:t xml:space="preserve">развитие эстетического вкуса, художественного мышления обучающихся, </w:t>
      </w:r>
      <w:r w:rsidRPr="00177FBE">
        <w:t xml:space="preserve">способности воспринимать эстетику природных объектов, сопереживать им, </w:t>
      </w:r>
      <w:proofErr w:type="gramStart"/>
      <w:r w:rsidRPr="00177FBE">
        <w:t>чувственно-эмоционально</w:t>
      </w:r>
      <w:proofErr w:type="gramEnd"/>
      <w:r w:rsidRPr="00177FBE">
        <w:t xml:space="preserve"> оценивать гармоничность взаимоотношений человека с природой и выражать свое отношение художественными средствами</w:t>
      </w:r>
      <w:r w:rsidRPr="00177FBE">
        <w:rPr>
          <w:rStyle w:val="dash041e0431044b0447043d044b0439char1"/>
        </w:rPr>
        <w:t>;</w:t>
      </w:r>
    </w:p>
    <w:p w:rsidR="00BF68F4" w:rsidRPr="00177FBE" w:rsidRDefault="00BF68F4" w:rsidP="007C0894">
      <w:pPr>
        <w:pStyle w:val="dash041e0431044b0447043d044b0439"/>
        <w:ind w:firstLine="697"/>
        <w:jc w:val="both"/>
      </w:pPr>
      <w:r w:rsidRPr="00177FBE">
        <w:rPr>
          <w:rStyle w:val="dash041e0431044b0447043d044b0439char1"/>
        </w:rPr>
        <w:t>развитие индивидуальных творческих способностей обучающихся, формирование устойчивого интереса к творческой деятельности;</w:t>
      </w:r>
    </w:p>
    <w:p w:rsidR="00BF68F4" w:rsidRPr="00177FBE" w:rsidRDefault="00BF68F4" w:rsidP="007C0894">
      <w:pPr>
        <w:pStyle w:val="dash041e0431044b0447043d044b0439"/>
        <w:ind w:firstLine="697"/>
        <w:jc w:val="both"/>
      </w:pPr>
      <w:r w:rsidRPr="00177FBE">
        <w:rPr>
          <w:rStyle w:val="dash041e0431044b0447043d044b0439char1"/>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F68F4" w:rsidRPr="00177FBE" w:rsidRDefault="00BF68F4" w:rsidP="007C0894">
      <w:pPr>
        <w:pStyle w:val="dash041e0431044b0447043d044b0439"/>
        <w:ind w:firstLine="697"/>
        <w:jc w:val="both"/>
      </w:pPr>
      <w:r w:rsidRPr="00177FBE">
        <w:rPr>
          <w:rStyle w:val="dash041e0431044b0447043d044b0439char1"/>
        </w:rPr>
        <w:lastRenderedPageBreak/>
        <w:t>Предметные результаты изучения предметной области «Искусство» должны отражать:</w:t>
      </w:r>
    </w:p>
    <w:p w:rsidR="008A79B3" w:rsidRPr="00177FBE" w:rsidRDefault="008A79B3" w:rsidP="007C0894">
      <w:pPr>
        <w:pStyle w:val="dash041d043e0432044b0439"/>
        <w:spacing w:line="240" w:lineRule="auto"/>
        <w:ind w:firstLine="0"/>
        <w:rPr>
          <w:sz w:val="24"/>
          <w:szCs w:val="24"/>
        </w:rPr>
      </w:pPr>
      <w:r w:rsidRPr="00177FBE">
        <w:rPr>
          <w:rStyle w:val="dash041d043e0432044b0439char1"/>
          <w:b/>
          <w:bCs/>
          <w:sz w:val="24"/>
          <w:szCs w:val="24"/>
        </w:rPr>
        <w:t>Изобразительное искусство</w:t>
      </w:r>
    </w:p>
    <w:p w:rsidR="008A79B3" w:rsidRPr="00177FBE" w:rsidRDefault="008A79B3" w:rsidP="007C0894">
      <w:pPr>
        <w:pStyle w:val="dash0410043104370430044600200441043f04380441043a0430"/>
        <w:ind w:left="0"/>
      </w:pPr>
      <w:r w:rsidRPr="00177FBE">
        <w:rPr>
          <w:rStyle w:val="dash0410043104370430044600200441043f04380441043a0430char1"/>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8A79B3" w:rsidRPr="00177FBE" w:rsidRDefault="008A79B3" w:rsidP="007C0894">
      <w:pPr>
        <w:pStyle w:val="dash0410043104370430044600200441043f04380441043a0430"/>
        <w:ind w:left="0"/>
      </w:pPr>
      <w:r w:rsidRPr="00177FBE">
        <w:rPr>
          <w:rStyle w:val="dash0410043104370430044600200441043f04380441043a0430char1"/>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8A79B3" w:rsidRPr="00177FBE" w:rsidRDefault="008A79B3" w:rsidP="007C0894">
      <w:pPr>
        <w:pStyle w:val="dash0410043104370430044600200441043f04380441043a0430"/>
        <w:ind w:left="0"/>
      </w:pPr>
      <w:r w:rsidRPr="00177FBE">
        <w:rPr>
          <w:rStyle w:val="dash0410043104370430044600200441043f04380441043a0430char1"/>
        </w:rPr>
        <w:t>3)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8A79B3" w:rsidRPr="00177FBE" w:rsidRDefault="008A79B3" w:rsidP="007C0894">
      <w:pPr>
        <w:pStyle w:val="dash0410043104370430044600200441043f04380441043a0430"/>
        <w:ind w:left="0"/>
      </w:pPr>
      <w:r w:rsidRPr="00177FBE">
        <w:rPr>
          <w:rStyle w:val="dash0410043104370430044600200441043f04380441043a0430char1"/>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A79B3" w:rsidRPr="00177FBE" w:rsidRDefault="008A79B3" w:rsidP="007C0894">
      <w:pPr>
        <w:pStyle w:val="dash0410043104370430044600200441043f04380441043a0430"/>
        <w:ind w:left="0"/>
      </w:pPr>
      <w:r w:rsidRPr="00177FBE">
        <w:rPr>
          <w:rStyle w:val="dash0410043104370430044600200441043f04380441043a0430char1"/>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8A79B3" w:rsidRPr="00177FBE" w:rsidRDefault="008A79B3" w:rsidP="007C0894">
      <w:pPr>
        <w:pStyle w:val="dash0410043104370430044600200441043f04380441043a0430"/>
        <w:ind w:left="0"/>
      </w:pPr>
      <w:r w:rsidRPr="00177FBE">
        <w:rPr>
          <w:rStyle w:val="dash0410043104370430044600200441043f04380441043a0430char1"/>
        </w:rPr>
        <w:t xml:space="preserve">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8A79B3" w:rsidRPr="00177FBE" w:rsidRDefault="008A79B3" w:rsidP="007C0894">
      <w:pPr>
        <w:pStyle w:val="dash0410043104370430044600200441043f04380441043a0430"/>
        <w:ind w:left="0"/>
      </w:pPr>
      <w:r w:rsidRPr="00177FBE">
        <w:rPr>
          <w:rStyle w:val="dash0410043104370430044600200441043f04380441043a0430char1"/>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8A79B3" w:rsidRPr="00177FBE" w:rsidRDefault="008A79B3" w:rsidP="007C0894">
      <w:pPr>
        <w:pStyle w:val="dash041d043e0432044b0439"/>
        <w:spacing w:line="240" w:lineRule="auto"/>
        <w:ind w:firstLine="0"/>
        <w:rPr>
          <w:sz w:val="24"/>
          <w:szCs w:val="24"/>
        </w:rPr>
      </w:pPr>
      <w:r w:rsidRPr="00177FBE">
        <w:rPr>
          <w:rStyle w:val="dash041d043e0432044b0439char1"/>
          <w:b/>
          <w:bCs/>
          <w:sz w:val="24"/>
          <w:szCs w:val="24"/>
        </w:rPr>
        <w:t>Музыка</w:t>
      </w:r>
    </w:p>
    <w:p w:rsidR="008A79B3" w:rsidRPr="00177FBE" w:rsidRDefault="008A79B3" w:rsidP="007C0894">
      <w:pPr>
        <w:pStyle w:val="dash0410043104370430044600200441043f04380441043a0430"/>
        <w:ind w:left="0"/>
      </w:pPr>
      <w:r w:rsidRPr="00177FBE">
        <w:rPr>
          <w:rStyle w:val="dash0410043104370430044600200441043f04380441043a0430char1"/>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A79B3" w:rsidRPr="00177FBE" w:rsidRDefault="008A79B3" w:rsidP="007C0894">
      <w:pPr>
        <w:pStyle w:val="dash0410043104370430044600200441043f04380441043a0430"/>
        <w:ind w:left="0"/>
      </w:pPr>
      <w:r w:rsidRPr="00177FBE">
        <w:rPr>
          <w:rStyle w:val="dash0410043104370430044600200441043f04380441043a0430char1"/>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8A79B3" w:rsidRPr="00177FBE" w:rsidRDefault="008A79B3" w:rsidP="007C0894">
      <w:pPr>
        <w:pStyle w:val="dash0410043104370430044600200441043f04380441043a0430"/>
        <w:ind w:left="0"/>
      </w:pPr>
      <w:r w:rsidRPr="00177FBE">
        <w:rPr>
          <w:rStyle w:val="dash0410043104370430044600200441043f04380441043a0430char1"/>
        </w:rPr>
        <w:t xml:space="preserve">3) формирование мотивационной направленности на продуктивную музыкально-творческую деятельность (слушание музыки, пение, инструментальное </w:t>
      </w:r>
      <w:proofErr w:type="spellStart"/>
      <w:r w:rsidRPr="00177FBE">
        <w:rPr>
          <w:rStyle w:val="dash0410043104370430044600200441043f04380441043a0430char1"/>
        </w:rPr>
        <w:t>музицирование</w:t>
      </w:r>
      <w:proofErr w:type="spellEnd"/>
      <w:r w:rsidRPr="00177FBE">
        <w:rPr>
          <w:rStyle w:val="dash0410043104370430044600200441043f04380441043a0430char1"/>
        </w:rPr>
        <w:t xml:space="preserve">, драматизация музыкальных произведений, импровизация, музыкально-пластическое движение);  </w:t>
      </w:r>
    </w:p>
    <w:p w:rsidR="008A79B3" w:rsidRPr="00177FBE" w:rsidRDefault="008A79B3" w:rsidP="007C0894">
      <w:pPr>
        <w:pStyle w:val="dash0410043104370430044600200441043f04380441043a0430"/>
        <w:ind w:left="0"/>
      </w:pPr>
      <w:r w:rsidRPr="00177FBE">
        <w:rPr>
          <w:rStyle w:val="dash0410043104370430044600200441043f04380441043a0430char1"/>
        </w:rPr>
        <w:t xml:space="preserve">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8A79B3" w:rsidRPr="00177FBE" w:rsidRDefault="008A79B3" w:rsidP="007C0894">
      <w:pPr>
        <w:pStyle w:val="dash0410043104370430044600200441043f04380441043a0430"/>
        <w:ind w:left="0"/>
      </w:pPr>
      <w:r w:rsidRPr="00177FBE">
        <w:rPr>
          <w:rStyle w:val="dash0410043104370430044600200441043f04380441043a0430char1"/>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8A79B3" w:rsidRPr="00177FBE" w:rsidRDefault="008A79B3" w:rsidP="007C0894">
      <w:pPr>
        <w:pStyle w:val="dash0410043104370430044600200441043f04380441043a0430"/>
        <w:ind w:left="0"/>
      </w:pPr>
      <w:r w:rsidRPr="00177FBE">
        <w:rPr>
          <w:rStyle w:val="dash0410043104370430044600200441043f04380441043a0430char1"/>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BF68F4" w:rsidRPr="00177FBE" w:rsidRDefault="00BF68F4" w:rsidP="007C0894">
      <w:pPr>
        <w:pStyle w:val="dash041d043e0432044b0439"/>
        <w:spacing w:line="240" w:lineRule="auto"/>
        <w:ind w:firstLine="0"/>
        <w:jc w:val="left"/>
        <w:rPr>
          <w:sz w:val="24"/>
          <w:szCs w:val="24"/>
        </w:rPr>
      </w:pPr>
      <w:r w:rsidRPr="00177FBE">
        <w:rPr>
          <w:rStyle w:val="dash041d043e0432044b0439char1"/>
          <w:b/>
          <w:bCs/>
          <w:sz w:val="24"/>
          <w:szCs w:val="24"/>
        </w:rPr>
        <w:t>Технология</w:t>
      </w:r>
    </w:p>
    <w:p w:rsidR="00BF68F4" w:rsidRPr="00177FBE" w:rsidRDefault="00BF68F4" w:rsidP="007C0894">
      <w:pPr>
        <w:pStyle w:val="dash041e0431044b0447043d044b0439"/>
        <w:ind w:left="360" w:firstLine="340"/>
        <w:jc w:val="both"/>
      </w:pPr>
      <w:r w:rsidRPr="00177FBE">
        <w:rPr>
          <w:rStyle w:val="dash041e0431044b0447043d044b0439char1"/>
        </w:rPr>
        <w:lastRenderedPageBreak/>
        <w:t xml:space="preserve">Изучение предметной области «Технология» должно обеспечить: </w:t>
      </w:r>
    </w:p>
    <w:p w:rsidR="00BF68F4" w:rsidRPr="00177FBE" w:rsidRDefault="00BF68F4" w:rsidP="007C0894">
      <w:pPr>
        <w:pStyle w:val="dash041e0431044b0447043d044b0439"/>
        <w:ind w:firstLine="700"/>
        <w:jc w:val="both"/>
      </w:pPr>
      <w:r w:rsidRPr="00177FBE">
        <w:rPr>
          <w:rStyle w:val="dash041e0431044b0447043d044b0439char1"/>
        </w:rPr>
        <w:t>развитие инновационной творческой деятельности обучающихся в процессе решения прикладных учебных задач;</w:t>
      </w:r>
    </w:p>
    <w:p w:rsidR="00BF68F4" w:rsidRPr="00177FBE" w:rsidRDefault="00BF68F4" w:rsidP="007C0894">
      <w:pPr>
        <w:pStyle w:val="dash041e0431044b0447043d044b0439"/>
        <w:ind w:firstLine="700"/>
        <w:jc w:val="both"/>
      </w:pPr>
      <w:r w:rsidRPr="00177FBE">
        <w:rPr>
          <w:rStyle w:val="dash041e0431044b0447043d044b0439char1"/>
        </w:rPr>
        <w:t>активное  использование знаний, полученных при изучении других учебных предметов, и сформированных универсальных учебных действий;</w:t>
      </w:r>
    </w:p>
    <w:p w:rsidR="00BF68F4" w:rsidRPr="00177FBE" w:rsidRDefault="00BF68F4" w:rsidP="007C0894">
      <w:pPr>
        <w:pStyle w:val="dash041e0431044b0447043d044b0439"/>
        <w:ind w:firstLine="700"/>
        <w:jc w:val="both"/>
      </w:pPr>
      <w:r w:rsidRPr="00177FBE">
        <w:rPr>
          <w:rStyle w:val="dash041e0431044b0447043d044b0439char1"/>
        </w:rPr>
        <w:t>совершенствование умений выполнения учебно-исследовательской и проектной деятельности;</w:t>
      </w:r>
    </w:p>
    <w:p w:rsidR="00BF68F4" w:rsidRPr="00177FBE" w:rsidRDefault="00BF68F4" w:rsidP="007C0894">
      <w:pPr>
        <w:pStyle w:val="dash041e0431044b0447043d044b0439"/>
        <w:ind w:firstLine="700"/>
        <w:jc w:val="both"/>
        <w:rPr>
          <w:rStyle w:val="dash041e0431044b0447043d044b0439char1"/>
        </w:rPr>
      </w:pPr>
      <w:r w:rsidRPr="00177FBE">
        <w:rPr>
          <w:rStyle w:val="dash041e0431044b0447043d044b0439char1"/>
        </w:rPr>
        <w:t>формирование представлений о социальных и этических аспектах научно-технического прогресса;</w:t>
      </w:r>
    </w:p>
    <w:p w:rsidR="00BF68F4" w:rsidRPr="00177FBE" w:rsidRDefault="00BF68F4" w:rsidP="007C0894">
      <w:pPr>
        <w:pStyle w:val="dash041e0431044b0447043d044b0439"/>
        <w:ind w:firstLine="700"/>
        <w:jc w:val="both"/>
      </w:pPr>
      <w:r w:rsidRPr="00177FBE">
        <w:rPr>
          <w:rStyle w:val="dash041e0431044b0447043d044b0439char1"/>
        </w:rPr>
        <w:t xml:space="preserve">формирование </w:t>
      </w:r>
      <w:r w:rsidRPr="00177FBE">
        <w:t>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rsidRPr="00177FBE">
        <w:rPr>
          <w:rStyle w:val="dash041e0431044b0447043d044b0439char1"/>
        </w:rPr>
        <w:t>.</w:t>
      </w:r>
    </w:p>
    <w:p w:rsidR="00BF68F4" w:rsidRPr="00177FBE" w:rsidRDefault="00BF68F4" w:rsidP="007C0894">
      <w:pPr>
        <w:pStyle w:val="dash041e0431044b0447043d044b0439"/>
        <w:ind w:firstLine="700"/>
        <w:jc w:val="both"/>
        <w:rPr>
          <w:rStyle w:val="dash041d043e0432044b0439char1"/>
          <w:sz w:val="24"/>
          <w:szCs w:val="24"/>
        </w:rPr>
      </w:pPr>
      <w:r w:rsidRPr="00177FBE">
        <w:rPr>
          <w:rStyle w:val="dash041e0431044b0447043d044b0439char1"/>
        </w:rPr>
        <w:t xml:space="preserve">Предметные результаты изучения предметной области «Технология» должны отражать: </w:t>
      </w:r>
    </w:p>
    <w:p w:rsidR="008A79B3" w:rsidRPr="00177FBE" w:rsidRDefault="008A79B3" w:rsidP="009829AB">
      <w:pPr>
        <w:pStyle w:val="dash041d043e0432044b0439"/>
        <w:keepNext/>
        <w:spacing w:line="240" w:lineRule="auto"/>
        <w:ind w:firstLine="0"/>
        <w:jc w:val="left"/>
        <w:rPr>
          <w:sz w:val="24"/>
          <w:szCs w:val="24"/>
        </w:rPr>
      </w:pPr>
      <w:r w:rsidRPr="00177FBE">
        <w:rPr>
          <w:rStyle w:val="dash041d043e0432044b0439char1"/>
          <w:b/>
          <w:bCs/>
          <w:sz w:val="24"/>
          <w:szCs w:val="24"/>
        </w:rPr>
        <w:t>Технология</w:t>
      </w:r>
    </w:p>
    <w:p w:rsidR="008A79B3" w:rsidRPr="00177FBE" w:rsidRDefault="008A79B3" w:rsidP="007C0894">
      <w:pPr>
        <w:pStyle w:val="dash041e0431044b0447043d044b0439"/>
        <w:ind w:firstLine="700"/>
        <w:jc w:val="both"/>
      </w:pPr>
      <w:r w:rsidRPr="00177FBE">
        <w:rPr>
          <w:rStyle w:val="dash041e0431044b0447043d044b0439char1"/>
        </w:rPr>
        <w:t xml:space="preserve">1) осознание роли техники и технологий для прогрессивного развития общества; формирование целостного представления о </w:t>
      </w:r>
      <w:proofErr w:type="spellStart"/>
      <w:r w:rsidRPr="00177FBE">
        <w:rPr>
          <w:rStyle w:val="dash041e0431044b0447043d044b0439char1"/>
        </w:rPr>
        <w:t>техносфере</w:t>
      </w:r>
      <w:proofErr w:type="spellEnd"/>
      <w:r w:rsidRPr="00177FBE">
        <w:rPr>
          <w:rStyle w:val="dash041e0431044b0447043d044b0439char1"/>
        </w:rPr>
        <w:t xml:space="preserve">,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A79B3" w:rsidRPr="00177FBE" w:rsidRDefault="008A79B3" w:rsidP="007C0894">
      <w:pPr>
        <w:pStyle w:val="dash041e0431044b0447043d044b0439"/>
        <w:ind w:firstLine="700"/>
        <w:jc w:val="both"/>
      </w:pPr>
      <w:r w:rsidRPr="00177FBE">
        <w:rPr>
          <w:rStyle w:val="dash041e0431044b0447043d044b0439char1"/>
        </w:rPr>
        <w:t xml:space="preserve">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A79B3" w:rsidRPr="00177FBE" w:rsidRDefault="008A79B3" w:rsidP="007C0894">
      <w:pPr>
        <w:pStyle w:val="dash041e0431044b0447043d044b0439"/>
        <w:ind w:firstLine="700"/>
        <w:jc w:val="both"/>
      </w:pPr>
      <w:r w:rsidRPr="00177FBE">
        <w:rPr>
          <w:rStyle w:val="dash041e0431044b0447043d044b0439char1"/>
        </w:rPr>
        <w:t xml:space="preserve">3) овладение средствами и формами графического отображения объектов или процессов, правилами выполнения графической документации; </w:t>
      </w:r>
    </w:p>
    <w:p w:rsidR="008A79B3" w:rsidRPr="00177FBE" w:rsidRDefault="008A79B3" w:rsidP="007C0894">
      <w:pPr>
        <w:pStyle w:val="dash041e0431044b0447043d044b0439"/>
        <w:ind w:firstLine="700"/>
        <w:jc w:val="both"/>
      </w:pPr>
      <w:r w:rsidRPr="00177FBE">
        <w:rPr>
          <w:rStyle w:val="dash041e0431044b0447043d044b0439char1"/>
        </w:rPr>
        <w:t>4) формирование умений устанавливать взаимосвязь знаний по разным учебным предметам для решения прикладных  учебных задач;</w:t>
      </w:r>
    </w:p>
    <w:p w:rsidR="008A79B3" w:rsidRPr="00177FBE" w:rsidRDefault="008A79B3" w:rsidP="007C0894">
      <w:pPr>
        <w:pStyle w:val="dash041e0431044b0447043d044b0439"/>
        <w:ind w:firstLine="700"/>
        <w:jc w:val="both"/>
      </w:pPr>
      <w:r w:rsidRPr="00177FBE">
        <w:rPr>
          <w:rStyle w:val="dash041e0431044b0447043d044b0439char1"/>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A79B3" w:rsidRPr="00177FBE" w:rsidRDefault="008A79B3" w:rsidP="007C0894">
      <w:pPr>
        <w:pStyle w:val="dash041e0431044b0447043d044b0439"/>
        <w:ind w:firstLine="700"/>
        <w:jc w:val="both"/>
      </w:pPr>
      <w:r w:rsidRPr="00177FBE">
        <w:rPr>
          <w:rStyle w:val="dash041e0431044b0447043d044b0439char1"/>
        </w:rPr>
        <w:t>6) формирование представлений о мире профессий, связанных с изучаемыми технологиями, их востребованности на рынке труда.</w:t>
      </w:r>
    </w:p>
    <w:p w:rsidR="00BF68F4" w:rsidRPr="00177FBE" w:rsidRDefault="00BF68F4" w:rsidP="007C0894">
      <w:pPr>
        <w:pStyle w:val="dash041d043e0432044b0439"/>
        <w:spacing w:line="240" w:lineRule="auto"/>
        <w:ind w:firstLine="0"/>
        <w:rPr>
          <w:sz w:val="24"/>
          <w:szCs w:val="24"/>
        </w:rPr>
      </w:pPr>
      <w:r w:rsidRPr="00177FBE">
        <w:rPr>
          <w:rStyle w:val="dash041d043e0432044b0439char1"/>
          <w:b/>
          <w:bCs/>
          <w:sz w:val="24"/>
          <w:szCs w:val="24"/>
        </w:rPr>
        <w:t>Физическая культура и основы безопасности жизнедеятельности</w:t>
      </w:r>
    </w:p>
    <w:p w:rsidR="00BF68F4" w:rsidRPr="00177FBE" w:rsidRDefault="00BF68F4" w:rsidP="007C0894">
      <w:pPr>
        <w:pStyle w:val="dash041e0431044b0447043d044b0439"/>
        <w:ind w:firstLine="700"/>
        <w:jc w:val="both"/>
      </w:pPr>
      <w:r w:rsidRPr="00177FBE">
        <w:rPr>
          <w:rStyle w:val="dash041e0431044b0447043d044b0439char1"/>
        </w:rPr>
        <w:t xml:space="preserve">Изучение предметной области «Физическая культура и основы безопасности жизнедеятельности» должно обеспечить: </w:t>
      </w:r>
    </w:p>
    <w:p w:rsidR="00BF68F4" w:rsidRPr="00177FBE" w:rsidRDefault="00BF68F4" w:rsidP="007C0894">
      <w:pPr>
        <w:pStyle w:val="dash041e0431044b0447043d044b0439"/>
        <w:ind w:firstLine="700"/>
        <w:jc w:val="both"/>
      </w:pPr>
      <w:r w:rsidRPr="00177FBE">
        <w:rPr>
          <w:rStyle w:val="dash041e0431044b0447043d044b0439char1"/>
        </w:rPr>
        <w:t xml:space="preserve">физическое, эмоциональное, интеллектуальное и  социальное  развитие личности </w:t>
      </w:r>
      <w:proofErr w:type="gramStart"/>
      <w:r w:rsidRPr="00177FBE">
        <w:rPr>
          <w:rStyle w:val="dash041e0431044b0447043d044b0439char1"/>
        </w:rPr>
        <w:t>обучающихся</w:t>
      </w:r>
      <w:proofErr w:type="gramEnd"/>
      <w:r w:rsidRPr="00177FBE">
        <w:rPr>
          <w:rStyle w:val="dash041e0431044b0447043d044b0439char1"/>
        </w:rPr>
        <w:t xml:space="preserve"> с учётом исторической, общекультурной и ценностной составляющей предметной области;</w:t>
      </w:r>
    </w:p>
    <w:p w:rsidR="00BF68F4" w:rsidRPr="00177FBE" w:rsidRDefault="00BF68F4" w:rsidP="007C0894">
      <w:pPr>
        <w:pStyle w:val="dash041e0431044b0447043d044b0439"/>
        <w:ind w:firstLine="700"/>
        <w:jc w:val="both"/>
      </w:pPr>
      <w:r w:rsidRPr="00177FBE">
        <w:rPr>
          <w:rStyle w:val="dash041e0431044b0447043d044b0439char1"/>
        </w:rPr>
        <w:t xml:space="preserve">формирование и развитие установок активного, </w:t>
      </w:r>
      <w:r w:rsidRPr="00177FBE">
        <w:t xml:space="preserve">экологически целесообразного, </w:t>
      </w:r>
      <w:r w:rsidRPr="00177FBE">
        <w:rPr>
          <w:rStyle w:val="dash041e0431044b0447043d044b0439char1"/>
        </w:rPr>
        <w:t>здорового и безопасного образа жизни;</w:t>
      </w:r>
    </w:p>
    <w:p w:rsidR="00BF68F4" w:rsidRPr="00177FBE" w:rsidRDefault="00BF68F4" w:rsidP="007C0894">
      <w:pPr>
        <w:pStyle w:val="dash041e0431044b0447043d044b0439"/>
        <w:ind w:firstLine="700"/>
        <w:jc w:val="both"/>
        <w:rPr>
          <w:rStyle w:val="dash041e0431044b0447043d044b0439char1"/>
        </w:rPr>
      </w:pPr>
      <w:r w:rsidRPr="00177FBE">
        <w:rPr>
          <w:rStyle w:val="dash041e0431044b0447043d044b0439char1"/>
        </w:rPr>
        <w:t>понимание  личной и общественной значимости современной культуры безопасности жизнедеятельности;</w:t>
      </w:r>
    </w:p>
    <w:p w:rsidR="00BF68F4" w:rsidRPr="00177FBE" w:rsidRDefault="00BF68F4" w:rsidP="007C0894">
      <w:pPr>
        <w:pStyle w:val="dash041e0431044b0447043d044b0439"/>
        <w:ind w:firstLine="700"/>
        <w:jc w:val="both"/>
      </w:pPr>
      <w:r w:rsidRPr="00177FBE">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BF68F4" w:rsidRPr="00177FBE" w:rsidRDefault="00BF68F4" w:rsidP="007C0894">
      <w:pPr>
        <w:pStyle w:val="dash041e0431044b0447043d044b0439"/>
        <w:ind w:firstLine="700"/>
        <w:jc w:val="both"/>
      </w:pPr>
      <w:r w:rsidRPr="00177FBE">
        <w:rPr>
          <w:rStyle w:val="dash041e0431044b0447043d044b0439char1"/>
        </w:rPr>
        <w:t xml:space="preserve">понимание роли государства и действующего законодательства в обеспечении национальной безопасности и защиты населения; </w:t>
      </w:r>
    </w:p>
    <w:p w:rsidR="00BF68F4" w:rsidRPr="00177FBE" w:rsidRDefault="00BF68F4" w:rsidP="007C0894">
      <w:pPr>
        <w:pStyle w:val="dash041e0431044b0447043d044b0439"/>
        <w:ind w:firstLine="700"/>
        <w:jc w:val="both"/>
      </w:pPr>
      <w:r w:rsidRPr="00177FBE">
        <w:rPr>
          <w:rStyle w:val="dash041e0431044b0447043d044b0439char1"/>
        </w:rPr>
        <w:t xml:space="preserve">развитие двигательной активности обучающихся, </w:t>
      </w:r>
      <w:r w:rsidRPr="00177FBE">
        <w:t>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r w:rsidRPr="00177FBE">
        <w:rPr>
          <w:rStyle w:val="dash041e0431044b0447043d044b0439char1"/>
        </w:rPr>
        <w:t>;</w:t>
      </w:r>
    </w:p>
    <w:p w:rsidR="00BF68F4" w:rsidRPr="00177FBE" w:rsidRDefault="00BF68F4" w:rsidP="007C0894">
      <w:pPr>
        <w:pStyle w:val="dash041e0431044b0447043d044b0439"/>
        <w:ind w:firstLine="700"/>
        <w:jc w:val="both"/>
      </w:pPr>
      <w:r w:rsidRPr="00177FBE">
        <w:rPr>
          <w:rStyle w:val="dash041e0431044b0447043d044b0439char1"/>
        </w:rPr>
        <w:t>установление  связей между жизненным опытом обучающихся и знаниями из разных предметных областей.</w:t>
      </w:r>
    </w:p>
    <w:p w:rsidR="00BF68F4" w:rsidRPr="00177FBE" w:rsidRDefault="00BF68F4" w:rsidP="007C0894">
      <w:pPr>
        <w:pStyle w:val="dash041d043e0432044b0439"/>
        <w:spacing w:line="240" w:lineRule="auto"/>
        <w:ind w:firstLine="720"/>
        <w:rPr>
          <w:rStyle w:val="dash041d043e0432044b0439char1"/>
          <w:sz w:val="24"/>
          <w:szCs w:val="24"/>
        </w:rPr>
      </w:pPr>
      <w:r w:rsidRPr="00177FBE">
        <w:rPr>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8A79B3" w:rsidRPr="00177FBE" w:rsidRDefault="008A79B3" w:rsidP="007C0894">
      <w:pPr>
        <w:pStyle w:val="dash041d043e0432044b0439"/>
        <w:spacing w:line="240" w:lineRule="auto"/>
        <w:ind w:firstLine="0"/>
        <w:rPr>
          <w:sz w:val="24"/>
          <w:szCs w:val="24"/>
        </w:rPr>
      </w:pPr>
      <w:r w:rsidRPr="00177FBE">
        <w:rPr>
          <w:rStyle w:val="dash041d043e0432044b0439char1"/>
          <w:b/>
          <w:bCs/>
          <w:sz w:val="24"/>
          <w:szCs w:val="24"/>
        </w:rPr>
        <w:t>Физическая культура</w:t>
      </w:r>
    </w:p>
    <w:p w:rsidR="008A79B3" w:rsidRPr="00177FBE" w:rsidRDefault="008A79B3" w:rsidP="007C0894">
      <w:pPr>
        <w:pStyle w:val="dash041e0431044b0447043d044b0439"/>
        <w:ind w:firstLine="700"/>
        <w:jc w:val="both"/>
      </w:pPr>
      <w:r w:rsidRPr="00177FBE">
        <w:rPr>
          <w:rStyle w:val="dash041e0431044b0447043d044b0439char1"/>
        </w:rPr>
        <w:lastRenderedPageBreak/>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8A79B3" w:rsidRPr="00177FBE" w:rsidRDefault="008A79B3" w:rsidP="007C0894">
      <w:pPr>
        <w:pStyle w:val="dash041e0431044b0447043d044b0439"/>
        <w:ind w:firstLine="700"/>
        <w:jc w:val="both"/>
      </w:pPr>
      <w:proofErr w:type="gramStart"/>
      <w:r w:rsidRPr="00177FBE">
        <w:rPr>
          <w:rStyle w:val="dash041e0431044b0447043d044b0439char1"/>
        </w:rPr>
        <w:t xml:space="preserve">2) овладение системой знаний о физическом совершенствовании человека, </w:t>
      </w:r>
      <w:r w:rsidRPr="00177FBE">
        <w:t>создание основы для формирования интереса к расширению и углублению знаний по истории развития физической культуры, спорта и олимпийского движения,</w:t>
      </w:r>
      <w:r w:rsidRPr="00177FBE">
        <w:rPr>
          <w:rStyle w:val="dash041e0431044b0447043d044b0439char1"/>
        </w:rPr>
        <w:t xml:space="preserve">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w:t>
      </w:r>
      <w:proofErr w:type="gramEnd"/>
      <w:r w:rsidRPr="00177FBE">
        <w:rPr>
          <w:rStyle w:val="dash041e0431044b0447043d044b0439char1"/>
        </w:rPr>
        <w:t xml:space="preserve"> занятий, включать их в режим учебного дня и учебной недели;</w:t>
      </w:r>
    </w:p>
    <w:p w:rsidR="008A79B3" w:rsidRPr="00177FBE" w:rsidRDefault="008A79B3" w:rsidP="007C0894">
      <w:pPr>
        <w:pStyle w:val="dash041e0431044b0447043d044b0439"/>
        <w:ind w:firstLine="700"/>
        <w:jc w:val="both"/>
      </w:pPr>
      <w:r w:rsidRPr="00177FBE">
        <w:rPr>
          <w:rStyle w:val="dash041e0431044b0447043d044b0439char1"/>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8A79B3" w:rsidRPr="00177FBE" w:rsidRDefault="008A79B3" w:rsidP="007C0894">
      <w:pPr>
        <w:pStyle w:val="dash041e0431044b0447043d044b0439"/>
        <w:ind w:firstLine="700"/>
        <w:jc w:val="both"/>
      </w:pPr>
      <w:r w:rsidRPr="00177FBE">
        <w:rPr>
          <w:rStyle w:val="dash041e0431044b0447043d044b0439char1"/>
        </w:rPr>
        <w:t xml:space="preserve">4) расширение опыта организации и мониторинга физического развития и физической подготовленности; </w:t>
      </w:r>
      <w:proofErr w:type="gramStart"/>
      <w:r w:rsidRPr="00177FBE">
        <w:rPr>
          <w:rStyle w:val="dash041e0431044b0447043d044b0439char1"/>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roofErr w:type="gramEnd"/>
    </w:p>
    <w:p w:rsidR="008A79B3" w:rsidRPr="00177FBE" w:rsidRDefault="008A79B3" w:rsidP="007C0894">
      <w:pPr>
        <w:pStyle w:val="dash041e0431044b0447043d044b0439"/>
        <w:ind w:firstLine="700"/>
        <w:jc w:val="both"/>
      </w:pPr>
      <w:r w:rsidRPr="00177FBE">
        <w:rPr>
          <w:rStyle w:val="dash041e0431044b0447043d044b0439char1"/>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8A79B3" w:rsidRPr="00177FBE" w:rsidRDefault="008A79B3" w:rsidP="007C0894">
      <w:pPr>
        <w:pStyle w:val="dash041d043e0432044b0439"/>
        <w:spacing w:line="240" w:lineRule="auto"/>
        <w:ind w:firstLine="0"/>
        <w:rPr>
          <w:sz w:val="24"/>
          <w:szCs w:val="24"/>
        </w:rPr>
      </w:pPr>
      <w:r w:rsidRPr="00177FBE">
        <w:rPr>
          <w:rStyle w:val="dash041d043e0432044b0439char1"/>
          <w:b/>
          <w:bCs/>
          <w:sz w:val="24"/>
          <w:szCs w:val="24"/>
        </w:rPr>
        <w:t>Основы безопасности жизнедеятельности</w:t>
      </w:r>
    </w:p>
    <w:p w:rsidR="008A79B3" w:rsidRPr="00177FBE" w:rsidRDefault="008A79B3" w:rsidP="007C0894">
      <w:pPr>
        <w:pStyle w:val="dash041d043e0432044b0439"/>
        <w:spacing w:line="240" w:lineRule="auto"/>
        <w:ind w:firstLine="700"/>
        <w:rPr>
          <w:sz w:val="24"/>
          <w:szCs w:val="24"/>
        </w:rPr>
      </w:pPr>
      <w:r w:rsidRPr="00177FBE">
        <w:rPr>
          <w:sz w:val="24"/>
          <w:szCs w:val="24"/>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79B3" w:rsidRPr="00177FBE" w:rsidRDefault="008A79B3" w:rsidP="007C0894">
      <w:pPr>
        <w:pStyle w:val="affff1"/>
        <w:spacing w:before="0" w:beforeAutospacing="0" w:after="0" w:afterAutospacing="0"/>
        <w:ind w:firstLine="700"/>
        <w:jc w:val="both"/>
      </w:pPr>
      <w:r w:rsidRPr="00177FBE">
        <w:rPr>
          <w:rStyle w:val="achar1"/>
          <w:rFonts w:ascii="Times New Roman" w:hAnsi="Times New Roman" w:cs="Times New Roman"/>
          <w:sz w:val="24"/>
          <w:szCs w:val="24"/>
        </w:rPr>
        <w:t>2) формирование убеждения в необходимости безопасного и здорового образа жизни;</w:t>
      </w:r>
    </w:p>
    <w:p w:rsidR="008A79B3" w:rsidRPr="00177FBE" w:rsidRDefault="008A79B3" w:rsidP="007C0894">
      <w:pPr>
        <w:pStyle w:val="dash041e0431044b0447043d044b0439"/>
        <w:ind w:firstLine="700"/>
        <w:jc w:val="both"/>
      </w:pPr>
      <w:r w:rsidRPr="00177FBE">
        <w:rPr>
          <w:rStyle w:val="dash041e0431044b0447043d044b0439char1"/>
        </w:rPr>
        <w:t>3) понимание личной и общественной значимости современной культуры безопасности жизнедеятельности;</w:t>
      </w:r>
    </w:p>
    <w:p w:rsidR="008A79B3" w:rsidRPr="00177FBE" w:rsidRDefault="008A79B3" w:rsidP="007C0894">
      <w:pPr>
        <w:pStyle w:val="dash041e0431044b0447043d044b0439"/>
        <w:ind w:firstLine="700"/>
        <w:jc w:val="both"/>
      </w:pPr>
      <w:r w:rsidRPr="00177FBE">
        <w:rPr>
          <w:rStyle w:val="dash041e0431044b0447043d044b0439char1"/>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8A79B3" w:rsidRPr="00177FBE" w:rsidRDefault="008A79B3" w:rsidP="007C0894">
      <w:pPr>
        <w:pStyle w:val="dash041e0431044b0447043d044b0439"/>
        <w:ind w:firstLine="700"/>
        <w:jc w:val="both"/>
      </w:pPr>
      <w:r w:rsidRPr="00177FBE">
        <w:rPr>
          <w:rStyle w:val="dash041e0431044b0447043d044b0439char1"/>
        </w:rPr>
        <w:t>5) понимание необходимости подготовки граждан к защите Отечества;</w:t>
      </w:r>
    </w:p>
    <w:p w:rsidR="008A79B3" w:rsidRPr="00177FBE" w:rsidRDefault="008A79B3" w:rsidP="007C0894">
      <w:pPr>
        <w:pStyle w:val="dash041e0431044b0447043d044b0439"/>
        <w:ind w:firstLine="700"/>
        <w:jc w:val="both"/>
      </w:pPr>
      <w:r w:rsidRPr="00177FBE">
        <w:rPr>
          <w:rStyle w:val="dash041e0431044b0447043d044b0439char1"/>
        </w:rPr>
        <w:t>6) формирование установки на здоровый образ жизни, исключающий употребление алкоголя, наркотиков, курение и нанесение иного вреда здоровью;</w:t>
      </w:r>
    </w:p>
    <w:p w:rsidR="008A79B3" w:rsidRPr="00177FBE" w:rsidRDefault="008A79B3" w:rsidP="007C0894">
      <w:pPr>
        <w:pStyle w:val="dash041e0431044b0447043d044b0439"/>
        <w:ind w:firstLine="700"/>
        <w:jc w:val="both"/>
      </w:pPr>
      <w:r w:rsidRPr="00177FBE">
        <w:rPr>
          <w:rStyle w:val="dash041e0431044b0447043d044b0439char1"/>
        </w:rPr>
        <w:t xml:space="preserve">7) формирование </w:t>
      </w:r>
      <w:proofErr w:type="spellStart"/>
      <w:r w:rsidRPr="00177FBE">
        <w:rPr>
          <w:rStyle w:val="dash041e0431044b0447043d044b0439char1"/>
        </w:rPr>
        <w:t>антиэкстремистской</w:t>
      </w:r>
      <w:proofErr w:type="spellEnd"/>
      <w:r w:rsidRPr="00177FBE">
        <w:rPr>
          <w:rStyle w:val="dash041e0431044b0447043d044b0439char1"/>
        </w:rPr>
        <w:t xml:space="preserve"> и антитеррористической личностной позиции;</w:t>
      </w:r>
    </w:p>
    <w:p w:rsidR="008A79B3" w:rsidRPr="00177FBE" w:rsidRDefault="008A79B3" w:rsidP="007C0894">
      <w:pPr>
        <w:pStyle w:val="dash041e0431044b0447043d044b0439"/>
        <w:ind w:firstLine="700"/>
        <w:jc w:val="both"/>
      </w:pPr>
      <w:r w:rsidRPr="00177FBE">
        <w:rPr>
          <w:rStyle w:val="dash041e0431044b0447043d044b0439char1"/>
        </w:rPr>
        <w:t>8) понимание необходимости сохранения природы и окружающей среды для полноценной жизни человека;</w:t>
      </w:r>
    </w:p>
    <w:p w:rsidR="008A79B3" w:rsidRPr="00177FBE" w:rsidRDefault="008A79B3" w:rsidP="007C0894">
      <w:pPr>
        <w:pStyle w:val="dash041e0431044b0447043d044b0439"/>
        <w:ind w:firstLine="700"/>
        <w:jc w:val="both"/>
      </w:pPr>
      <w:r w:rsidRPr="00177FBE">
        <w:rPr>
          <w:rStyle w:val="dash041e0431044b0447043d044b0439char1"/>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8A79B3" w:rsidRPr="00177FBE" w:rsidRDefault="008A79B3" w:rsidP="007C0894">
      <w:pPr>
        <w:pStyle w:val="dash041e0431044b0447043d044b0439"/>
        <w:ind w:firstLine="700"/>
        <w:jc w:val="both"/>
      </w:pPr>
      <w:r w:rsidRPr="00177FBE">
        <w:rPr>
          <w:rStyle w:val="dash041e0431044b0447043d044b0439char1"/>
        </w:rPr>
        <w:t>10) знание и умение применять меры безопасности и правила поведения в условиях опасных и чрезвычайных ситуаций;</w:t>
      </w:r>
    </w:p>
    <w:p w:rsidR="008A79B3" w:rsidRPr="00177FBE" w:rsidRDefault="008A79B3" w:rsidP="007C0894">
      <w:pPr>
        <w:pStyle w:val="dash041e0431044b0447043d044b0439"/>
        <w:ind w:firstLine="700"/>
        <w:jc w:val="both"/>
      </w:pPr>
      <w:r w:rsidRPr="00177FBE">
        <w:rPr>
          <w:rStyle w:val="dash041e0431044b0447043d044b0439char1"/>
        </w:rPr>
        <w:t>11) умение оказать первую помощь пострадавшим;</w:t>
      </w:r>
    </w:p>
    <w:p w:rsidR="008A79B3" w:rsidRPr="00177FBE" w:rsidRDefault="008A79B3" w:rsidP="007C0894">
      <w:pPr>
        <w:pStyle w:val="dash041e0431044b0447043d044b0439"/>
        <w:ind w:firstLine="700"/>
        <w:jc w:val="both"/>
      </w:pPr>
      <w:r w:rsidRPr="00177FBE">
        <w:rPr>
          <w:rStyle w:val="dash041e0431044b0447043d044b0439char1"/>
        </w:rPr>
        <w:lastRenderedPageBreak/>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w:t>
      </w:r>
      <w:r w:rsidRPr="00177FBE">
        <w:t xml:space="preserve"> готовность проявлять предосторожность в ситуациях неопределенности;</w:t>
      </w:r>
    </w:p>
    <w:p w:rsidR="008A79B3" w:rsidRPr="00177FBE" w:rsidRDefault="008A79B3" w:rsidP="007C0894">
      <w:pPr>
        <w:pStyle w:val="dash041e0431044b0447043d044b0439"/>
        <w:ind w:firstLine="700"/>
        <w:jc w:val="both"/>
        <w:rPr>
          <w:rStyle w:val="dash041e0431044b0447043d044b0439char1"/>
        </w:rPr>
      </w:pPr>
      <w:r w:rsidRPr="00177FBE">
        <w:rPr>
          <w:rStyle w:val="dash041e0431044b0447043d044b0439char1"/>
        </w:rPr>
        <w:t>13) 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8A79B3" w:rsidRPr="00177FBE" w:rsidRDefault="008A79B3" w:rsidP="007C0894">
      <w:pPr>
        <w:pStyle w:val="dash041e0431044b0447043d044b0439"/>
        <w:ind w:firstLine="700"/>
        <w:jc w:val="both"/>
        <w:rPr>
          <w:rStyle w:val="dash041e0431044b0447043d044b0439char1"/>
        </w:rPr>
      </w:pPr>
      <w:r w:rsidRPr="00177FBE">
        <w:rPr>
          <w:rStyle w:val="dash041e0431044b0447043d044b0439char1"/>
        </w:rPr>
        <w:t xml:space="preserve">14) </w:t>
      </w:r>
      <w:r w:rsidRPr="00177FBE">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r w:rsidRPr="00177FBE">
        <w:rPr>
          <w:rStyle w:val="dash041e0431044b0447043d044b0439char1"/>
        </w:rPr>
        <w:t>.</w:t>
      </w:r>
    </w:p>
    <w:p w:rsidR="00BF68F4" w:rsidRPr="00177FBE" w:rsidRDefault="00BF68F4" w:rsidP="007C0894">
      <w:pPr>
        <w:spacing w:after="0" w:line="240" w:lineRule="auto"/>
        <w:jc w:val="both"/>
        <w:rPr>
          <w:rFonts w:ascii="Times New Roman" w:hAnsi="Times New Roman"/>
          <w:b/>
          <w:sz w:val="24"/>
          <w:szCs w:val="24"/>
        </w:rPr>
      </w:pPr>
    </w:p>
    <w:p w:rsidR="002B48E7" w:rsidRPr="00177FBE" w:rsidRDefault="002B48E7" w:rsidP="007C0894">
      <w:pPr>
        <w:autoSpaceDE w:val="0"/>
        <w:autoSpaceDN w:val="0"/>
        <w:adjustRightInd w:val="0"/>
        <w:spacing w:after="0" w:line="240" w:lineRule="auto"/>
        <w:ind w:firstLine="425"/>
        <w:jc w:val="both"/>
        <w:textAlignment w:val="center"/>
        <w:rPr>
          <w:rFonts w:ascii="Times New Roman" w:hAnsi="Times New Roman"/>
          <w:spacing w:val="4"/>
          <w:sz w:val="24"/>
          <w:szCs w:val="24"/>
        </w:rPr>
      </w:pPr>
    </w:p>
    <w:p w:rsidR="00D82B67" w:rsidRPr="00F52999" w:rsidRDefault="002B48E7" w:rsidP="007C0894">
      <w:pPr>
        <w:autoSpaceDE w:val="0"/>
        <w:autoSpaceDN w:val="0"/>
        <w:adjustRightInd w:val="0"/>
        <w:spacing w:after="0" w:line="240" w:lineRule="auto"/>
        <w:ind w:firstLine="425"/>
        <w:jc w:val="both"/>
        <w:textAlignment w:val="center"/>
        <w:rPr>
          <w:rFonts w:ascii="Times New Roman" w:hAnsi="Times New Roman"/>
          <w:b/>
          <w:bCs/>
          <w:i/>
          <w:sz w:val="24"/>
          <w:szCs w:val="24"/>
        </w:rPr>
      </w:pPr>
      <w:r w:rsidRPr="00177FBE">
        <w:rPr>
          <w:rFonts w:ascii="Times New Roman" w:hAnsi="Times New Roman"/>
          <w:spacing w:val="4"/>
          <w:sz w:val="24"/>
          <w:szCs w:val="24"/>
        </w:rPr>
        <w:t xml:space="preserve">В структуре </w:t>
      </w:r>
      <w:r w:rsidRPr="00F52999">
        <w:rPr>
          <w:rFonts w:ascii="Times New Roman" w:hAnsi="Times New Roman"/>
          <w:b/>
          <w:spacing w:val="4"/>
          <w:sz w:val="24"/>
          <w:szCs w:val="24"/>
        </w:rPr>
        <w:t>планируемых результатов</w:t>
      </w:r>
      <w:r w:rsidRPr="00177FBE">
        <w:rPr>
          <w:rFonts w:ascii="Times New Roman" w:hAnsi="Times New Roman"/>
          <w:spacing w:val="4"/>
          <w:sz w:val="24"/>
          <w:szCs w:val="24"/>
        </w:rPr>
        <w:t xml:space="preserve"> по </w:t>
      </w:r>
      <w:r w:rsidRPr="00177FBE">
        <w:rPr>
          <w:rFonts w:ascii="Times New Roman" w:hAnsi="Times New Roman"/>
          <w:spacing w:val="2"/>
          <w:sz w:val="24"/>
          <w:szCs w:val="24"/>
        </w:rPr>
        <w:t>каждой учебной программе (предметной, междисциплинар</w:t>
      </w:r>
      <w:r w:rsidRPr="00177FBE">
        <w:rPr>
          <w:rFonts w:ascii="Times New Roman" w:hAnsi="Times New Roman"/>
          <w:sz w:val="24"/>
          <w:szCs w:val="24"/>
        </w:rPr>
        <w:t xml:space="preserve">ной) выделяются следующие </w:t>
      </w:r>
      <w:r w:rsidRPr="00177FBE">
        <w:rPr>
          <w:rFonts w:ascii="Times New Roman" w:hAnsi="Times New Roman"/>
          <w:iCs/>
          <w:sz w:val="24"/>
          <w:szCs w:val="24"/>
        </w:rPr>
        <w:t xml:space="preserve">уровни: </w:t>
      </w:r>
      <w:r w:rsidRPr="00F52999">
        <w:rPr>
          <w:rFonts w:ascii="Times New Roman" w:hAnsi="Times New Roman"/>
          <w:b/>
          <w:sz w:val="24"/>
          <w:szCs w:val="24"/>
        </w:rPr>
        <w:t>«Выпускник научится»</w:t>
      </w:r>
      <w:r w:rsidRPr="00177FBE">
        <w:rPr>
          <w:rFonts w:ascii="Times New Roman" w:hAnsi="Times New Roman"/>
          <w:sz w:val="24"/>
          <w:szCs w:val="24"/>
        </w:rPr>
        <w:t xml:space="preserve"> и «</w:t>
      </w:r>
      <w:r w:rsidRPr="00F52999">
        <w:rPr>
          <w:rFonts w:ascii="Times New Roman" w:hAnsi="Times New Roman"/>
          <w:i/>
          <w:sz w:val="24"/>
          <w:szCs w:val="24"/>
        </w:rPr>
        <w:t>Выпускник получит возможность научиться»</w:t>
      </w:r>
    </w:p>
    <w:p w:rsidR="00D82B67" w:rsidRPr="00177FBE" w:rsidRDefault="00D82B67"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Планируемые результаты, отнесенные к блоку «Выпускник научится», показывают, достижение какого уровня освоения учебных действий с изучаемым опорным учебным матер</w:t>
      </w:r>
      <w:r w:rsidR="00853F7F" w:rsidRPr="00177FBE">
        <w:rPr>
          <w:rFonts w:ascii="Times New Roman" w:hAnsi="Times New Roman"/>
          <w:sz w:val="24"/>
          <w:szCs w:val="24"/>
        </w:rPr>
        <w:t>иалом ожидается от выпускника. В</w:t>
      </w:r>
      <w:r w:rsidRPr="00177FBE">
        <w:rPr>
          <w:rFonts w:ascii="Times New Roman" w:hAnsi="Times New Roman"/>
          <w:sz w:val="24"/>
          <w:szCs w:val="24"/>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D82B67" w:rsidRPr="00177FBE" w:rsidRDefault="00D82B67"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177FBE">
        <w:rPr>
          <w:rFonts w:ascii="Times New Roman" w:hAnsi="Times New Roman"/>
          <w:sz w:val="24"/>
          <w:szCs w:val="24"/>
        </w:rPr>
        <w:t>обучающимися</w:t>
      </w:r>
      <w:proofErr w:type="gramEnd"/>
      <w:r w:rsidRPr="00177FBE">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82B67" w:rsidRPr="00177FBE" w:rsidRDefault="00D82B67"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177FBE">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177FBE">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D82B67" w:rsidRPr="00177FBE" w:rsidRDefault="00D82B67"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Основные методы оценки достижения планируемых образовательных результатов:</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устные и письменные опросы</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диктанты</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творческие работ</w:t>
      </w:r>
      <w:proofErr w:type="gramStart"/>
      <w:r w:rsidRPr="00177FBE">
        <w:rPr>
          <w:rFonts w:ascii="Times New Roman" w:hAnsi="Times New Roman"/>
          <w:b/>
          <w:i/>
        </w:rPr>
        <w:t>ы(</w:t>
      </w:r>
      <w:proofErr w:type="gramEnd"/>
      <w:r w:rsidRPr="00177FBE">
        <w:rPr>
          <w:rFonts w:ascii="Times New Roman" w:hAnsi="Times New Roman"/>
          <w:b/>
          <w:i/>
        </w:rPr>
        <w:t>сочинения, изложения)</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проекты и наблюдения</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рефераты</w:t>
      </w:r>
    </w:p>
    <w:p w:rsidR="004135CE"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лабораторные и практические работы</w:t>
      </w:r>
    </w:p>
    <w:p w:rsidR="00D82B67" w:rsidRPr="00177FBE" w:rsidRDefault="004135CE" w:rsidP="00B74BF8">
      <w:pPr>
        <w:pStyle w:val="a9"/>
        <w:numPr>
          <w:ilvl w:val="0"/>
          <w:numId w:val="162"/>
        </w:numPr>
        <w:jc w:val="both"/>
        <w:rPr>
          <w:rFonts w:ascii="Times New Roman" w:hAnsi="Times New Roman"/>
          <w:i/>
        </w:rPr>
      </w:pPr>
      <w:r w:rsidRPr="00177FBE">
        <w:rPr>
          <w:rFonts w:ascii="Times New Roman" w:hAnsi="Times New Roman"/>
          <w:b/>
          <w:i/>
        </w:rPr>
        <w:t xml:space="preserve">взаимопроверка и самопроверка </w:t>
      </w:r>
      <w:proofErr w:type="gramStart"/>
      <w:r w:rsidRPr="00177FBE">
        <w:rPr>
          <w:rFonts w:ascii="Times New Roman" w:hAnsi="Times New Roman"/>
          <w:b/>
          <w:i/>
        </w:rPr>
        <w:t>обучающимися</w:t>
      </w:r>
      <w:proofErr w:type="gramEnd"/>
      <w:r w:rsidR="00D82B67" w:rsidRPr="00177FBE">
        <w:rPr>
          <w:rFonts w:ascii="Times New Roman" w:hAnsi="Times New Roman"/>
          <w:b/>
          <w:i/>
        </w:rPr>
        <w:t>.</w:t>
      </w:r>
    </w:p>
    <w:p w:rsidR="002B48E7" w:rsidRPr="00177FBE" w:rsidRDefault="002B48E7" w:rsidP="007C0894">
      <w:pPr>
        <w:pStyle w:val="afffff1"/>
        <w:spacing w:line="240" w:lineRule="auto"/>
        <w:ind w:right="-2" w:firstLine="426"/>
        <w:rPr>
          <w:rFonts w:ascii="Times New Roman" w:hAnsi="Times New Roman" w:cs="Times New Roman"/>
          <w:color w:val="auto"/>
          <w:sz w:val="24"/>
          <w:szCs w:val="24"/>
        </w:rPr>
      </w:pPr>
      <w:r w:rsidRPr="00177FBE">
        <w:rPr>
          <w:rFonts w:ascii="Times New Roman" w:hAnsi="Times New Roman" w:cs="Times New Roman"/>
          <w:color w:val="auto"/>
          <w:sz w:val="24"/>
          <w:szCs w:val="24"/>
        </w:rPr>
        <w:t>При получении основного общего образования устанавливаются планируемые результаты освоения:</w:t>
      </w:r>
    </w:p>
    <w:p w:rsidR="00B56E4D" w:rsidRPr="00177FBE" w:rsidRDefault="002B48E7" w:rsidP="00B74BF8">
      <w:pPr>
        <w:pStyle w:val="a9"/>
        <w:numPr>
          <w:ilvl w:val="0"/>
          <w:numId w:val="165"/>
        </w:numPr>
        <w:autoSpaceDE w:val="0"/>
        <w:autoSpaceDN w:val="0"/>
        <w:adjustRightInd w:val="0"/>
        <w:ind w:left="0" w:right="-2" w:firstLine="426"/>
        <w:jc w:val="both"/>
        <w:textAlignment w:val="center"/>
        <w:rPr>
          <w:rFonts w:ascii="Times New Roman" w:hAnsi="Times New Roman"/>
          <w:spacing w:val="2"/>
        </w:rPr>
      </w:pPr>
      <w:r w:rsidRPr="00177FBE">
        <w:rPr>
          <w:rFonts w:ascii="Times New Roman" w:hAnsi="Times New Roman"/>
          <w:spacing w:val="2"/>
        </w:rPr>
        <w:t>междисциплинарной программы «</w:t>
      </w:r>
      <w:r w:rsidR="00BF68F4" w:rsidRPr="00177FBE">
        <w:rPr>
          <w:rFonts w:ascii="Times New Roman" w:hAnsi="Times New Roman"/>
          <w:spacing w:val="2"/>
        </w:rPr>
        <w:t>Развитие</w:t>
      </w:r>
      <w:r w:rsidR="004135CE" w:rsidRPr="00177FBE">
        <w:rPr>
          <w:rFonts w:ascii="Times New Roman" w:hAnsi="Times New Roman"/>
          <w:spacing w:val="2"/>
        </w:rPr>
        <w:t xml:space="preserve"> </w:t>
      </w:r>
      <w:r w:rsidR="00B07603" w:rsidRPr="00177FBE">
        <w:rPr>
          <w:rFonts w:ascii="Times New Roman" w:hAnsi="Times New Roman"/>
          <w:spacing w:val="2"/>
        </w:rPr>
        <w:t>универсальных учебных действий»</w:t>
      </w:r>
      <w:r w:rsidR="00C437C9" w:rsidRPr="00177FBE">
        <w:rPr>
          <w:rFonts w:ascii="Times New Roman" w:hAnsi="Times New Roman"/>
          <w:spacing w:val="2"/>
        </w:rPr>
        <w:t>;</w:t>
      </w:r>
    </w:p>
    <w:p w:rsidR="002B48E7" w:rsidRPr="00177FBE" w:rsidRDefault="002B48E7" w:rsidP="00B74BF8">
      <w:pPr>
        <w:pStyle w:val="a9"/>
        <w:numPr>
          <w:ilvl w:val="0"/>
          <w:numId w:val="165"/>
        </w:numPr>
        <w:autoSpaceDE w:val="0"/>
        <w:autoSpaceDN w:val="0"/>
        <w:adjustRightInd w:val="0"/>
        <w:ind w:left="0" w:right="-2" w:firstLine="426"/>
        <w:jc w:val="both"/>
        <w:textAlignment w:val="center"/>
        <w:rPr>
          <w:rFonts w:ascii="Times New Roman" w:hAnsi="Times New Roman"/>
          <w:spacing w:val="2"/>
        </w:rPr>
      </w:pPr>
      <w:r w:rsidRPr="00177FBE">
        <w:rPr>
          <w:rFonts w:ascii="Times New Roman" w:hAnsi="Times New Roman"/>
          <w:spacing w:val="2"/>
        </w:rPr>
        <w:t>программ по всем учебным предметам.</w:t>
      </w:r>
    </w:p>
    <w:p w:rsidR="00763FB0" w:rsidRPr="00177FBE" w:rsidRDefault="00B07603" w:rsidP="007C0894">
      <w:pPr>
        <w:pStyle w:val="2"/>
        <w:spacing w:line="240" w:lineRule="auto"/>
        <w:ind w:firstLine="0"/>
        <w:rPr>
          <w:sz w:val="24"/>
          <w:szCs w:val="24"/>
        </w:rPr>
      </w:pPr>
      <w:r w:rsidRPr="00177FBE">
        <w:rPr>
          <w:sz w:val="24"/>
          <w:szCs w:val="24"/>
        </w:rPr>
        <w:t>Планируемые п</w:t>
      </w:r>
      <w:r w:rsidR="00105119" w:rsidRPr="00177FBE">
        <w:rPr>
          <w:sz w:val="24"/>
          <w:szCs w:val="24"/>
        </w:rPr>
        <w:t>редметные результаты</w:t>
      </w:r>
      <w:r w:rsidR="00763FB0" w:rsidRPr="00177FBE">
        <w:rPr>
          <w:sz w:val="24"/>
          <w:szCs w:val="24"/>
        </w:rPr>
        <w:t xml:space="preserve"> </w:t>
      </w:r>
    </w:p>
    <w:p w:rsidR="00B540EE" w:rsidRPr="00177FBE" w:rsidRDefault="00B540EE" w:rsidP="007C0894">
      <w:pPr>
        <w:pStyle w:val="3"/>
        <w:spacing w:before="0" w:beforeAutospacing="0" w:after="0" w:afterAutospacing="0"/>
        <w:rPr>
          <w:sz w:val="24"/>
          <w:szCs w:val="24"/>
        </w:rPr>
      </w:pPr>
      <w:bookmarkStart w:id="104" w:name="_Toc409691628"/>
      <w:bookmarkStart w:id="105" w:name="_Toc410653953"/>
      <w:bookmarkStart w:id="106" w:name="_Toc414553133"/>
      <w:r w:rsidRPr="00177FBE">
        <w:rPr>
          <w:sz w:val="24"/>
          <w:szCs w:val="24"/>
        </w:rPr>
        <w:t>Русский язык</w:t>
      </w:r>
      <w:bookmarkEnd w:id="104"/>
      <w:bookmarkEnd w:id="105"/>
      <w:bookmarkEnd w:id="106"/>
    </w:p>
    <w:p w:rsidR="00982D7D" w:rsidRPr="00177FBE" w:rsidRDefault="00982D7D" w:rsidP="007C0894">
      <w:pPr>
        <w:pStyle w:val="2"/>
        <w:spacing w:line="240" w:lineRule="auto"/>
        <w:rPr>
          <w:sz w:val="24"/>
          <w:szCs w:val="24"/>
        </w:rPr>
      </w:pPr>
      <w:bookmarkStart w:id="107" w:name="_Toc287934277"/>
      <w:bookmarkStart w:id="108" w:name="_Toc414553134"/>
      <w:bookmarkStart w:id="109" w:name="_Toc287551922"/>
      <w:r w:rsidRPr="00177FBE">
        <w:rPr>
          <w:sz w:val="24"/>
          <w:szCs w:val="24"/>
        </w:rPr>
        <w:t>Выпускник научится:</w:t>
      </w:r>
      <w:bookmarkEnd w:id="107"/>
      <w:bookmarkEnd w:id="108"/>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владеть различными видами </w:t>
      </w:r>
      <w:proofErr w:type="spellStart"/>
      <w:r w:rsidRPr="00177FBE">
        <w:rPr>
          <w:rFonts w:ascii="Times New Roman" w:hAnsi="Times New Roman"/>
        </w:rPr>
        <w:t>аудирования</w:t>
      </w:r>
      <w:proofErr w:type="spellEnd"/>
      <w:r w:rsidRPr="00177FBE">
        <w:rPr>
          <w:rFonts w:ascii="Times New Roman" w:hAnsi="Times New Roman"/>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участвовать в диалогическом и </w:t>
      </w:r>
      <w:proofErr w:type="spellStart"/>
      <w:r w:rsidRPr="00177FBE">
        <w:rPr>
          <w:rFonts w:ascii="Times New Roman" w:hAnsi="Times New Roman"/>
        </w:rPr>
        <w:t>полилогическом</w:t>
      </w:r>
      <w:proofErr w:type="spellEnd"/>
      <w:r w:rsidRPr="00177FBE">
        <w:rPr>
          <w:rFonts w:ascii="Times New Roman" w:hAnsi="Times New Roman"/>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знание алфавита при поиске информации;</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значимые и незначимые единицы языка;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проводить фонетический и орфоэпический анализ слова;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членить слова на слоги и правильно их переносить;</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проводить морфемный и словообразовательный анализ слов;</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проводить лексический анализ слова;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опознавать самостоятельные части речи и их формы, а также служебные части речи и междометия;</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проводить морфологический анализ слова;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применять знания и умения по </w:t>
      </w:r>
      <w:proofErr w:type="spellStart"/>
      <w:r w:rsidRPr="00177FBE">
        <w:rPr>
          <w:rFonts w:ascii="Times New Roman" w:hAnsi="Times New Roman"/>
        </w:rPr>
        <w:t>морфемике</w:t>
      </w:r>
      <w:proofErr w:type="spellEnd"/>
      <w:r w:rsidRPr="00177FBE">
        <w:rPr>
          <w:rFonts w:ascii="Times New Roman" w:hAnsi="Times New Roman"/>
        </w:rPr>
        <w:t xml:space="preserve"> и словообразованию при проведении морфологического анализа слов;</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опознавать основные единицы синтаксиса (словосочетание, предложение, текст);</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находить грамматическую основу предложения;</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распознавать главные и второстепенные члены предложения;</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опознавать предложения простые и сложные, предложения осложненной структуры;</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проводить синтаксический анализ словосочетания и предложения;</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соблюдать основные языковые нормы в устной и письменной речи;</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177FBE">
        <w:rPr>
          <w:rFonts w:ascii="Times New Roman" w:hAnsi="Times New Roman"/>
        </w:rPr>
        <w:t xml:space="preserve"> ;</w:t>
      </w:r>
      <w:proofErr w:type="gramEnd"/>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использовать орфографические словари.</w:t>
      </w:r>
    </w:p>
    <w:p w:rsidR="00982D7D" w:rsidRPr="00177FBE" w:rsidRDefault="00982D7D" w:rsidP="007C0894">
      <w:pPr>
        <w:pStyle w:val="2"/>
        <w:spacing w:line="240" w:lineRule="auto"/>
        <w:rPr>
          <w:sz w:val="24"/>
          <w:szCs w:val="24"/>
        </w:rPr>
      </w:pPr>
      <w:bookmarkStart w:id="110" w:name="_Toc414553135"/>
      <w:r w:rsidRPr="00177FBE">
        <w:rPr>
          <w:sz w:val="24"/>
          <w:szCs w:val="24"/>
        </w:rPr>
        <w:t>Выпускник получит возможность научиться:</w:t>
      </w:r>
      <w:bookmarkEnd w:id="110"/>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 xml:space="preserve">опознавать различные выразительные средства языка; </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proofErr w:type="gramStart"/>
      <w:r w:rsidRPr="00177FBE">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характеризовать словообразовательные цепочки и словообразовательные гнезда;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77FBE" w:rsidRDefault="00982D7D" w:rsidP="007C0894">
      <w:pPr>
        <w:pStyle w:val="a9"/>
        <w:widowControl w:val="0"/>
        <w:numPr>
          <w:ilvl w:val="0"/>
          <w:numId w:val="2"/>
        </w:numPr>
        <w:tabs>
          <w:tab w:val="left" w:pos="993"/>
        </w:tabs>
        <w:autoSpaceDE w:val="0"/>
        <w:autoSpaceDN w:val="0"/>
        <w:adjustRightInd w:val="0"/>
        <w:ind w:left="0" w:firstLine="709"/>
        <w:jc w:val="both"/>
        <w:rPr>
          <w:rFonts w:ascii="Times New Roman" w:hAnsi="Times New Roman"/>
          <w:i/>
        </w:rPr>
      </w:pPr>
      <w:r w:rsidRPr="00177FBE">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01DC9" w:rsidRPr="00177FBE" w:rsidRDefault="00B540EE" w:rsidP="007C0894">
      <w:pPr>
        <w:pStyle w:val="2"/>
        <w:spacing w:line="240" w:lineRule="auto"/>
        <w:ind w:firstLine="0"/>
        <w:rPr>
          <w:rStyle w:val="dash041e005f0431005f044b005f0447005f043d005f044b005f0439005f005fchar1char1"/>
          <w:rFonts w:eastAsia="Calibri"/>
          <w:b w:val="0"/>
          <w:bCs w:val="0"/>
          <w:lang w:eastAsia="en-US"/>
        </w:rPr>
      </w:pPr>
      <w:bookmarkStart w:id="111" w:name="_Toc409691629"/>
      <w:bookmarkStart w:id="112" w:name="_Toc410653954"/>
      <w:bookmarkStart w:id="113" w:name="_Toc414553136"/>
      <w:bookmarkEnd w:id="109"/>
      <w:r w:rsidRPr="00177FBE">
        <w:rPr>
          <w:sz w:val="24"/>
          <w:szCs w:val="24"/>
        </w:rPr>
        <w:t>Литература</w:t>
      </w:r>
      <w:bookmarkEnd w:id="111"/>
      <w:bookmarkEnd w:id="112"/>
      <w:bookmarkEnd w:id="113"/>
    </w:p>
    <w:p w:rsidR="0042291A" w:rsidRPr="00177FBE" w:rsidRDefault="0042291A" w:rsidP="007C0894">
      <w:pPr>
        <w:autoSpaceDE w:val="0"/>
        <w:autoSpaceDN w:val="0"/>
        <w:adjustRightInd w:val="0"/>
        <w:spacing w:after="0" w:line="240" w:lineRule="auto"/>
        <w:ind w:firstLine="539"/>
        <w:jc w:val="both"/>
        <w:rPr>
          <w:rFonts w:ascii="Times New Roman" w:eastAsia="MS Mincho" w:hAnsi="Times New Roman"/>
          <w:sz w:val="24"/>
          <w:szCs w:val="24"/>
        </w:rPr>
      </w:pPr>
      <w:r w:rsidRPr="00177FBE">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proofErr w:type="spellStart"/>
      <w:r w:rsidRPr="00177FBE">
        <w:rPr>
          <w:rFonts w:ascii="Times New Roman" w:eastAsia="MS Mincho" w:hAnsi="Times New Roman"/>
          <w:b/>
          <w:sz w:val="24"/>
          <w:szCs w:val="24"/>
        </w:rPr>
        <w:t>предметнымирезультатами</w:t>
      </w:r>
      <w:proofErr w:type="spellEnd"/>
      <w:r w:rsidRPr="00177FBE">
        <w:rPr>
          <w:rFonts w:ascii="Times New Roman" w:eastAsia="MS Mincho" w:hAnsi="Times New Roman"/>
          <w:sz w:val="24"/>
          <w:szCs w:val="24"/>
        </w:rPr>
        <w:t xml:space="preserve"> изучения предмета «Литература» являются:</w:t>
      </w:r>
    </w:p>
    <w:p w:rsidR="007332F5" w:rsidRPr="00177FBE" w:rsidRDefault="007332F5" w:rsidP="00B74BF8">
      <w:pPr>
        <w:numPr>
          <w:ilvl w:val="0"/>
          <w:numId w:val="109"/>
        </w:numPr>
        <w:tabs>
          <w:tab w:val="left" w:pos="993"/>
        </w:tabs>
        <w:spacing w:after="0" w:line="240" w:lineRule="auto"/>
        <w:ind w:left="0" w:firstLine="633"/>
        <w:jc w:val="both"/>
        <w:rPr>
          <w:rFonts w:ascii="Times New Roman" w:hAnsi="Times New Roman"/>
          <w:sz w:val="24"/>
          <w:szCs w:val="24"/>
        </w:rPr>
      </w:pPr>
      <w:r w:rsidRPr="00177FBE">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77FBE" w:rsidRDefault="007332F5" w:rsidP="00B74BF8">
      <w:pPr>
        <w:numPr>
          <w:ilvl w:val="0"/>
          <w:numId w:val="109"/>
        </w:numPr>
        <w:tabs>
          <w:tab w:val="left" w:pos="993"/>
        </w:tabs>
        <w:spacing w:after="0" w:line="240" w:lineRule="auto"/>
        <w:ind w:left="0" w:firstLine="633"/>
        <w:jc w:val="both"/>
        <w:rPr>
          <w:rFonts w:ascii="Times New Roman" w:hAnsi="Times New Roman"/>
          <w:sz w:val="24"/>
          <w:szCs w:val="24"/>
        </w:rPr>
      </w:pPr>
      <w:r w:rsidRPr="00177FBE">
        <w:rPr>
          <w:rFonts w:ascii="Times New Roman" w:eastAsia="Times New Roman" w:hAnsi="Times New Roman"/>
          <w:sz w:val="24"/>
          <w:szCs w:val="24"/>
        </w:rPr>
        <w:t>восприятие</w:t>
      </w:r>
      <w:r w:rsidRPr="00177FBE">
        <w:rPr>
          <w:rFonts w:ascii="Times New Roman" w:hAnsi="Times New Roman"/>
          <w:sz w:val="24"/>
          <w:szCs w:val="24"/>
        </w:rPr>
        <w:t xml:space="preserve"> литературы как одной из основных культурных ценностей народа (отражающей его </w:t>
      </w:r>
      <w:r w:rsidRPr="00177FBE">
        <w:rPr>
          <w:rFonts w:ascii="Times New Roman" w:eastAsia="Times New Roman" w:hAnsi="Times New Roman"/>
          <w:sz w:val="24"/>
          <w:szCs w:val="24"/>
        </w:rPr>
        <w:t>менталитет, историю, мировосприятие) и</w:t>
      </w:r>
      <w:r w:rsidRPr="00177FBE">
        <w:rPr>
          <w:rFonts w:ascii="Times New Roman" w:hAnsi="Times New Roman"/>
          <w:sz w:val="24"/>
          <w:szCs w:val="24"/>
        </w:rPr>
        <w:t xml:space="preserve"> человечества (содержащей смыслы, важные для человечества в целом);</w:t>
      </w:r>
    </w:p>
    <w:p w:rsidR="007332F5" w:rsidRPr="00177FBE" w:rsidRDefault="007332F5" w:rsidP="007C0894">
      <w:pPr>
        <w:numPr>
          <w:ilvl w:val="0"/>
          <w:numId w:val="5"/>
        </w:numPr>
        <w:tabs>
          <w:tab w:val="left" w:pos="993"/>
        </w:tabs>
        <w:spacing w:after="0" w:line="240" w:lineRule="auto"/>
        <w:ind w:left="0" w:firstLine="709"/>
        <w:jc w:val="both"/>
        <w:rPr>
          <w:rFonts w:ascii="Times New Roman" w:hAnsi="Times New Roman"/>
          <w:b/>
          <w:bCs/>
          <w:sz w:val="24"/>
          <w:szCs w:val="24"/>
        </w:rPr>
      </w:pPr>
      <w:r w:rsidRPr="00177FBE">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77FBE" w:rsidRDefault="007332F5" w:rsidP="007C0894">
      <w:pPr>
        <w:numPr>
          <w:ilvl w:val="0"/>
          <w:numId w:val="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77FBE" w:rsidRDefault="007332F5" w:rsidP="007C0894">
      <w:pPr>
        <w:numPr>
          <w:ilvl w:val="0"/>
          <w:numId w:val="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77FBE" w:rsidRDefault="007332F5" w:rsidP="007C0894">
      <w:pPr>
        <w:numPr>
          <w:ilvl w:val="0"/>
          <w:numId w:val="5"/>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177FBE" w:rsidRDefault="0042291A" w:rsidP="007C0894">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177FBE">
        <w:rPr>
          <w:rFonts w:ascii="Times New Roman" w:eastAsia="MS Mincho" w:hAnsi="Times New Roman"/>
          <w:sz w:val="24"/>
          <w:szCs w:val="24"/>
        </w:rPr>
        <w:t xml:space="preserve">Конкретизируя эти общие результаты, обозначим наиболее важные </w:t>
      </w:r>
      <w:r w:rsidRPr="00177FBE">
        <w:rPr>
          <w:rFonts w:ascii="Times New Roman" w:eastAsia="MS Mincho" w:hAnsi="Times New Roman"/>
          <w:b/>
          <w:sz w:val="24"/>
          <w:szCs w:val="24"/>
        </w:rPr>
        <w:t>предметные</w:t>
      </w:r>
      <w:r w:rsidR="00763FB0" w:rsidRPr="00177FBE">
        <w:rPr>
          <w:rFonts w:ascii="Times New Roman" w:eastAsia="MS Mincho" w:hAnsi="Times New Roman"/>
          <w:b/>
          <w:sz w:val="24"/>
          <w:szCs w:val="24"/>
        </w:rPr>
        <w:t xml:space="preserve"> </w:t>
      </w:r>
      <w:r w:rsidRPr="00177FBE">
        <w:rPr>
          <w:rFonts w:ascii="Times New Roman" w:eastAsia="MS Mincho" w:hAnsi="Times New Roman"/>
          <w:b/>
          <w:sz w:val="24"/>
          <w:szCs w:val="24"/>
        </w:rPr>
        <w:t>умения</w:t>
      </w:r>
      <w:r w:rsidRPr="00177FBE">
        <w:rPr>
          <w:rFonts w:ascii="Times New Roman" w:eastAsia="MS Mincho" w:hAnsi="Times New Roman"/>
          <w:sz w:val="24"/>
          <w:szCs w:val="24"/>
        </w:rPr>
        <w:t xml:space="preserve">, формируемые у </w:t>
      </w:r>
      <w:r w:rsidRPr="00177FBE">
        <w:rPr>
          <w:rFonts w:ascii="Times New Roman" w:hAnsi="Times New Roman"/>
          <w:sz w:val="24"/>
          <w:szCs w:val="24"/>
        </w:rPr>
        <w:t xml:space="preserve">обучающихся </w:t>
      </w:r>
      <w:r w:rsidRPr="00177FBE">
        <w:rPr>
          <w:rFonts w:ascii="Times New Roman" w:eastAsia="MS Mincho" w:hAnsi="Times New Roman"/>
          <w:sz w:val="24"/>
          <w:szCs w:val="24"/>
        </w:rPr>
        <w:t xml:space="preserve">в результате освоения программы по литературе </w:t>
      </w:r>
      <w:r w:rsidRPr="00177FBE">
        <w:rPr>
          <w:rFonts w:ascii="Times New Roman" w:eastAsia="MS Mincho" w:hAnsi="Times New Roman"/>
          <w:sz w:val="24"/>
          <w:szCs w:val="24"/>
        </w:rPr>
        <w:lastRenderedPageBreak/>
        <w:t xml:space="preserve">основной школы (в скобках указаны классы, когда эти умения стоит активно формировать; в этих классах можно уже проводить контроль </w:t>
      </w:r>
      <w:proofErr w:type="spellStart"/>
      <w:r w:rsidRPr="00177FBE">
        <w:rPr>
          <w:rFonts w:ascii="Times New Roman" w:eastAsia="MS Mincho" w:hAnsi="Times New Roman"/>
          <w:sz w:val="24"/>
          <w:szCs w:val="24"/>
        </w:rPr>
        <w:t>сформированности</w:t>
      </w:r>
      <w:proofErr w:type="spellEnd"/>
      <w:r w:rsidRPr="00177FBE">
        <w:rPr>
          <w:rFonts w:ascii="Times New Roman" w:eastAsia="MS Mincho" w:hAnsi="Times New Roman"/>
          <w:sz w:val="24"/>
          <w:szCs w:val="24"/>
        </w:rPr>
        <w:t xml:space="preserve"> этих умений):</w:t>
      </w:r>
      <w:proofErr w:type="gramEnd"/>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определять тему и основную мысль произведения (5</w:t>
      </w:r>
      <w:r w:rsidRPr="00177FBE">
        <w:rPr>
          <w:rFonts w:ascii="Times New Roman" w:hAnsi="Times New Roman"/>
          <w:sz w:val="24"/>
          <w:szCs w:val="24"/>
        </w:rPr>
        <w:t>–</w:t>
      </w:r>
      <w:r w:rsidRPr="00177FBE">
        <w:rPr>
          <w:rFonts w:ascii="Times New Roman" w:eastAsia="MS Mincho" w:hAnsi="Times New Roman"/>
          <w:sz w:val="24"/>
          <w:szCs w:val="24"/>
        </w:rPr>
        <w:t xml:space="preserve">6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владеть различными видами пересказа (5</w:t>
      </w:r>
      <w:r w:rsidRPr="00177FBE">
        <w:rPr>
          <w:rFonts w:ascii="Times New Roman" w:hAnsi="Times New Roman"/>
          <w:sz w:val="24"/>
          <w:szCs w:val="24"/>
        </w:rPr>
        <w:t>–</w:t>
      </w:r>
      <w:r w:rsidRPr="00177FBE">
        <w:rPr>
          <w:rFonts w:ascii="Times New Roman" w:eastAsia="MS Mincho" w:hAnsi="Times New Roman"/>
          <w:sz w:val="24"/>
          <w:szCs w:val="24"/>
        </w:rPr>
        <w:t xml:space="preserve">6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пересказывать сюжет; выявлять особенности композиции, основной конфликт, вычленять фабулу (6</w:t>
      </w:r>
      <w:r w:rsidRPr="00177FBE">
        <w:rPr>
          <w:rFonts w:ascii="Times New Roman" w:hAnsi="Times New Roman"/>
          <w:sz w:val="24"/>
          <w:szCs w:val="24"/>
        </w:rPr>
        <w:t>–</w:t>
      </w:r>
      <w:r w:rsidRPr="00177FBE">
        <w:rPr>
          <w:rFonts w:ascii="Times New Roman" w:eastAsia="MS Mincho" w:hAnsi="Times New Roman"/>
          <w:sz w:val="24"/>
          <w:szCs w:val="24"/>
        </w:rPr>
        <w:t xml:space="preserve">7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характеризовать героев-персонажей, давать их сравнительные характеристики (5</w:t>
      </w:r>
      <w:r w:rsidRPr="00177FBE">
        <w:rPr>
          <w:rFonts w:ascii="Times New Roman" w:hAnsi="Times New Roman"/>
          <w:sz w:val="24"/>
          <w:szCs w:val="24"/>
        </w:rPr>
        <w:t>–</w:t>
      </w:r>
      <w:r w:rsidRPr="00177FBE">
        <w:rPr>
          <w:rFonts w:ascii="Times New Roman" w:eastAsia="MS Mincho" w:hAnsi="Times New Roman"/>
          <w:sz w:val="24"/>
          <w:szCs w:val="24"/>
        </w:rPr>
        <w:t xml:space="preserve">6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оценивать систему персонажей (6</w:t>
      </w:r>
      <w:r w:rsidRPr="00177FBE">
        <w:rPr>
          <w:rFonts w:ascii="Times New Roman" w:hAnsi="Times New Roman"/>
          <w:sz w:val="24"/>
          <w:szCs w:val="24"/>
        </w:rPr>
        <w:t>–</w:t>
      </w:r>
      <w:r w:rsidRPr="00177FBE">
        <w:rPr>
          <w:rFonts w:ascii="Times New Roman" w:eastAsia="MS Mincho" w:hAnsi="Times New Roman"/>
          <w:sz w:val="24"/>
          <w:szCs w:val="24"/>
        </w:rPr>
        <w:t xml:space="preserve">7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77FBE">
        <w:rPr>
          <w:rFonts w:ascii="Times New Roman" w:hAnsi="Times New Roman"/>
          <w:sz w:val="24"/>
          <w:szCs w:val="24"/>
        </w:rPr>
        <w:t>–</w:t>
      </w:r>
      <w:r w:rsidRPr="00177FBE">
        <w:rPr>
          <w:rFonts w:ascii="Times New Roman" w:eastAsia="MS Mincho" w:hAnsi="Times New Roman"/>
          <w:sz w:val="24"/>
          <w:szCs w:val="24"/>
        </w:rPr>
        <w:t xml:space="preserve">7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выявлять особенности языка и стиля писателя (7</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 xml:space="preserve">определять </w:t>
      </w:r>
      <w:proofErr w:type="spellStart"/>
      <w:r w:rsidRPr="00177FBE">
        <w:rPr>
          <w:rFonts w:ascii="Times New Roman" w:eastAsia="MS Mincho" w:hAnsi="Times New Roman"/>
          <w:sz w:val="24"/>
          <w:szCs w:val="24"/>
        </w:rPr>
        <w:t>родо-жанровую</w:t>
      </w:r>
      <w:proofErr w:type="spellEnd"/>
      <w:r w:rsidRPr="00177FBE">
        <w:rPr>
          <w:rFonts w:ascii="Times New Roman" w:eastAsia="MS Mincho" w:hAnsi="Times New Roman"/>
          <w:sz w:val="24"/>
          <w:szCs w:val="24"/>
        </w:rPr>
        <w:t xml:space="preserve"> специфику художественного произведения (5</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xml:space="preserve">.); </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77FBE">
        <w:rPr>
          <w:rFonts w:ascii="Times New Roman" w:hAnsi="Times New Roman"/>
          <w:sz w:val="24"/>
          <w:szCs w:val="24"/>
        </w:rPr>
        <w:t>–</w:t>
      </w:r>
      <w:r w:rsidRPr="00177FBE">
        <w:rPr>
          <w:rFonts w:ascii="Times New Roman" w:eastAsia="MS Mincho" w:hAnsi="Times New Roman"/>
          <w:sz w:val="24"/>
          <w:szCs w:val="24"/>
        </w:rPr>
        <w:t xml:space="preserve">7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постепенно переходя к анализу текста; анализировать литературные произведения разных жанров (8</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77FBE">
        <w:rPr>
          <w:rFonts w:ascii="Times New Roman" w:eastAsia="MS Mincho" w:hAnsi="Times New Roman"/>
          <w:sz w:val="24"/>
          <w:szCs w:val="24"/>
        </w:rPr>
        <w:t xml:space="preserve"> (в каждом классе – на своем уровне); </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w:t>
      </w:r>
    </w:p>
    <w:p w:rsidR="000A10C6" w:rsidRPr="00177FBE" w:rsidRDefault="000A10C6" w:rsidP="007C0894">
      <w:pPr>
        <w:numPr>
          <w:ilvl w:val="0"/>
          <w:numId w:val="4"/>
        </w:numPr>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77FBE">
        <w:rPr>
          <w:rFonts w:ascii="Times New Roman" w:hAnsi="Times New Roman"/>
          <w:bCs/>
          <w:sz w:val="24"/>
          <w:szCs w:val="24"/>
        </w:rPr>
        <w:t xml:space="preserve">организации дискуссии </w:t>
      </w:r>
      <w:r w:rsidRPr="00177FBE">
        <w:rPr>
          <w:rFonts w:ascii="Times New Roman" w:eastAsia="MS Mincho" w:hAnsi="Times New Roman"/>
          <w:sz w:val="24"/>
          <w:szCs w:val="24"/>
        </w:rPr>
        <w:t xml:space="preserve"> (в каждом классе – на своем уровне);</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77FBE" w:rsidRDefault="000A10C6" w:rsidP="007C0894">
      <w:pPr>
        <w:widowControl w:val="0"/>
        <w:numPr>
          <w:ilvl w:val="0"/>
          <w:numId w:val="4"/>
        </w:numPr>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выразительно читать с листа и наизусть произведения/фрагменты</w:t>
      </w:r>
    </w:p>
    <w:p w:rsidR="000A10C6" w:rsidRPr="00177FBE" w:rsidRDefault="000A10C6" w:rsidP="007C0894">
      <w:pPr>
        <w:widowControl w:val="0"/>
        <w:autoSpaceDE w:val="0"/>
        <w:autoSpaceDN w:val="0"/>
        <w:adjustRightInd w:val="0"/>
        <w:spacing w:after="0" w:line="240" w:lineRule="auto"/>
        <w:jc w:val="both"/>
        <w:rPr>
          <w:rFonts w:ascii="Times New Roman" w:eastAsia="MS Mincho" w:hAnsi="Times New Roman"/>
          <w:sz w:val="24"/>
          <w:szCs w:val="24"/>
        </w:rPr>
      </w:pPr>
      <w:r w:rsidRPr="00177FBE">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77FBE" w:rsidRDefault="000A10C6" w:rsidP="007C0894">
      <w:pPr>
        <w:widowControl w:val="0"/>
        <w:numPr>
          <w:ilvl w:val="0"/>
          <w:numId w:val="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77FBE">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пользоваться каталогами библиотек, библиографическими указателями, системой поиска в Интернете (5</w:t>
      </w:r>
      <w:r w:rsidRPr="00177FBE">
        <w:rPr>
          <w:rFonts w:ascii="Times New Roman" w:hAnsi="Times New Roman"/>
          <w:sz w:val="24"/>
          <w:szCs w:val="24"/>
        </w:rPr>
        <w:t>–</w:t>
      </w:r>
      <w:r w:rsidRPr="00177FBE">
        <w:rPr>
          <w:rFonts w:ascii="Times New Roman" w:eastAsia="MS Mincho" w:hAnsi="Times New Roman"/>
          <w:sz w:val="24"/>
          <w:szCs w:val="24"/>
        </w:rPr>
        <w:t xml:space="preserve">9 </w:t>
      </w:r>
      <w:proofErr w:type="spellStart"/>
      <w:r w:rsidRPr="00177FBE">
        <w:rPr>
          <w:rFonts w:ascii="Times New Roman" w:eastAsia="MS Mincho" w:hAnsi="Times New Roman"/>
          <w:sz w:val="24"/>
          <w:szCs w:val="24"/>
        </w:rPr>
        <w:t>кл</w:t>
      </w:r>
      <w:proofErr w:type="spellEnd"/>
      <w:r w:rsidRPr="00177FBE">
        <w:rPr>
          <w:rFonts w:ascii="Times New Roman" w:eastAsia="MS Mincho" w:hAnsi="Times New Roman"/>
          <w:sz w:val="24"/>
          <w:szCs w:val="24"/>
        </w:rPr>
        <w:t>.) (в каждом классе – на своем уровне).</w:t>
      </w:r>
    </w:p>
    <w:p w:rsidR="0042291A" w:rsidRPr="00177FBE" w:rsidRDefault="0042291A" w:rsidP="007C0894">
      <w:pPr>
        <w:autoSpaceDE w:val="0"/>
        <w:autoSpaceDN w:val="0"/>
        <w:adjustRightInd w:val="0"/>
        <w:spacing w:after="0" w:line="240" w:lineRule="auto"/>
        <w:ind w:firstLine="709"/>
        <w:jc w:val="both"/>
        <w:rPr>
          <w:rFonts w:ascii="Times New Roman" w:eastAsia="MS Mincho" w:hAnsi="Times New Roman"/>
          <w:sz w:val="24"/>
          <w:szCs w:val="24"/>
        </w:rPr>
      </w:pPr>
      <w:r w:rsidRPr="00177FBE">
        <w:rPr>
          <w:rFonts w:ascii="Times New Roman" w:eastAsia="MS Mincho" w:hAnsi="Times New Roman"/>
          <w:sz w:val="24"/>
          <w:szCs w:val="24"/>
        </w:rPr>
        <w:t xml:space="preserve">При планировании </w:t>
      </w:r>
      <w:r w:rsidRPr="00177FBE">
        <w:rPr>
          <w:rFonts w:ascii="Times New Roman" w:eastAsia="MS Mincho" w:hAnsi="Times New Roman"/>
          <w:b/>
          <w:sz w:val="24"/>
          <w:szCs w:val="24"/>
        </w:rPr>
        <w:t xml:space="preserve">предметных </w:t>
      </w:r>
      <w:r w:rsidRPr="00177FBE">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177FBE">
        <w:rPr>
          <w:rFonts w:ascii="Times New Roman" w:eastAsia="MS Mincho" w:hAnsi="Times New Roman"/>
          <w:sz w:val="24"/>
          <w:szCs w:val="24"/>
        </w:rPr>
        <w:t>у</w:t>
      </w:r>
      <w:proofErr w:type="gramEnd"/>
      <w:r w:rsidRPr="00177FBE">
        <w:rPr>
          <w:rFonts w:ascii="Times New Roman" w:eastAsia="MS Mincho" w:hAnsi="Times New Roman"/>
          <w:sz w:val="24"/>
          <w:szCs w:val="24"/>
        </w:rPr>
        <w:t xml:space="preserve"> разных </w:t>
      </w:r>
      <w:r w:rsidRPr="00177FBE">
        <w:rPr>
          <w:rFonts w:ascii="Times New Roman" w:hAnsi="Times New Roman"/>
          <w:sz w:val="24"/>
          <w:szCs w:val="24"/>
        </w:rPr>
        <w:t xml:space="preserve">обучающихся </w:t>
      </w:r>
      <w:r w:rsidRPr="00177FBE">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77FBE" w:rsidRDefault="0042291A" w:rsidP="007C0894">
      <w:pPr>
        <w:pStyle w:val="24"/>
        <w:autoSpaceDE w:val="0"/>
        <w:autoSpaceDN w:val="0"/>
        <w:adjustRightInd w:val="0"/>
        <w:ind w:right="0" w:firstLine="709"/>
        <w:rPr>
          <w:sz w:val="24"/>
          <w:szCs w:val="24"/>
        </w:rPr>
      </w:pPr>
      <w:r w:rsidRPr="00177FBE">
        <w:rPr>
          <w:sz w:val="24"/>
          <w:szCs w:val="24"/>
        </w:rPr>
        <w:t xml:space="preserve">При оценке предметных результатов обучения литературе следует учитывать несколько </w:t>
      </w:r>
      <w:r w:rsidRPr="00177FBE">
        <w:rPr>
          <w:b/>
          <w:sz w:val="24"/>
          <w:szCs w:val="24"/>
        </w:rPr>
        <w:t xml:space="preserve">основных уровней </w:t>
      </w:r>
      <w:proofErr w:type="spellStart"/>
      <w:r w:rsidRPr="00177FBE">
        <w:rPr>
          <w:b/>
          <w:sz w:val="24"/>
          <w:szCs w:val="24"/>
        </w:rPr>
        <w:t>сформированности</w:t>
      </w:r>
      <w:proofErr w:type="spellEnd"/>
      <w:r w:rsidRPr="00177FBE">
        <w:rPr>
          <w:b/>
          <w:sz w:val="24"/>
          <w:szCs w:val="24"/>
        </w:rPr>
        <w:t xml:space="preserve"> читательской культуры</w:t>
      </w:r>
      <w:r w:rsidRPr="00177FBE">
        <w:rPr>
          <w:sz w:val="24"/>
          <w:szCs w:val="24"/>
        </w:rPr>
        <w:t xml:space="preserve">. </w:t>
      </w:r>
    </w:p>
    <w:p w:rsidR="0042291A" w:rsidRPr="00177FBE" w:rsidRDefault="0042291A" w:rsidP="007C0894">
      <w:pPr>
        <w:overflowPunct w:val="0"/>
        <w:autoSpaceDE w:val="0"/>
        <w:autoSpaceDN w:val="0"/>
        <w:adjustRightInd w:val="0"/>
        <w:spacing w:after="0" w:line="240" w:lineRule="auto"/>
        <w:ind w:firstLine="709"/>
        <w:jc w:val="both"/>
        <w:rPr>
          <w:rFonts w:ascii="Times New Roman" w:hAnsi="Times New Roman"/>
          <w:bCs/>
          <w:iCs/>
          <w:sz w:val="24"/>
          <w:szCs w:val="24"/>
        </w:rPr>
      </w:pPr>
      <w:r w:rsidRPr="00177FBE">
        <w:rPr>
          <w:rFonts w:ascii="Times New Roman" w:hAnsi="Times New Roman"/>
          <w:b/>
          <w:bCs/>
          <w:sz w:val="24"/>
          <w:szCs w:val="24"/>
        </w:rPr>
        <w:t>I уровень</w:t>
      </w:r>
      <w:r w:rsidRPr="00177FBE">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77FBE">
        <w:rPr>
          <w:rFonts w:ascii="Times New Roman" w:hAnsi="Times New Roman"/>
          <w:bCs/>
          <w:iCs/>
          <w:sz w:val="24"/>
          <w:szCs w:val="24"/>
        </w:rPr>
        <w:t>эмоциональное непосредственное восприятие</w:t>
      </w:r>
      <w:r w:rsidRPr="00177FBE">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77FBE">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77FBE">
        <w:rPr>
          <w:rFonts w:ascii="Times New Roman" w:hAnsi="Times New Roman"/>
          <w:sz w:val="24"/>
          <w:szCs w:val="24"/>
        </w:rPr>
        <w:t xml:space="preserve"> (устно, письменно) типа </w:t>
      </w:r>
      <w:r w:rsidRPr="00177FBE">
        <w:rPr>
          <w:rFonts w:ascii="Times New Roman" w:hAnsi="Times New Roman"/>
          <w:bCs/>
          <w:iCs/>
          <w:sz w:val="24"/>
          <w:szCs w:val="24"/>
        </w:rPr>
        <w:t xml:space="preserve">«Что? Кто? Где? Когда? Какой?», кратко выражать/определять свое эмоциональное </w:t>
      </w:r>
      <w:r w:rsidRPr="00177FBE">
        <w:rPr>
          <w:rFonts w:ascii="Times New Roman" w:hAnsi="Times New Roman"/>
          <w:bCs/>
          <w:iCs/>
          <w:sz w:val="24"/>
          <w:szCs w:val="24"/>
        </w:rPr>
        <w:lastRenderedPageBreak/>
        <w:t xml:space="preserve">отношение к событиям и героям – качества последних только </w:t>
      </w:r>
      <w:proofErr w:type="gramStart"/>
      <w:r w:rsidRPr="00177FBE">
        <w:rPr>
          <w:rFonts w:ascii="Times New Roman" w:hAnsi="Times New Roman"/>
          <w:bCs/>
          <w:iCs/>
          <w:sz w:val="24"/>
          <w:szCs w:val="24"/>
        </w:rPr>
        <w:t>называются</w:t>
      </w:r>
      <w:proofErr w:type="gramEnd"/>
      <w:r w:rsidRPr="00177FBE">
        <w:rPr>
          <w:rFonts w:ascii="Times New Roman" w:hAnsi="Times New Roman"/>
          <w:bCs/>
          <w:iCs/>
          <w:sz w:val="24"/>
          <w:szCs w:val="24"/>
        </w:rPr>
        <w:t>/перечисляются; способность к обобщениям проявляется слабо.</w:t>
      </w:r>
    </w:p>
    <w:p w:rsidR="0042291A" w:rsidRPr="00177FBE" w:rsidRDefault="0042291A" w:rsidP="007C0894">
      <w:pPr>
        <w:overflowPunct w:val="0"/>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iCs/>
          <w:sz w:val="24"/>
          <w:szCs w:val="24"/>
        </w:rPr>
        <w:t xml:space="preserve">К основным </w:t>
      </w:r>
      <w:r w:rsidRPr="00177FBE">
        <w:rPr>
          <w:rFonts w:ascii="Times New Roman" w:hAnsi="Times New Roman"/>
          <w:b/>
          <w:bCs/>
          <w:iCs/>
          <w:sz w:val="24"/>
          <w:szCs w:val="24"/>
        </w:rPr>
        <w:t>видам деятельности</w:t>
      </w:r>
      <w:r w:rsidRPr="00177FBE">
        <w:rPr>
          <w:rFonts w:ascii="Times New Roman" w:hAnsi="Times New Roman"/>
          <w:iCs/>
          <w:sz w:val="24"/>
          <w:szCs w:val="24"/>
        </w:rPr>
        <w:t xml:space="preserve">, позволяющим диагностировать возможности читателей </w:t>
      </w:r>
      <w:r w:rsidRPr="00177FBE">
        <w:rPr>
          <w:rFonts w:ascii="Times New Roman" w:hAnsi="Times New Roman"/>
          <w:iCs/>
          <w:sz w:val="24"/>
          <w:szCs w:val="24"/>
          <w:lang w:val="en-US"/>
        </w:rPr>
        <w:t>I</w:t>
      </w:r>
      <w:r w:rsidRPr="00177FBE">
        <w:rPr>
          <w:rFonts w:ascii="Times New Roman" w:hAnsi="Times New Roman"/>
          <w:iCs/>
          <w:sz w:val="24"/>
          <w:szCs w:val="24"/>
        </w:rPr>
        <w:t xml:space="preserve"> уровня, относятся </w:t>
      </w:r>
      <w:r w:rsidRPr="00177FBE">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77FBE" w:rsidRDefault="0042291A" w:rsidP="007C0894">
      <w:pPr>
        <w:overflowPunct w:val="0"/>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Условно им соответствуют следующие типы диагностических </w:t>
      </w:r>
      <w:r w:rsidRPr="00177FBE">
        <w:rPr>
          <w:rFonts w:ascii="Times New Roman" w:hAnsi="Times New Roman"/>
          <w:b/>
          <w:bCs/>
          <w:sz w:val="24"/>
          <w:szCs w:val="24"/>
        </w:rPr>
        <w:t>заданий</w:t>
      </w:r>
      <w:r w:rsidRPr="00177FBE">
        <w:rPr>
          <w:rFonts w:ascii="Times New Roman" w:hAnsi="Times New Roman"/>
          <w:sz w:val="24"/>
          <w:szCs w:val="24"/>
        </w:rPr>
        <w:t xml:space="preserve">: </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выразительно прочтите следующий фрагмент; </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определите, какие события в произведении являются центральными;</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определите, где и когда происходят описываемые события;</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ответьте на поставленный учителем/автором учебника вопрос; </w:t>
      </w:r>
    </w:p>
    <w:p w:rsidR="0042291A" w:rsidRPr="00177FBE" w:rsidRDefault="0042291A" w:rsidP="007C0894">
      <w:pPr>
        <w:numPr>
          <w:ilvl w:val="0"/>
          <w:numId w:val="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177FBE" w:rsidRDefault="0042291A" w:rsidP="007C0894">
      <w:pPr>
        <w:spacing w:after="0" w:line="240" w:lineRule="auto"/>
        <w:ind w:firstLine="708"/>
        <w:jc w:val="both"/>
        <w:rPr>
          <w:rFonts w:ascii="Times New Roman" w:hAnsi="Times New Roman"/>
          <w:sz w:val="24"/>
          <w:szCs w:val="24"/>
        </w:rPr>
      </w:pPr>
      <w:r w:rsidRPr="00177FBE">
        <w:rPr>
          <w:rFonts w:ascii="Times New Roman" w:hAnsi="Times New Roman"/>
          <w:b/>
          <w:bCs/>
          <w:sz w:val="24"/>
          <w:szCs w:val="24"/>
        </w:rPr>
        <w:t>II уровень</w:t>
      </w:r>
      <w:r w:rsidRPr="00177FBE">
        <w:rPr>
          <w:rFonts w:ascii="Times New Roman" w:hAnsi="Times New Roman"/>
          <w:sz w:val="24"/>
          <w:szCs w:val="24"/>
        </w:rPr>
        <w:t xml:space="preserve"> </w:t>
      </w:r>
      <w:proofErr w:type="spellStart"/>
      <w:r w:rsidRPr="00177FBE">
        <w:rPr>
          <w:rFonts w:ascii="Times New Roman" w:hAnsi="Times New Roman"/>
          <w:sz w:val="24"/>
          <w:szCs w:val="24"/>
        </w:rPr>
        <w:t>сформированности</w:t>
      </w:r>
      <w:proofErr w:type="spellEnd"/>
      <w:r w:rsidRPr="00177FBE">
        <w:rPr>
          <w:rFonts w:ascii="Times New Roman" w:hAnsi="Times New Roman"/>
          <w:sz w:val="24"/>
          <w:szCs w:val="24"/>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77FBE" w:rsidRDefault="0042291A" w:rsidP="007C0894">
      <w:pPr>
        <w:pStyle w:val="28"/>
        <w:ind w:left="0" w:right="0" w:firstLine="709"/>
      </w:pPr>
      <w:r w:rsidRPr="00177FBE">
        <w:t xml:space="preserve">У читателей этого уровня формируется стремление размышлять </w:t>
      </w:r>
      <w:proofErr w:type="gramStart"/>
      <w:r w:rsidRPr="00177FBE">
        <w:t>над</w:t>
      </w:r>
      <w:proofErr w:type="gramEnd"/>
      <w:r w:rsidRPr="00177FBE">
        <w:t xml:space="preserve"> прочитанным, появляется </w:t>
      </w:r>
      <w:r w:rsidRPr="00177FBE">
        <w:rPr>
          <w:bCs/>
          <w:iCs/>
        </w:rPr>
        <w:t xml:space="preserve">умение выделять в </w:t>
      </w:r>
      <w:proofErr w:type="spellStart"/>
      <w:r w:rsidRPr="00177FBE">
        <w:rPr>
          <w:bCs/>
          <w:iCs/>
        </w:rPr>
        <w:t>произведении</w:t>
      </w:r>
      <w:r w:rsidRPr="00177FBE">
        <w:t>значимые</w:t>
      </w:r>
      <w:proofErr w:type="spellEnd"/>
      <w:r w:rsidRPr="00177FBE">
        <w:t xml:space="preserve"> в смысловом и эстетическом плане отдельные элементы художественного произведения, а также возникает стремление </w:t>
      </w:r>
      <w:r w:rsidRPr="00177FBE">
        <w:rPr>
          <w:bCs/>
          <w:iCs/>
        </w:rPr>
        <w:t>находить и объяснять связи между ними</w:t>
      </w:r>
      <w:r w:rsidRPr="00177FBE">
        <w:t xml:space="preserve">. </w:t>
      </w:r>
      <w:proofErr w:type="spellStart"/>
      <w:r w:rsidRPr="00177FBE">
        <w:rPr>
          <w:iCs/>
        </w:rPr>
        <w:t>Читатель</w:t>
      </w:r>
      <w:r w:rsidRPr="00177FBE">
        <w:t>этого</w:t>
      </w:r>
      <w:proofErr w:type="spellEnd"/>
      <w:r w:rsidRPr="00177FBE">
        <w:t xml:space="preserve"> уровня пытается </w:t>
      </w:r>
      <w:proofErr w:type="spellStart"/>
      <w:r w:rsidRPr="00177FBE">
        <w:t>аргументированно</w:t>
      </w:r>
      <w:proofErr w:type="spellEnd"/>
      <w:r w:rsidRPr="00177FBE">
        <w:t xml:space="preserve"> отвечать на вопрос </w:t>
      </w:r>
      <w:r w:rsidRPr="00177FBE">
        <w:rPr>
          <w:bCs/>
          <w:iCs/>
        </w:rPr>
        <w:t>«Как устроен текст?»</w:t>
      </w:r>
      <w:proofErr w:type="gramStart"/>
      <w:r w:rsidRPr="00177FBE">
        <w:rPr>
          <w:bCs/>
          <w:iCs/>
        </w:rPr>
        <w:t>,</w:t>
      </w:r>
      <w:r w:rsidRPr="00177FBE">
        <w:rPr>
          <w:i/>
        </w:rPr>
        <w:t>у</w:t>
      </w:r>
      <w:proofErr w:type="gramEnd"/>
      <w:r w:rsidRPr="00177FBE">
        <w:rPr>
          <w:i/>
        </w:rPr>
        <w:t xml:space="preserve">меет выделять </w:t>
      </w:r>
      <w:r w:rsidRPr="00177FB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77FBE" w:rsidRDefault="0042291A" w:rsidP="007C0894">
      <w:pPr>
        <w:pStyle w:val="28"/>
        <w:numPr>
          <w:ilvl w:val="12"/>
          <w:numId w:val="3"/>
        </w:numPr>
        <w:tabs>
          <w:tab w:val="left" w:pos="851"/>
        </w:tabs>
        <w:ind w:left="0" w:right="0" w:firstLine="709"/>
      </w:pPr>
      <w:r w:rsidRPr="00177FBE">
        <w:rPr>
          <w:iCs/>
        </w:rPr>
        <w:t xml:space="preserve">К основным </w:t>
      </w:r>
      <w:r w:rsidRPr="00177FBE">
        <w:rPr>
          <w:b/>
          <w:bCs/>
          <w:iCs/>
        </w:rPr>
        <w:t>видам деятельности</w:t>
      </w:r>
      <w:r w:rsidRPr="00177FBE">
        <w:rPr>
          <w:iCs/>
        </w:rPr>
        <w:t xml:space="preserve">, позволяющим диагностировать возможности читателей, достигших  </w:t>
      </w:r>
      <w:r w:rsidRPr="00177FBE">
        <w:rPr>
          <w:iCs/>
          <w:lang w:val="en-US"/>
        </w:rPr>
        <w:t>II</w:t>
      </w:r>
      <w:r w:rsidRPr="00177FBE">
        <w:rPr>
          <w:iCs/>
        </w:rPr>
        <w:t xml:space="preserve"> уровня, можно отнести</w:t>
      </w:r>
      <w:r w:rsidRPr="00177FB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177FBE">
        <w:rPr>
          <w:i/>
        </w:rPr>
        <w:t>пофразового</w:t>
      </w:r>
      <w:proofErr w:type="spellEnd"/>
      <w:r w:rsidRPr="00177FBE">
        <w:t xml:space="preserve"> (при анализе стихотворений и небольших прозаических произведений – рассказов, новелл) или </w:t>
      </w:r>
      <w:proofErr w:type="spellStart"/>
      <w:r w:rsidRPr="00177FBE">
        <w:rPr>
          <w:i/>
        </w:rPr>
        <w:t>поэпизодного</w:t>
      </w:r>
      <w:proofErr w:type="spellEnd"/>
      <w:r w:rsidRPr="00177FBE">
        <w:t xml:space="preserve">; проведение целостного и межтекстового анализа). </w:t>
      </w:r>
    </w:p>
    <w:p w:rsidR="0042291A" w:rsidRPr="00177FBE" w:rsidRDefault="0042291A" w:rsidP="007C0894">
      <w:pPr>
        <w:pStyle w:val="28"/>
        <w:numPr>
          <w:ilvl w:val="12"/>
          <w:numId w:val="3"/>
        </w:numPr>
        <w:tabs>
          <w:tab w:val="left" w:pos="851"/>
        </w:tabs>
        <w:ind w:left="0" w:right="0" w:firstLine="709"/>
      </w:pPr>
      <w:r w:rsidRPr="00177FBE">
        <w:t xml:space="preserve">Условно им соответствуют следующие типы диагностических </w:t>
      </w:r>
      <w:r w:rsidRPr="00177FBE">
        <w:rPr>
          <w:b/>
          <w:bCs/>
        </w:rPr>
        <w:t>заданий</w:t>
      </w:r>
      <w:r w:rsidRPr="00177FBE">
        <w:t xml:space="preserve">: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 xml:space="preserve">выделите, определите, найдите, перечислите признаки, черты, повторяющиеся детали и т. п.; </w:t>
      </w:r>
    </w:p>
    <w:p w:rsidR="0042291A" w:rsidRPr="00177FBE" w:rsidRDefault="0042291A" w:rsidP="007C0894">
      <w:pPr>
        <w:pStyle w:val="a9"/>
        <w:widowControl w:val="0"/>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покажите, какие особенности художественного текста проявляют позицию его автора;</w:t>
      </w:r>
    </w:p>
    <w:p w:rsidR="0042291A" w:rsidRPr="00177FBE" w:rsidRDefault="0042291A" w:rsidP="007C0894">
      <w:pPr>
        <w:numPr>
          <w:ilvl w:val="0"/>
          <w:numId w:val="3"/>
        </w:numPr>
        <w:tabs>
          <w:tab w:val="clear" w:pos="1287"/>
          <w:tab w:val="num" w:pos="144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проанализируйте фрагменты, эпизоды текста (по предложенному алгоритму и без него);</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 xml:space="preserve">определите жанр произведения, охарактеризуйте его особенности;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дайте свое рабочее определение следующему теоретико-литературному понятию.</w:t>
      </w:r>
    </w:p>
    <w:p w:rsidR="0042291A" w:rsidRPr="00177FBE" w:rsidRDefault="0042291A" w:rsidP="007C0894">
      <w:pPr>
        <w:pStyle w:val="24"/>
        <w:autoSpaceDE w:val="0"/>
        <w:autoSpaceDN w:val="0"/>
        <w:adjustRightInd w:val="0"/>
        <w:ind w:right="0" w:firstLine="709"/>
        <w:rPr>
          <w:sz w:val="24"/>
          <w:szCs w:val="24"/>
        </w:rPr>
      </w:pPr>
      <w:r w:rsidRPr="00177FBE">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w:t>
      </w:r>
      <w:r w:rsidRPr="00177FBE">
        <w:rPr>
          <w:sz w:val="24"/>
          <w:szCs w:val="24"/>
        </w:rPr>
        <w:lastRenderedPageBreak/>
        <w:t>признаки жанра), но не умеет пока делать «мостик» от этой информации к тематике, проблематике и авторской позиции.</w:t>
      </w:r>
    </w:p>
    <w:p w:rsidR="0042291A" w:rsidRPr="00177FBE" w:rsidRDefault="0042291A" w:rsidP="007C0894">
      <w:pPr>
        <w:spacing w:after="0" w:line="240" w:lineRule="auto"/>
        <w:ind w:firstLine="708"/>
        <w:jc w:val="both"/>
        <w:rPr>
          <w:rFonts w:ascii="Times New Roman" w:hAnsi="Times New Roman"/>
          <w:b/>
          <w:sz w:val="24"/>
          <w:szCs w:val="24"/>
        </w:rPr>
      </w:pPr>
      <w:r w:rsidRPr="00177FBE">
        <w:rPr>
          <w:rFonts w:ascii="Times New Roman" w:hAnsi="Times New Roman"/>
          <w:b/>
          <w:bCs/>
          <w:sz w:val="24"/>
          <w:szCs w:val="24"/>
        </w:rPr>
        <w:t>III уровень</w:t>
      </w:r>
      <w:r w:rsidRPr="00177FBE">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77FBE">
        <w:rPr>
          <w:rFonts w:ascii="Times New Roman" w:hAnsi="Times New Roman"/>
          <w:bCs/>
          <w:iCs/>
          <w:sz w:val="24"/>
          <w:szCs w:val="24"/>
        </w:rPr>
        <w:t>сумеет интерпретировать художественный смысл произведения</w:t>
      </w:r>
      <w:r w:rsidRPr="00177FBE">
        <w:rPr>
          <w:rFonts w:ascii="Times New Roman" w:hAnsi="Times New Roman"/>
          <w:sz w:val="24"/>
          <w:szCs w:val="24"/>
        </w:rPr>
        <w:t xml:space="preserve">, то есть отвечать на вопросы: </w:t>
      </w:r>
      <w:r w:rsidRPr="00177FBE">
        <w:rPr>
          <w:rFonts w:ascii="Times New Roman" w:hAnsi="Times New Roman"/>
          <w:bCs/>
          <w:iCs/>
          <w:sz w:val="24"/>
          <w:szCs w:val="24"/>
        </w:rPr>
        <w:t xml:space="preserve">«Почему (с какой целью?) произведение построено так, а не иначе? </w:t>
      </w:r>
      <w:r w:rsidRPr="00177FBE">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77FBE" w:rsidRDefault="0042291A" w:rsidP="007C0894">
      <w:pPr>
        <w:spacing w:after="0" w:line="240" w:lineRule="auto"/>
        <w:ind w:firstLine="708"/>
        <w:jc w:val="both"/>
        <w:rPr>
          <w:rFonts w:ascii="Times New Roman" w:eastAsia="MS Mincho" w:hAnsi="Times New Roman"/>
          <w:sz w:val="24"/>
          <w:szCs w:val="24"/>
        </w:rPr>
      </w:pPr>
      <w:r w:rsidRPr="00177FBE">
        <w:rPr>
          <w:rFonts w:ascii="Times New Roman" w:hAnsi="Times New Roman"/>
          <w:iCs/>
          <w:sz w:val="24"/>
          <w:szCs w:val="24"/>
        </w:rPr>
        <w:t xml:space="preserve">К основным </w:t>
      </w:r>
      <w:r w:rsidRPr="00177FBE">
        <w:rPr>
          <w:rFonts w:ascii="Times New Roman" w:hAnsi="Times New Roman"/>
          <w:b/>
          <w:bCs/>
          <w:iCs/>
          <w:sz w:val="24"/>
          <w:szCs w:val="24"/>
        </w:rPr>
        <w:t>видам деятельности</w:t>
      </w:r>
      <w:r w:rsidRPr="00177FBE">
        <w:rPr>
          <w:rFonts w:ascii="Times New Roman" w:hAnsi="Times New Roman"/>
          <w:iCs/>
          <w:sz w:val="24"/>
          <w:szCs w:val="24"/>
        </w:rPr>
        <w:t xml:space="preserve">, позволяющим диагностировать возможности читателей, достигших  </w:t>
      </w:r>
      <w:r w:rsidRPr="00177FBE">
        <w:rPr>
          <w:rFonts w:ascii="Times New Roman" w:hAnsi="Times New Roman"/>
          <w:iCs/>
          <w:sz w:val="24"/>
          <w:szCs w:val="24"/>
          <w:lang w:val="en-US"/>
        </w:rPr>
        <w:t>III</w:t>
      </w:r>
      <w:r w:rsidRPr="00177FBE">
        <w:rPr>
          <w:rFonts w:ascii="Times New Roman" w:hAnsi="Times New Roman"/>
          <w:iCs/>
          <w:sz w:val="24"/>
          <w:szCs w:val="24"/>
        </w:rPr>
        <w:t xml:space="preserve"> уровня, можно отнести</w:t>
      </w:r>
      <w:r w:rsidRPr="00177FBE">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77FBE" w:rsidRDefault="0042291A" w:rsidP="007C0894">
      <w:pPr>
        <w:pStyle w:val="28"/>
        <w:numPr>
          <w:ilvl w:val="12"/>
          <w:numId w:val="3"/>
        </w:numPr>
        <w:tabs>
          <w:tab w:val="left" w:pos="709"/>
        </w:tabs>
        <w:ind w:left="0" w:right="0" w:firstLine="709"/>
      </w:pPr>
      <w:r w:rsidRPr="00177FBE">
        <w:t>Условно и</w:t>
      </w:r>
      <w:r w:rsidRPr="00177FBE">
        <w:rPr>
          <w:iCs/>
        </w:rPr>
        <w:t xml:space="preserve">м соответствуют следующие типы диагностических </w:t>
      </w:r>
      <w:r w:rsidRPr="00177FBE">
        <w:rPr>
          <w:b/>
          <w:bCs/>
          <w:iCs/>
        </w:rPr>
        <w:t>заданий</w:t>
      </w:r>
      <w:r w:rsidRPr="00177FBE">
        <w:t xml:space="preserve">: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177FBE">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определите художественную функцию той или иной детали, приема и т. п.;</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определите позицию автора и способы ее выражения;</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 xml:space="preserve">проинтерпретируйте выбранный фрагмент произведения;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объясните (устно, письменно) смысл названия произведения;</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озаглавьте предложенный текст (в случае если у литературного произведения нет заглавия);</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 xml:space="preserve">напишите сочинение-интерпретацию; </w:t>
      </w:r>
    </w:p>
    <w:p w:rsidR="0042291A" w:rsidRPr="00177FBE" w:rsidRDefault="0042291A" w:rsidP="007C0894">
      <w:pPr>
        <w:pStyle w:val="a9"/>
        <w:numPr>
          <w:ilvl w:val="0"/>
          <w:numId w:val="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177FBE">
        <w:rPr>
          <w:rFonts w:ascii="Times New Roman" w:hAnsi="Times New Roman"/>
        </w:rPr>
        <w:t>напишите рецензию на произведение, не изучавшееся на уроках литературы</w:t>
      </w:r>
      <w:proofErr w:type="gramStart"/>
      <w:r w:rsidRPr="00177FBE">
        <w:rPr>
          <w:rFonts w:ascii="Times New Roman" w:hAnsi="Times New Roman"/>
        </w:rPr>
        <w:t>.</w:t>
      </w:r>
      <w:r w:rsidRPr="00177FBE">
        <w:rPr>
          <w:rStyle w:val="afff4"/>
          <w:rFonts w:ascii="Times New Roman" w:hAnsi="Times New Roman"/>
          <w:sz w:val="24"/>
          <w:szCs w:val="24"/>
          <w:lang w:eastAsia="en-US"/>
        </w:rPr>
        <w:t>.</w:t>
      </w:r>
      <w:proofErr w:type="gramEnd"/>
    </w:p>
    <w:p w:rsidR="0042291A" w:rsidRPr="00177FBE" w:rsidRDefault="0042291A" w:rsidP="007C0894">
      <w:pPr>
        <w:pStyle w:val="24"/>
        <w:autoSpaceDE w:val="0"/>
        <w:autoSpaceDN w:val="0"/>
        <w:adjustRightInd w:val="0"/>
        <w:ind w:right="0" w:firstLine="709"/>
        <w:rPr>
          <w:sz w:val="24"/>
          <w:szCs w:val="24"/>
        </w:rPr>
      </w:pPr>
      <w:r w:rsidRPr="00177FBE">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77FBE">
        <w:rPr>
          <w:rStyle w:val="af4"/>
          <w:sz w:val="24"/>
          <w:szCs w:val="24"/>
        </w:rPr>
        <w:footnoteReference w:id="1"/>
      </w:r>
      <w:r w:rsidRPr="00177FBE">
        <w:rPr>
          <w:sz w:val="24"/>
          <w:szCs w:val="24"/>
        </w:rPr>
        <w:t xml:space="preserve">). </w:t>
      </w:r>
    </w:p>
    <w:p w:rsidR="0042291A" w:rsidRPr="00177FBE" w:rsidRDefault="0042291A" w:rsidP="007C0894">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177FBE">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77FBE">
        <w:rPr>
          <w:rFonts w:ascii="Times New Roman" w:hAnsi="Times New Roman"/>
          <w:b/>
          <w:sz w:val="24"/>
          <w:szCs w:val="24"/>
        </w:rPr>
        <w:t>5</w:t>
      </w:r>
      <w:r w:rsidRPr="00177FBE">
        <w:rPr>
          <w:rFonts w:ascii="Times New Roman" w:hAnsi="Times New Roman"/>
          <w:sz w:val="24"/>
          <w:szCs w:val="24"/>
        </w:rPr>
        <w:t>–</w:t>
      </w:r>
      <w:r w:rsidRPr="00177FBE">
        <w:rPr>
          <w:rFonts w:ascii="Times New Roman" w:hAnsi="Times New Roman"/>
          <w:b/>
          <w:sz w:val="24"/>
          <w:szCs w:val="24"/>
        </w:rPr>
        <w:t>6 классах</w:t>
      </w:r>
      <w:r w:rsidRPr="00177FBE">
        <w:rPr>
          <w:rFonts w:ascii="Times New Roman" w:hAnsi="Times New Roman"/>
          <w:sz w:val="24"/>
          <w:szCs w:val="24"/>
        </w:rPr>
        <w:t xml:space="preserve">, соответствует </w:t>
      </w:r>
      <w:r w:rsidRPr="00177FBE">
        <w:rPr>
          <w:rFonts w:ascii="Times New Roman" w:hAnsi="Times New Roman"/>
          <w:b/>
          <w:sz w:val="24"/>
          <w:szCs w:val="24"/>
        </w:rPr>
        <w:t>первому уровню</w:t>
      </w:r>
      <w:r w:rsidRPr="00177FBE">
        <w:rPr>
          <w:rFonts w:ascii="Times New Roman" w:hAnsi="Times New Roman"/>
          <w:sz w:val="24"/>
          <w:szCs w:val="24"/>
        </w:rPr>
        <w:t xml:space="preserve">; в процессе литературного образования учеников </w:t>
      </w:r>
      <w:r w:rsidRPr="00177FBE">
        <w:rPr>
          <w:rFonts w:ascii="Times New Roman" w:hAnsi="Times New Roman"/>
          <w:b/>
          <w:sz w:val="24"/>
          <w:szCs w:val="24"/>
        </w:rPr>
        <w:t>7</w:t>
      </w:r>
      <w:r w:rsidRPr="00177FBE">
        <w:rPr>
          <w:rFonts w:ascii="Times New Roman" w:hAnsi="Times New Roman"/>
          <w:sz w:val="24"/>
          <w:szCs w:val="24"/>
        </w:rPr>
        <w:t>–</w:t>
      </w:r>
      <w:r w:rsidRPr="00177FBE">
        <w:rPr>
          <w:rFonts w:ascii="Times New Roman" w:hAnsi="Times New Roman"/>
          <w:b/>
          <w:sz w:val="24"/>
          <w:szCs w:val="24"/>
        </w:rPr>
        <w:t>8 классов</w:t>
      </w:r>
      <w:r w:rsidRPr="00177FBE">
        <w:rPr>
          <w:rFonts w:ascii="Times New Roman" w:hAnsi="Times New Roman"/>
          <w:sz w:val="24"/>
          <w:szCs w:val="24"/>
        </w:rPr>
        <w:t xml:space="preserve"> формируется </w:t>
      </w:r>
      <w:r w:rsidRPr="00177FBE">
        <w:rPr>
          <w:rFonts w:ascii="Times New Roman" w:hAnsi="Times New Roman"/>
          <w:b/>
          <w:sz w:val="24"/>
          <w:szCs w:val="24"/>
        </w:rPr>
        <w:t>второй</w:t>
      </w:r>
      <w:r w:rsidRPr="00177FBE">
        <w:rPr>
          <w:rFonts w:ascii="Times New Roman" w:hAnsi="Times New Roman"/>
          <w:sz w:val="24"/>
          <w:szCs w:val="24"/>
        </w:rPr>
        <w:t xml:space="preserve"> ее </w:t>
      </w:r>
      <w:r w:rsidRPr="00177FBE">
        <w:rPr>
          <w:rFonts w:ascii="Times New Roman" w:hAnsi="Times New Roman"/>
          <w:b/>
          <w:sz w:val="24"/>
          <w:szCs w:val="24"/>
        </w:rPr>
        <w:t>уровень</w:t>
      </w:r>
      <w:r w:rsidRPr="00177FBE">
        <w:rPr>
          <w:rFonts w:ascii="Times New Roman" w:hAnsi="Times New Roman"/>
          <w:sz w:val="24"/>
          <w:szCs w:val="24"/>
        </w:rPr>
        <w:t xml:space="preserve">; читательская культура учеников </w:t>
      </w:r>
      <w:r w:rsidRPr="00177FBE">
        <w:rPr>
          <w:rFonts w:ascii="Times New Roman" w:hAnsi="Times New Roman"/>
          <w:b/>
          <w:sz w:val="24"/>
          <w:szCs w:val="24"/>
        </w:rPr>
        <w:t>9 класса</w:t>
      </w:r>
      <w:r w:rsidRPr="00177FBE">
        <w:rPr>
          <w:rFonts w:ascii="Times New Roman" w:hAnsi="Times New Roman"/>
          <w:sz w:val="24"/>
          <w:szCs w:val="24"/>
        </w:rPr>
        <w:t xml:space="preserve"> характеризуется появлением элементов третьего уровня.</w:t>
      </w:r>
      <w:proofErr w:type="gramEnd"/>
      <w:r w:rsidRPr="00177FBE">
        <w:rPr>
          <w:rFonts w:ascii="Times New Roman" w:hAnsi="Times New Roman"/>
          <w:sz w:val="24"/>
          <w:szCs w:val="24"/>
        </w:rPr>
        <w:t xml:space="preserve"> Это следует иметь в виду при осуществлении в литературном образовании </w:t>
      </w:r>
      <w:proofErr w:type="spellStart"/>
      <w:r w:rsidRPr="00177FBE">
        <w:rPr>
          <w:rFonts w:ascii="Times New Roman" w:hAnsi="Times New Roman"/>
          <w:sz w:val="24"/>
          <w:szCs w:val="24"/>
        </w:rPr>
        <w:t>разноуровневого</w:t>
      </w:r>
      <w:proofErr w:type="spellEnd"/>
      <w:r w:rsidRPr="00177FBE">
        <w:rPr>
          <w:rFonts w:ascii="Times New Roman" w:hAnsi="Times New Roman"/>
          <w:sz w:val="24"/>
          <w:szCs w:val="24"/>
        </w:rPr>
        <w:t xml:space="preserve"> подхода к обучению, а также при проверке качества его результатов. </w:t>
      </w:r>
    </w:p>
    <w:p w:rsidR="00B07603" w:rsidRPr="00177FBE" w:rsidRDefault="0042291A" w:rsidP="007C0894">
      <w:pPr>
        <w:pStyle w:val="24"/>
        <w:autoSpaceDE w:val="0"/>
        <w:autoSpaceDN w:val="0"/>
        <w:adjustRightInd w:val="0"/>
        <w:ind w:firstLine="709"/>
        <w:rPr>
          <w:sz w:val="24"/>
          <w:szCs w:val="24"/>
        </w:rPr>
      </w:pPr>
      <w:r w:rsidRPr="00177FB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77FBE">
        <w:rPr>
          <w:b/>
          <w:sz w:val="24"/>
          <w:szCs w:val="24"/>
        </w:rPr>
        <w:t>качество</w:t>
      </w:r>
      <w:r w:rsidRPr="00177FBE">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Start w:id="114" w:name="_Toc409691630"/>
      <w:bookmarkStart w:id="115" w:name="_Toc410653955"/>
      <w:bookmarkStart w:id="116" w:name="_Toc414553137"/>
    </w:p>
    <w:p w:rsidR="00B540EE" w:rsidRPr="00177FBE" w:rsidRDefault="00B540EE" w:rsidP="007C0894">
      <w:pPr>
        <w:pStyle w:val="24"/>
        <w:autoSpaceDE w:val="0"/>
        <w:autoSpaceDN w:val="0"/>
        <w:adjustRightInd w:val="0"/>
        <w:ind w:firstLine="0"/>
        <w:rPr>
          <w:b/>
          <w:sz w:val="24"/>
          <w:szCs w:val="24"/>
        </w:rPr>
      </w:pPr>
      <w:r w:rsidRPr="00177FBE">
        <w:rPr>
          <w:b/>
          <w:sz w:val="24"/>
          <w:szCs w:val="24"/>
        </w:rPr>
        <w:t>Иностранный язы</w:t>
      </w:r>
      <w:proofErr w:type="gramStart"/>
      <w:r w:rsidRPr="00177FBE">
        <w:rPr>
          <w:b/>
          <w:sz w:val="24"/>
          <w:szCs w:val="24"/>
        </w:rPr>
        <w:t>к</w:t>
      </w:r>
      <w:r w:rsidR="006F777F" w:rsidRPr="00177FBE">
        <w:rPr>
          <w:b/>
          <w:sz w:val="24"/>
          <w:szCs w:val="24"/>
        </w:rPr>
        <w:t>(</w:t>
      </w:r>
      <w:proofErr w:type="gramEnd"/>
      <w:r w:rsidR="006F777F" w:rsidRPr="00177FBE">
        <w:rPr>
          <w:b/>
          <w:sz w:val="24"/>
          <w:szCs w:val="24"/>
        </w:rPr>
        <w:t>на примере а</w:t>
      </w:r>
      <w:r w:rsidR="006E54D0" w:rsidRPr="00177FBE">
        <w:rPr>
          <w:b/>
          <w:sz w:val="24"/>
          <w:szCs w:val="24"/>
        </w:rPr>
        <w:t>нглийского языка)</w:t>
      </w:r>
      <w:bookmarkEnd w:id="114"/>
      <w:bookmarkEnd w:id="115"/>
      <w:bookmarkEnd w:id="116"/>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Коммуникативные умения</w:t>
      </w:r>
    </w:p>
    <w:p w:rsidR="006E54D0" w:rsidRPr="00177FBE" w:rsidRDefault="006E54D0" w:rsidP="007C0894">
      <w:pPr>
        <w:spacing w:after="0" w:line="240" w:lineRule="auto"/>
        <w:ind w:firstLine="709"/>
        <w:jc w:val="both"/>
        <w:rPr>
          <w:rFonts w:ascii="Times New Roman" w:hAnsi="Times New Roman"/>
          <w:b/>
          <w:sz w:val="24"/>
          <w:szCs w:val="24"/>
        </w:rPr>
      </w:pPr>
      <w:proofErr w:type="spellStart"/>
      <w:r w:rsidRPr="00177FBE">
        <w:rPr>
          <w:rFonts w:ascii="Times New Roman" w:hAnsi="Times New Roman"/>
          <w:b/>
          <w:sz w:val="24"/>
          <w:szCs w:val="24"/>
        </w:rPr>
        <w:t>Говорение</w:t>
      </w:r>
      <w:proofErr w:type="gramStart"/>
      <w:r w:rsidRPr="00177FBE">
        <w:rPr>
          <w:rFonts w:ascii="Times New Roman" w:hAnsi="Times New Roman"/>
          <w:b/>
          <w:sz w:val="24"/>
          <w:szCs w:val="24"/>
        </w:rPr>
        <w:t>.Д</w:t>
      </w:r>
      <w:proofErr w:type="gramEnd"/>
      <w:r w:rsidRPr="00177FBE">
        <w:rPr>
          <w:rFonts w:ascii="Times New Roman" w:hAnsi="Times New Roman"/>
          <w:b/>
          <w:sz w:val="24"/>
          <w:szCs w:val="24"/>
        </w:rPr>
        <w:t>иалогическая</w:t>
      </w:r>
      <w:proofErr w:type="spellEnd"/>
      <w:r w:rsidRPr="00177FBE">
        <w:rPr>
          <w:rFonts w:ascii="Times New Roman" w:hAnsi="Times New Roman"/>
          <w:b/>
          <w:sz w:val="24"/>
          <w:szCs w:val="24"/>
        </w:rPr>
        <w:t xml:space="preserve"> речь</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вести диалог (диалог этикетного характера, диалог</w:t>
      </w:r>
      <w:proofErr w:type="gramStart"/>
      <w:r w:rsidRPr="00177FBE">
        <w:rPr>
          <w:rFonts w:ascii="Times New Roman" w:hAnsi="Times New Roman"/>
          <w:sz w:val="24"/>
          <w:szCs w:val="24"/>
        </w:rPr>
        <w:t>–</w:t>
      </w:r>
      <w:r w:rsidR="00571A66" w:rsidRPr="00177FBE">
        <w:rPr>
          <w:rFonts w:ascii="Times New Roman" w:hAnsi="Times New Roman"/>
          <w:sz w:val="24"/>
          <w:szCs w:val="24"/>
        </w:rPr>
        <w:t>-</w:t>
      </w:r>
      <w:proofErr w:type="gramEnd"/>
      <w:r w:rsidRPr="00177FBE">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вести диалог-обмен мнениями; </w:t>
      </w:r>
    </w:p>
    <w:p w:rsidR="006E54D0" w:rsidRPr="00177FBE" w:rsidRDefault="006E54D0" w:rsidP="007C0894">
      <w:pPr>
        <w:numPr>
          <w:ilvl w:val="0"/>
          <w:numId w:val="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брать и давать интервью;</w:t>
      </w:r>
    </w:p>
    <w:p w:rsidR="006E54D0" w:rsidRPr="00177FBE" w:rsidRDefault="006E54D0" w:rsidP="007C0894">
      <w:pPr>
        <w:numPr>
          <w:ilvl w:val="0"/>
          <w:numId w:val="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вести диалог-расспрос на основе нелинейного текста (таблицы, диаграммы и </w:t>
      </w:r>
      <w:r w:rsidR="00245F1D" w:rsidRPr="00177FBE">
        <w:rPr>
          <w:rFonts w:ascii="Times New Roman" w:hAnsi="Times New Roman"/>
          <w:i/>
          <w:sz w:val="24"/>
          <w:szCs w:val="24"/>
        </w:rPr>
        <w:t>т. д.</w:t>
      </w:r>
      <w:r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Говорение. Монологическая речь</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давать краткую характеристику реальных людей и литературных персонажей; </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описывать картинку/ фото с опорой или без опоры на ключевые слова/ план/ вопросы.</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получит возможность научиться: </w:t>
      </w:r>
    </w:p>
    <w:p w:rsidR="006E54D0" w:rsidRPr="00177FBE" w:rsidRDefault="006E54D0" w:rsidP="007C0894">
      <w:pPr>
        <w:numPr>
          <w:ilvl w:val="0"/>
          <w:numId w:val="8"/>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делать сообщение на заданную тему на основе </w:t>
      </w:r>
      <w:proofErr w:type="gramStart"/>
      <w:r w:rsidRPr="00177FBE">
        <w:rPr>
          <w:rFonts w:ascii="Times New Roman" w:hAnsi="Times New Roman"/>
          <w:i/>
          <w:sz w:val="24"/>
          <w:szCs w:val="24"/>
        </w:rPr>
        <w:t>прочитанного</w:t>
      </w:r>
      <w:proofErr w:type="gramEnd"/>
      <w:r w:rsidRPr="00177FBE">
        <w:rPr>
          <w:rFonts w:ascii="Times New Roman" w:hAnsi="Times New Roman"/>
          <w:i/>
          <w:sz w:val="24"/>
          <w:szCs w:val="24"/>
        </w:rPr>
        <w:t xml:space="preserve">; </w:t>
      </w:r>
    </w:p>
    <w:p w:rsidR="006E54D0" w:rsidRPr="00177FBE" w:rsidRDefault="006E54D0" w:rsidP="007C0894">
      <w:pPr>
        <w:numPr>
          <w:ilvl w:val="0"/>
          <w:numId w:val="8"/>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177FBE">
        <w:rPr>
          <w:rFonts w:ascii="Times New Roman" w:hAnsi="Times New Roman"/>
          <w:i/>
          <w:sz w:val="24"/>
          <w:szCs w:val="24"/>
        </w:rPr>
        <w:t>прочитанному</w:t>
      </w:r>
      <w:proofErr w:type="gramEnd"/>
      <w:r w:rsidRPr="00177FBE">
        <w:rPr>
          <w:rFonts w:ascii="Times New Roman" w:hAnsi="Times New Roman"/>
          <w:i/>
          <w:sz w:val="24"/>
          <w:szCs w:val="24"/>
        </w:rPr>
        <w:t xml:space="preserve">/ прослушанному; </w:t>
      </w:r>
    </w:p>
    <w:p w:rsidR="006E54D0" w:rsidRPr="00177FBE" w:rsidRDefault="006E54D0" w:rsidP="007C0894">
      <w:pPr>
        <w:numPr>
          <w:ilvl w:val="0"/>
          <w:numId w:val="8"/>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77FBE" w:rsidRDefault="006E54D0" w:rsidP="007C0894">
      <w:pPr>
        <w:numPr>
          <w:ilvl w:val="0"/>
          <w:numId w:val="8"/>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77FBE">
        <w:rPr>
          <w:rFonts w:ascii="Times New Roman" w:hAnsi="Times New Roman"/>
          <w:i/>
          <w:sz w:val="24"/>
          <w:szCs w:val="24"/>
        </w:rPr>
        <w:t>т. п.</w:t>
      </w:r>
      <w:r w:rsidRPr="00177FBE">
        <w:rPr>
          <w:rFonts w:ascii="Times New Roman" w:hAnsi="Times New Roman"/>
          <w:i/>
          <w:sz w:val="24"/>
          <w:szCs w:val="24"/>
        </w:rPr>
        <w:t>)</w:t>
      </w:r>
      <w:r w:rsidR="00ED4AB1" w:rsidRPr="00177FBE">
        <w:rPr>
          <w:rFonts w:ascii="Times New Roman" w:hAnsi="Times New Roman"/>
          <w:i/>
          <w:sz w:val="24"/>
          <w:szCs w:val="24"/>
        </w:rPr>
        <w:t>;</w:t>
      </w:r>
    </w:p>
    <w:p w:rsidR="006E54D0" w:rsidRPr="00177FBE" w:rsidRDefault="006E54D0" w:rsidP="007C0894">
      <w:pPr>
        <w:numPr>
          <w:ilvl w:val="0"/>
          <w:numId w:val="8"/>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излагать результаты выполненной проектной работы.</w:t>
      </w:r>
    </w:p>
    <w:p w:rsidR="006E54D0" w:rsidRPr="00177FBE" w:rsidRDefault="006E54D0" w:rsidP="007C0894">
      <w:pPr>
        <w:spacing w:after="0" w:line="240" w:lineRule="auto"/>
        <w:ind w:firstLine="709"/>
        <w:jc w:val="both"/>
        <w:rPr>
          <w:rFonts w:ascii="Times New Roman" w:hAnsi="Times New Roman"/>
          <w:b/>
          <w:i/>
          <w:sz w:val="24"/>
          <w:szCs w:val="24"/>
        </w:rPr>
      </w:pPr>
      <w:proofErr w:type="spellStart"/>
      <w:r w:rsidRPr="00177FBE">
        <w:rPr>
          <w:rFonts w:ascii="Times New Roman" w:hAnsi="Times New Roman"/>
          <w:b/>
          <w:sz w:val="24"/>
          <w:szCs w:val="24"/>
        </w:rPr>
        <w:t>Аудирование</w:t>
      </w:r>
      <w:proofErr w:type="spellEnd"/>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77FBE" w:rsidRDefault="006E54D0" w:rsidP="007C0894">
      <w:pPr>
        <w:numPr>
          <w:ilvl w:val="0"/>
          <w:numId w:val="1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2"/>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выделять основную тему в воспринимаемом на слух тексте;</w:t>
      </w:r>
    </w:p>
    <w:p w:rsidR="006E54D0" w:rsidRPr="00177FBE" w:rsidRDefault="006E54D0" w:rsidP="007C0894">
      <w:pPr>
        <w:numPr>
          <w:ilvl w:val="0"/>
          <w:numId w:val="12"/>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77FBE" w:rsidRDefault="006E54D0" w:rsidP="007C0894">
      <w:pPr>
        <w:spacing w:after="0" w:line="240" w:lineRule="auto"/>
        <w:ind w:firstLine="709"/>
        <w:jc w:val="both"/>
        <w:rPr>
          <w:rFonts w:ascii="Times New Roman" w:hAnsi="Times New Roman"/>
          <w:i/>
          <w:sz w:val="24"/>
          <w:szCs w:val="24"/>
        </w:rPr>
      </w:pPr>
      <w:r w:rsidRPr="00177FBE">
        <w:rPr>
          <w:rFonts w:ascii="Times New Roman" w:hAnsi="Times New Roman"/>
          <w:b/>
          <w:sz w:val="24"/>
          <w:szCs w:val="24"/>
        </w:rPr>
        <w:t xml:space="preserve">Чтение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3"/>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77FBE" w:rsidRDefault="006E54D0" w:rsidP="007C0894">
      <w:pPr>
        <w:numPr>
          <w:ilvl w:val="0"/>
          <w:numId w:val="13"/>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77FBE">
        <w:rPr>
          <w:rFonts w:ascii="Times New Roman" w:hAnsi="Times New Roman"/>
          <w:sz w:val="24"/>
          <w:szCs w:val="24"/>
        </w:rPr>
        <w:t>прочитанного</w:t>
      </w:r>
      <w:proofErr w:type="gramEnd"/>
      <w:r w:rsidRPr="00177FBE">
        <w:rPr>
          <w:rFonts w:ascii="Times New Roman" w:hAnsi="Times New Roman"/>
          <w:sz w:val="24"/>
          <w:szCs w:val="24"/>
        </w:rPr>
        <w:t>.</w:t>
      </w:r>
    </w:p>
    <w:p w:rsidR="006E54D0" w:rsidRPr="00177FBE" w:rsidRDefault="006E54D0"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lastRenderedPageBreak/>
        <w:t>восстанавливать текст из разрозненных абзацев или путем добавления выпущенных фрагментов.</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Письменная речь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77FBE">
        <w:rPr>
          <w:rFonts w:ascii="Times New Roman" w:hAnsi="Times New Roman"/>
          <w:sz w:val="24"/>
          <w:szCs w:val="24"/>
        </w:rPr>
        <w:t>т. д.</w:t>
      </w:r>
      <w:r w:rsidRPr="00177FBE">
        <w:rPr>
          <w:rFonts w:ascii="Times New Roman" w:hAnsi="Times New Roman"/>
          <w:sz w:val="24"/>
          <w:szCs w:val="24"/>
        </w:rPr>
        <w:t>);</w:t>
      </w:r>
      <w:proofErr w:type="gramEnd"/>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77FBE">
        <w:rPr>
          <w:rFonts w:ascii="Times New Roman" w:hAnsi="Times New Roman"/>
          <w:sz w:val="24"/>
          <w:szCs w:val="24"/>
        </w:rPr>
        <w:t>–</w:t>
      </w:r>
      <w:r w:rsidRPr="00177FBE">
        <w:rPr>
          <w:rFonts w:ascii="Times New Roman" w:hAnsi="Times New Roman"/>
          <w:sz w:val="24"/>
          <w:szCs w:val="24"/>
        </w:rPr>
        <w:t>40 слов, включая адрес)</w:t>
      </w:r>
      <w:r w:rsidR="005C1EE4" w:rsidRPr="00177FBE">
        <w:rPr>
          <w:rFonts w:ascii="Times New Roman" w:hAnsi="Times New Roman"/>
          <w:sz w:val="24"/>
          <w:szCs w:val="24"/>
        </w:rPr>
        <w:t>;</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77FBE">
        <w:rPr>
          <w:rFonts w:ascii="Times New Roman" w:hAnsi="Times New Roman"/>
          <w:sz w:val="24"/>
          <w:szCs w:val="24"/>
        </w:rPr>
        <w:t>т. д.</w:t>
      </w:r>
      <w:r w:rsidRPr="00177FBE">
        <w:rPr>
          <w:rFonts w:ascii="Times New Roman" w:hAnsi="Times New Roman"/>
          <w:sz w:val="24"/>
          <w:szCs w:val="24"/>
        </w:rPr>
        <w:t xml:space="preserve"> (объемом 100</w:t>
      </w:r>
      <w:r w:rsidR="00437180" w:rsidRPr="00177FBE">
        <w:rPr>
          <w:rFonts w:ascii="Times New Roman" w:hAnsi="Times New Roman"/>
          <w:sz w:val="24"/>
          <w:szCs w:val="24"/>
        </w:rPr>
        <w:t>–</w:t>
      </w:r>
      <w:r w:rsidRPr="00177FBE">
        <w:rPr>
          <w:rFonts w:ascii="Times New Roman" w:hAnsi="Times New Roman"/>
          <w:sz w:val="24"/>
          <w:szCs w:val="24"/>
        </w:rPr>
        <w:t>120 слов, включая адрес);</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писать небольшие письменные высказывания с опорой на образец/ план.</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писать электронное письмо (</w:t>
      </w:r>
      <w:r w:rsidRPr="00177FBE">
        <w:rPr>
          <w:rFonts w:ascii="Times New Roman" w:hAnsi="Times New Roman"/>
          <w:i/>
          <w:sz w:val="24"/>
          <w:szCs w:val="24"/>
          <w:lang w:val="en-US"/>
        </w:rPr>
        <w:t>e</w:t>
      </w:r>
      <w:r w:rsidRPr="00177FBE">
        <w:rPr>
          <w:rFonts w:ascii="Times New Roman" w:hAnsi="Times New Roman"/>
          <w:i/>
          <w:sz w:val="24"/>
          <w:szCs w:val="24"/>
        </w:rPr>
        <w:t>-</w:t>
      </w:r>
      <w:r w:rsidRPr="00177FBE">
        <w:rPr>
          <w:rFonts w:ascii="Times New Roman" w:hAnsi="Times New Roman"/>
          <w:i/>
          <w:sz w:val="24"/>
          <w:szCs w:val="24"/>
          <w:lang w:val="en-US"/>
        </w:rPr>
        <w:t>mail</w:t>
      </w:r>
      <w:r w:rsidRPr="00177FBE">
        <w:rPr>
          <w:rFonts w:ascii="Times New Roman" w:hAnsi="Times New Roman"/>
          <w:i/>
          <w:sz w:val="24"/>
          <w:szCs w:val="24"/>
        </w:rPr>
        <w:t>) зарубежному другу в ответ на электронное письмо-стимул</w:t>
      </w:r>
      <w:r w:rsidR="005C1EE4" w:rsidRPr="00177FBE">
        <w:rPr>
          <w:rFonts w:ascii="Times New Roman" w:hAnsi="Times New Roman"/>
          <w:i/>
          <w:sz w:val="24"/>
          <w:szCs w:val="24"/>
        </w:rPr>
        <w:t>;</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составлять план/ тезисы устного или письменного сообщения; </w:t>
      </w:r>
    </w:p>
    <w:p w:rsidR="006E54D0" w:rsidRPr="00177FBE" w:rsidRDefault="006E54D0" w:rsidP="007C0894">
      <w:pPr>
        <w:numPr>
          <w:ilvl w:val="0"/>
          <w:numId w:val="1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излагать в письменном виде результаты проектной деятельности;</w:t>
      </w:r>
    </w:p>
    <w:p w:rsidR="006E54D0" w:rsidRPr="00177FBE" w:rsidRDefault="006E54D0" w:rsidP="007C0894">
      <w:pPr>
        <w:numPr>
          <w:ilvl w:val="0"/>
          <w:numId w:val="1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77FBE">
        <w:rPr>
          <w:rFonts w:ascii="Times New Roman" w:hAnsi="Times New Roman"/>
          <w:i/>
          <w:sz w:val="24"/>
          <w:szCs w:val="24"/>
        </w:rPr>
        <w:t>т. п.</w:t>
      </w:r>
      <w:r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Языковые навыки и средства оперирования ими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Орфография и пунктуация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правильно писать изученные слова;</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5"/>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сравнивать и анализировать буквосочетания английского языка и их транскрипцию.</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Фонетическая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правильное ударение в изученных словах;</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коммуникативные типы предложений по их интонации;</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членить предложение на смысловые группы;</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77FBE">
        <w:rPr>
          <w:rFonts w:ascii="Times New Roman" w:hAnsi="Times New Roman"/>
          <w:sz w:val="24"/>
          <w:szCs w:val="24"/>
        </w:rPr>
        <w:t>,</w:t>
      </w:r>
      <w:r w:rsidRPr="00177FBE">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выражать модальные значения, чувства и эмоции с помощью интонации;</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Лексическая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употреблять в устной и письменной речи в их основном </w:t>
      </w:r>
      <w:r w:rsidR="00ED4AB1" w:rsidRPr="00177FBE">
        <w:rPr>
          <w:rFonts w:ascii="Times New Roman" w:hAnsi="Times New Roman"/>
          <w:sz w:val="24"/>
          <w:szCs w:val="24"/>
        </w:rPr>
        <w:t xml:space="preserve">значении </w:t>
      </w:r>
      <w:r w:rsidRPr="00177FBE">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существующие в английском языке нормы лексической сочетаемости;</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lang w:bidi="en-US"/>
        </w:rPr>
      </w:pPr>
      <w:r w:rsidRPr="00177FB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глаголы при помощи аффиксов </w:t>
      </w:r>
      <w:proofErr w:type="spellStart"/>
      <w:r w:rsidRPr="00177FBE">
        <w:rPr>
          <w:rFonts w:ascii="Times New Roman" w:hAnsi="Times New Roman"/>
          <w:i/>
          <w:sz w:val="24"/>
          <w:szCs w:val="24"/>
          <w:lang w:val="en-US"/>
        </w:rPr>
        <w:t>dis</w:t>
      </w:r>
      <w:proofErr w:type="spellEnd"/>
      <w:r w:rsidRPr="00177FBE">
        <w:rPr>
          <w:rFonts w:ascii="Times New Roman" w:hAnsi="Times New Roman"/>
          <w:sz w:val="24"/>
          <w:szCs w:val="24"/>
        </w:rPr>
        <w:t xml:space="preserve">-, </w:t>
      </w:r>
      <w:proofErr w:type="spellStart"/>
      <w:r w:rsidRPr="00177FBE">
        <w:rPr>
          <w:rFonts w:ascii="Times New Roman" w:hAnsi="Times New Roman"/>
          <w:i/>
          <w:sz w:val="24"/>
          <w:szCs w:val="24"/>
          <w:lang w:val="en-US"/>
        </w:rPr>
        <w:t>mis</w:t>
      </w:r>
      <w:proofErr w:type="spellEnd"/>
      <w:r w:rsidRPr="00177FBE">
        <w:rPr>
          <w:rFonts w:ascii="Times New Roman" w:hAnsi="Times New Roman"/>
          <w:sz w:val="24"/>
          <w:szCs w:val="24"/>
        </w:rPr>
        <w:t xml:space="preserve">-, </w:t>
      </w:r>
      <w:r w:rsidRPr="00177FBE">
        <w:rPr>
          <w:rFonts w:ascii="Times New Roman" w:hAnsi="Times New Roman"/>
          <w:i/>
          <w:sz w:val="24"/>
          <w:szCs w:val="24"/>
          <w:lang w:val="en-US"/>
        </w:rPr>
        <w:t>re</w:t>
      </w:r>
      <w:r w:rsidRPr="00177FBE">
        <w:rPr>
          <w:rFonts w:ascii="Times New Roman" w:hAnsi="Times New Roman"/>
          <w:sz w:val="24"/>
          <w:szCs w:val="24"/>
        </w:rPr>
        <w:t>-, -</w:t>
      </w:r>
      <w:proofErr w:type="spellStart"/>
      <w:r w:rsidR="005D64CA" w:rsidRPr="00177FBE">
        <w:rPr>
          <w:rFonts w:ascii="Times New Roman" w:hAnsi="Times New Roman"/>
          <w:i/>
          <w:sz w:val="24"/>
          <w:szCs w:val="24"/>
          <w:lang w:val="en-US"/>
        </w:rPr>
        <w:t>i</w:t>
      </w:r>
      <w:r w:rsidRPr="00177FBE">
        <w:rPr>
          <w:rFonts w:ascii="Times New Roman" w:hAnsi="Times New Roman"/>
          <w:i/>
          <w:sz w:val="24"/>
          <w:szCs w:val="24"/>
        </w:rPr>
        <w:t>ze</w:t>
      </w:r>
      <w:proofErr w:type="spellEnd"/>
      <w:r w:rsidRPr="00177FBE">
        <w:rPr>
          <w:rFonts w:ascii="Times New Roman" w:hAnsi="Times New Roman"/>
          <w:sz w:val="24"/>
          <w:szCs w:val="24"/>
        </w:rPr>
        <w:t>/-</w:t>
      </w:r>
      <w:proofErr w:type="spellStart"/>
      <w:r w:rsidRPr="00177FBE">
        <w:rPr>
          <w:rFonts w:ascii="Times New Roman" w:hAnsi="Times New Roman"/>
          <w:i/>
          <w:sz w:val="24"/>
          <w:szCs w:val="24"/>
        </w:rPr>
        <w:t>ise</w:t>
      </w:r>
      <w:proofErr w:type="spellEnd"/>
      <w:r w:rsidRPr="00177FBE">
        <w:rPr>
          <w:rFonts w:ascii="Times New Roman" w:hAnsi="Times New Roman"/>
          <w:sz w:val="24"/>
          <w:szCs w:val="24"/>
        </w:rPr>
        <w:t xml:space="preserve">; </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lang w:val="en-US"/>
        </w:rPr>
      </w:pPr>
      <w:proofErr w:type="spellStart"/>
      <w:r w:rsidRPr="00177FBE">
        <w:rPr>
          <w:rFonts w:ascii="Times New Roman" w:hAnsi="Times New Roman"/>
          <w:sz w:val="24"/>
          <w:szCs w:val="24"/>
        </w:rPr>
        <w:t>именасуществительныеприпомощисуффиксов</w:t>
      </w:r>
      <w:proofErr w:type="spellEnd"/>
      <w:r w:rsidRPr="00177FBE">
        <w:rPr>
          <w:rFonts w:ascii="Times New Roman" w:hAnsi="Times New Roman"/>
          <w:sz w:val="24"/>
          <w:szCs w:val="24"/>
          <w:lang w:val="en-US"/>
        </w:rPr>
        <w:t xml:space="preserve"> -</w:t>
      </w:r>
      <w:r w:rsidRPr="00177FBE">
        <w:rPr>
          <w:rFonts w:ascii="Times New Roman" w:hAnsi="Times New Roman"/>
          <w:i/>
          <w:sz w:val="24"/>
          <w:szCs w:val="24"/>
          <w:lang w:val="en-US"/>
        </w:rPr>
        <w:t>or</w:t>
      </w:r>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er</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ist</w:t>
      </w:r>
      <w:proofErr w:type="spellEnd"/>
      <w:r w:rsidRPr="00177FBE">
        <w:rPr>
          <w:rFonts w:ascii="Times New Roman" w:hAnsi="Times New Roman"/>
          <w:sz w:val="24"/>
          <w:szCs w:val="24"/>
          <w:lang w:val="en-US"/>
        </w:rPr>
        <w:t xml:space="preserve"> , -</w:t>
      </w:r>
      <w:proofErr w:type="spellStart"/>
      <w:r w:rsidRPr="00177FBE">
        <w:rPr>
          <w:rFonts w:ascii="Times New Roman" w:hAnsi="Times New Roman"/>
          <w:i/>
          <w:sz w:val="24"/>
          <w:szCs w:val="24"/>
          <w:lang w:val="en-US"/>
        </w:rPr>
        <w:t>sion</w:t>
      </w:r>
      <w:proofErr w:type="spellEnd"/>
      <w:r w:rsidRPr="00177FBE">
        <w:rPr>
          <w:rFonts w:ascii="Times New Roman" w:hAnsi="Times New Roman"/>
          <w:sz w:val="24"/>
          <w:szCs w:val="24"/>
          <w:lang w:val="en-US"/>
        </w:rPr>
        <w:t>/-</w:t>
      </w:r>
      <w:proofErr w:type="spellStart"/>
      <w:r w:rsidRPr="00177FBE">
        <w:rPr>
          <w:rFonts w:ascii="Times New Roman" w:hAnsi="Times New Roman"/>
          <w:i/>
          <w:sz w:val="24"/>
          <w:szCs w:val="24"/>
          <w:lang w:val="en-US"/>
        </w:rPr>
        <w:t>tion</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nce</w:t>
      </w:r>
      <w:proofErr w:type="spellEnd"/>
      <w:r w:rsidRPr="00177FBE">
        <w:rPr>
          <w:rFonts w:ascii="Times New Roman" w:hAnsi="Times New Roman"/>
          <w:sz w:val="24"/>
          <w:szCs w:val="24"/>
          <w:lang w:val="en-US"/>
        </w:rPr>
        <w:t>/-</w:t>
      </w:r>
      <w:proofErr w:type="spellStart"/>
      <w:r w:rsidRPr="00177FBE">
        <w:rPr>
          <w:rFonts w:ascii="Times New Roman" w:hAnsi="Times New Roman"/>
          <w:i/>
          <w:sz w:val="24"/>
          <w:szCs w:val="24"/>
          <w:lang w:val="en-US"/>
        </w:rPr>
        <w:t>ence</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ment</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ity</w:t>
      </w:r>
      <w:proofErr w:type="spellEnd"/>
      <w:r w:rsidRPr="00177FBE">
        <w:rPr>
          <w:rFonts w:ascii="Times New Roman" w:hAnsi="Times New Roman"/>
          <w:sz w:val="24"/>
          <w:szCs w:val="24"/>
          <w:lang w:val="en-US"/>
        </w:rPr>
        <w:t xml:space="preserve"> , -</w:t>
      </w:r>
      <w:proofErr w:type="spellStart"/>
      <w:r w:rsidRPr="00177FBE">
        <w:rPr>
          <w:rFonts w:ascii="Times New Roman" w:hAnsi="Times New Roman"/>
          <w:i/>
          <w:sz w:val="24"/>
          <w:szCs w:val="24"/>
          <w:lang w:val="en-US"/>
        </w:rPr>
        <w:t>ness</w:t>
      </w:r>
      <w:proofErr w:type="spellEnd"/>
      <w:r w:rsidRPr="00177FBE">
        <w:rPr>
          <w:rFonts w:ascii="Times New Roman" w:hAnsi="Times New Roman"/>
          <w:sz w:val="24"/>
          <w:szCs w:val="24"/>
          <w:lang w:val="en-US"/>
        </w:rPr>
        <w:t>, -</w:t>
      </w:r>
      <w:r w:rsidRPr="00177FBE">
        <w:rPr>
          <w:rFonts w:ascii="Times New Roman" w:hAnsi="Times New Roman"/>
          <w:i/>
          <w:sz w:val="24"/>
          <w:szCs w:val="24"/>
          <w:lang w:val="en-US"/>
        </w:rPr>
        <w:t>ship</w:t>
      </w:r>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ing</w:t>
      </w:r>
      <w:proofErr w:type="spellEnd"/>
      <w:r w:rsidRPr="00177FBE">
        <w:rPr>
          <w:rFonts w:ascii="Times New Roman" w:hAnsi="Times New Roman"/>
          <w:sz w:val="24"/>
          <w:szCs w:val="24"/>
          <w:lang w:val="en-US"/>
        </w:rPr>
        <w:t xml:space="preserve">; </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lang w:val="en-US" w:bidi="en-US"/>
        </w:rPr>
      </w:pPr>
      <w:proofErr w:type="spellStart"/>
      <w:r w:rsidRPr="00177FBE">
        <w:rPr>
          <w:rFonts w:ascii="Times New Roman" w:hAnsi="Times New Roman"/>
          <w:sz w:val="24"/>
          <w:szCs w:val="24"/>
        </w:rPr>
        <w:t>именаприлагательныеприпомощиаффиксов</w:t>
      </w:r>
      <w:proofErr w:type="spellEnd"/>
      <w:r w:rsidRPr="00177FBE">
        <w:rPr>
          <w:rFonts w:ascii="Times New Roman" w:hAnsi="Times New Roman"/>
          <w:i/>
          <w:sz w:val="24"/>
          <w:szCs w:val="24"/>
          <w:lang w:val="en-US" w:bidi="en-US"/>
        </w:rPr>
        <w:t>inter</w:t>
      </w:r>
      <w:r w:rsidRPr="00177FBE">
        <w:rPr>
          <w:rFonts w:ascii="Times New Roman" w:hAnsi="Times New Roman"/>
          <w:sz w:val="24"/>
          <w:szCs w:val="24"/>
          <w:lang w:val="en-US" w:bidi="en-US"/>
        </w:rPr>
        <w:t>-; -</w:t>
      </w:r>
      <w:r w:rsidRPr="00177FBE">
        <w:rPr>
          <w:rFonts w:ascii="Times New Roman" w:hAnsi="Times New Roman"/>
          <w:i/>
          <w:sz w:val="24"/>
          <w:szCs w:val="24"/>
          <w:lang w:val="en-US" w:bidi="en-US"/>
        </w:rPr>
        <w:t>y</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ly</w:t>
      </w:r>
      <w:proofErr w:type="spellEnd"/>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ful</w:t>
      </w:r>
      <w:proofErr w:type="spellEnd"/>
      <w:r w:rsidRPr="00177FBE">
        <w:rPr>
          <w:rFonts w:ascii="Times New Roman" w:hAnsi="Times New Roman"/>
          <w:sz w:val="24"/>
          <w:szCs w:val="24"/>
          <w:lang w:val="en-US" w:bidi="en-US"/>
        </w:rPr>
        <w:t xml:space="preserve"> , -</w:t>
      </w:r>
      <w:r w:rsidRPr="00177FBE">
        <w:rPr>
          <w:rFonts w:ascii="Times New Roman" w:hAnsi="Times New Roman"/>
          <w:i/>
          <w:sz w:val="24"/>
          <w:szCs w:val="24"/>
          <w:lang w:val="en-US" w:bidi="en-US"/>
        </w:rPr>
        <w:t>al</w:t>
      </w:r>
      <w:r w:rsidRPr="00177FBE">
        <w:rPr>
          <w:rFonts w:ascii="Times New Roman" w:hAnsi="Times New Roman"/>
          <w:sz w:val="24"/>
          <w:szCs w:val="24"/>
          <w:lang w:val="en-US" w:bidi="en-US"/>
        </w:rPr>
        <w:t xml:space="preserve"> , -</w:t>
      </w:r>
      <w:proofErr w:type="spellStart"/>
      <w:r w:rsidRPr="00177FBE">
        <w:rPr>
          <w:rFonts w:ascii="Times New Roman" w:hAnsi="Times New Roman"/>
          <w:i/>
          <w:sz w:val="24"/>
          <w:szCs w:val="24"/>
          <w:lang w:val="en-US" w:bidi="en-US"/>
        </w:rPr>
        <w:t>ic</w:t>
      </w:r>
      <w:r w:rsidRPr="00177FBE">
        <w:rPr>
          <w:rFonts w:ascii="Times New Roman" w:hAnsi="Times New Roman"/>
          <w:sz w:val="24"/>
          <w:szCs w:val="24"/>
          <w:lang w:val="en-US" w:bidi="en-US"/>
        </w:rPr>
        <w:t>,-</w:t>
      </w:r>
      <w:r w:rsidRPr="00177FBE">
        <w:rPr>
          <w:rFonts w:ascii="Times New Roman" w:hAnsi="Times New Roman"/>
          <w:i/>
          <w:sz w:val="24"/>
          <w:szCs w:val="24"/>
          <w:lang w:val="en-US" w:bidi="en-US"/>
        </w:rPr>
        <w:t>ian</w:t>
      </w:r>
      <w:proofErr w:type="spellEnd"/>
      <w:r w:rsidRPr="00177FBE">
        <w:rPr>
          <w:rFonts w:ascii="Times New Roman" w:hAnsi="Times New Roman"/>
          <w:sz w:val="24"/>
          <w:szCs w:val="24"/>
          <w:lang w:val="en-US" w:bidi="en-US"/>
        </w:rPr>
        <w:t>/</w:t>
      </w:r>
      <w:r w:rsidRPr="00177FBE">
        <w:rPr>
          <w:rFonts w:ascii="Times New Roman" w:hAnsi="Times New Roman"/>
          <w:i/>
          <w:sz w:val="24"/>
          <w:szCs w:val="24"/>
          <w:lang w:val="en-US" w:bidi="en-US"/>
        </w:rPr>
        <w:t>an</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ing</w:t>
      </w:r>
      <w:proofErr w:type="spellEnd"/>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ous</w:t>
      </w:r>
      <w:proofErr w:type="spellEnd"/>
      <w:r w:rsidRPr="00177FBE">
        <w:rPr>
          <w:rFonts w:ascii="Times New Roman" w:hAnsi="Times New Roman"/>
          <w:sz w:val="24"/>
          <w:szCs w:val="24"/>
          <w:lang w:val="en-US" w:bidi="en-US"/>
        </w:rPr>
        <w:t>, -</w:t>
      </w:r>
      <w:r w:rsidRPr="00177FBE">
        <w:rPr>
          <w:rFonts w:ascii="Times New Roman" w:hAnsi="Times New Roman"/>
          <w:i/>
          <w:sz w:val="24"/>
          <w:szCs w:val="24"/>
          <w:lang w:val="en-US" w:bidi="en-US"/>
        </w:rPr>
        <w:t>able</w:t>
      </w:r>
      <w:r w:rsidRPr="00177FBE">
        <w:rPr>
          <w:rFonts w:ascii="Times New Roman" w:hAnsi="Times New Roman"/>
          <w:sz w:val="24"/>
          <w:szCs w:val="24"/>
          <w:lang w:val="en-US" w:bidi="en-US"/>
        </w:rPr>
        <w:t>/</w:t>
      </w:r>
      <w:proofErr w:type="spellStart"/>
      <w:r w:rsidRPr="00177FBE">
        <w:rPr>
          <w:rFonts w:ascii="Times New Roman" w:hAnsi="Times New Roman"/>
          <w:i/>
          <w:sz w:val="24"/>
          <w:szCs w:val="24"/>
          <w:lang w:val="en-US" w:bidi="en-US"/>
        </w:rPr>
        <w:t>ible</w:t>
      </w:r>
      <w:proofErr w:type="spellEnd"/>
      <w:r w:rsidRPr="00177FBE">
        <w:rPr>
          <w:rFonts w:ascii="Times New Roman" w:hAnsi="Times New Roman"/>
          <w:sz w:val="24"/>
          <w:szCs w:val="24"/>
          <w:lang w:val="en-US" w:bidi="en-US"/>
        </w:rPr>
        <w:t>, -</w:t>
      </w:r>
      <w:r w:rsidRPr="00177FBE">
        <w:rPr>
          <w:rFonts w:ascii="Times New Roman" w:hAnsi="Times New Roman"/>
          <w:i/>
          <w:sz w:val="24"/>
          <w:szCs w:val="24"/>
          <w:lang w:val="en-US" w:bidi="en-US"/>
        </w:rPr>
        <w:t>less</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ive</w:t>
      </w:r>
      <w:proofErr w:type="spellEnd"/>
      <w:r w:rsidRPr="00177FBE">
        <w:rPr>
          <w:rFonts w:ascii="Times New Roman" w:hAnsi="Times New Roman"/>
          <w:sz w:val="24"/>
          <w:szCs w:val="24"/>
          <w:lang w:val="en-US" w:bidi="en-US"/>
        </w:rPr>
        <w:t>;</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наречия при помощи суффикса </w:t>
      </w:r>
      <w:r w:rsidR="00437180" w:rsidRPr="00177FBE">
        <w:rPr>
          <w:rFonts w:ascii="Times New Roman" w:hAnsi="Times New Roman"/>
          <w:sz w:val="24"/>
          <w:szCs w:val="24"/>
        </w:rPr>
        <w:t>-</w:t>
      </w:r>
      <w:proofErr w:type="spellStart"/>
      <w:r w:rsidRPr="00177FBE">
        <w:rPr>
          <w:rFonts w:ascii="Times New Roman" w:hAnsi="Times New Roman"/>
          <w:i/>
          <w:sz w:val="24"/>
          <w:szCs w:val="24"/>
          <w:lang w:val="en-US"/>
        </w:rPr>
        <w:t>ly</w:t>
      </w:r>
      <w:proofErr w:type="spellEnd"/>
      <w:r w:rsidRPr="00177FBE">
        <w:rPr>
          <w:rFonts w:ascii="Times New Roman" w:hAnsi="Times New Roman"/>
          <w:sz w:val="24"/>
          <w:szCs w:val="24"/>
        </w:rPr>
        <w:t>;</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177FBE">
        <w:rPr>
          <w:rFonts w:ascii="Times New Roman" w:hAnsi="Times New Roman"/>
          <w:i/>
          <w:sz w:val="24"/>
          <w:szCs w:val="24"/>
          <w:lang w:val="en-US" w:bidi="en-US"/>
        </w:rPr>
        <w:t>un</w:t>
      </w:r>
      <w:proofErr w:type="gramEnd"/>
      <w:r w:rsidRPr="00177FBE">
        <w:rPr>
          <w:rFonts w:ascii="Times New Roman" w:hAnsi="Times New Roman"/>
          <w:sz w:val="24"/>
          <w:szCs w:val="24"/>
          <w:lang w:bidi="en-US"/>
        </w:rPr>
        <w:t xml:space="preserve">-, </w:t>
      </w:r>
      <w:proofErr w:type="spellStart"/>
      <w:r w:rsidRPr="00177FBE">
        <w:rPr>
          <w:rFonts w:ascii="Times New Roman" w:hAnsi="Times New Roman"/>
          <w:i/>
          <w:sz w:val="24"/>
          <w:szCs w:val="24"/>
          <w:lang w:val="en-US" w:bidi="en-US"/>
        </w:rPr>
        <w:t>im</w:t>
      </w:r>
      <w:proofErr w:type="spellEnd"/>
      <w:r w:rsidRPr="00177FBE">
        <w:rPr>
          <w:rFonts w:ascii="Times New Roman" w:hAnsi="Times New Roman"/>
          <w:sz w:val="24"/>
          <w:szCs w:val="24"/>
          <w:lang w:bidi="en-US"/>
        </w:rPr>
        <w:t>-/</w:t>
      </w:r>
      <w:r w:rsidRPr="00177FBE">
        <w:rPr>
          <w:rFonts w:ascii="Times New Roman" w:hAnsi="Times New Roman"/>
          <w:i/>
          <w:sz w:val="24"/>
          <w:szCs w:val="24"/>
          <w:lang w:val="en-US" w:bidi="en-US"/>
        </w:rPr>
        <w:t>in</w:t>
      </w:r>
      <w:r w:rsidRPr="00177FBE">
        <w:rPr>
          <w:rFonts w:ascii="Times New Roman" w:hAnsi="Times New Roman"/>
          <w:sz w:val="24"/>
          <w:szCs w:val="24"/>
          <w:lang w:bidi="en-US"/>
        </w:rPr>
        <w:t>-;</w:t>
      </w:r>
    </w:p>
    <w:p w:rsidR="006E54D0" w:rsidRPr="00177FBE" w:rsidRDefault="006E54D0" w:rsidP="00B74BF8">
      <w:pPr>
        <w:numPr>
          <w:ilvl w:val="0"/>
          <w:numId w:val="8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числительные при помощи суффиксов </w:t>
      </w:r>
      <w:r w:rsidR="00437180" w:rsidRPr="00177FBE">
        <w:rPr>
          <w:rFonts w:ascii="Times New Roman" w:hAnsi="Times New Roman"/>
          <w:sz w:val="24"/>
          <w:szCs w:val="24"/>
        </w:rPr>
        <w:t>-</w:t>
      </w:r>
      <w:r w:rsidRPr="00177FBE">
        <w:rPr>
          <w:rFonts w:ascii="Times New Roman" w:hAnsi="Times New Roman"/>
          <w:i/>
          <w:sz w:val="24"/>
          <w:szCs w:val="24"/>
          <w:lang w:val="en-US"/>
        </w:rPr>
        <w:t>teen</w:t>
      </w:r>
      <w:r w:rsidRPr="00177FBE">
        <w:rPr>
          <w:rFonts w:ascii="Times New Roman" w:hAnsi="Times New Roman"/>
          <w:sz w:val="24"/>
          <w:szCs w:val="24"/>
        </w:rPr>
        <w:t>, -</w:t>
      </w:r>
      <w:r w:rsidRPr="00177FBE">
        <w:rPr>
          <w:rFonts w:ascii="Times New Roman" w:hAnsi="Times New Roman"/>
          <w:i/>
          <w:sz w:val="24"/>
          <w:szCs w:val="24"/>
          <w:lang w:val="en-US"/>
        </w:rPr>
        <w:t>ty</w:t>
      </w:r>
      <w:r w:rsidRPr="00177FBE">
        <w:rPr>
          <w:rFonts w:ascii="Times New Roman" w:hAnsi="Times New Roman"/>
          <w:sz w:val="24"/>
          <w:szCs w:val="24"/>
        </w:rPr>
        <w:t>; -</w:t>
      </w:r>
      <w:proofErr w:type="spellStart"/>
      <w:r w:rsidRPr="00177FBE">
        <w:rPr>
          <w:rFonts w:ascii="Times New Roman" w:hAnsi="Times New Roman"/>
          <w:i/>
          <w:sz w:val="24"/>
          <w:szCs w:val="24"/>
          <w:lang w:val="en-US"/>
        </w:rPr>
        <w:t>th</w:t>
      </w:r>
      <w:proofErr w:type="spellEnd"/>
      <w:r w:rsidRPr="00177FBE">
        <w:rPr>
          <w:rFonts w:ascii="Times New Roman" w:hAnsi="Times New Roman"/>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наиболее распространенные фразовые глаголы;</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принадлежность слов к частям речи по аффиксам;</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77FBE">
        <w:rPr>
          <w:rFonts w:ascii="Times New Roman" w:hAnsi="Times New Roman"/>
          <w:i/>
          <w:sz w:val="24"/>
          <w:szCs w:val="24"/>
          <w:lang w:val="en-US"/>
        </w:rPr>
        <w:t>firstly</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tobeginwith</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however</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asforme</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finally</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atlast</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etc</w:t>
      </w:r>
      <w:r w:rsidRPr="00177FBE">
        <w:rPr>
          <w:rFonts w:ascii="Times New Roman" w:hAnsi="Times New Roman"/>
          <w:i/>
          <w:sz w:val="24"/>
          <w:szCs w:val="24"/>
        </w:rPr>
        <w:t>.);</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proofErr w:type="gramStart"/>
      <w:r w:rsidRPr="00177FBE">
        <w:rPr>
          <w:rFonts w:ascii="Times New Roman" w:hAnsi="Times New Roman"/>
          <w:i/>
          <w:sz w:val="24"/>
          <w:szCs w:val="24"/>
        </w:rPr>
        <w:t xml:space="preserve">использовать языковую догадку в процессе чтения и </w:t>
      </w:r>
      <w:proofErr w:type="spellStart"/>
      <w:r w:rsidRPr="00177FBE">
        <w:rPr>
          <w:rFonts w:ascii="Times New Roman" w:hAnsi="Times New Roman"/>
          <w:i/>
          <w:sz w:val="24"/>
          <w:szCs w:val="24"/>
        </w:rPr>
        <w:t>аудирования</w:t>
      </w:r>
      <w:proofErr w:type="spellEnd"/>
      <w:r w:rsidRPr="00177FBE">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77FBE" w:rsidRDefault="006E54D0" w:rsidP="009829AB">
      <w:pPr>
        <w:keepNext/>
        <w:spacing w:after="0" w:line="240" w:lineRule="auto"/>
        <w:ind w:firstLine="709"/>
        <w:jc w:val="both"/>
        <w:rPr>
          <w:rFonts w:ascii="Times New Roman" w:hAnsi="Times New Roman"/>
          <w:b/>
          <w:sz w:val="24"/>
          <w:szCs w:val="24"/>
        </w:rPr>
      </w:pPr>
      <w:r w:rsidRPr="00177FBE">
        <w:rPr>
          <w:rFonts w:ascii="Times New Roman" w:hAnsi="Times New Roman"/>
          <w:b/>
          <w:sz w:val="24"/>
          <w:szCs w:val="24"/>
        </w:rPr>
        <w:t>Грамматическая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2"/>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proofErr w:type="spellStart"/>
      <w:r w:rsidRPr="00177FBE">
        <w:rPr>
          <w:rFonts w:ascii="Times New Roman" w:hAnsi="Times New Roman"/>
          <w:sz w:val="24"/>
          <w:szCs w:val="24"/>
        </w:rPr>
        <w:t>иразделительный</w:t>
      </w:r>
      <w:proofErr w:type="spellEnd"/>
      <w:r w:rsidRPr="00177FBE">
        <w:rPr>
          <w:rFonts w:ascii="Times New Roman" w:hAnsi="Times New Roman"/>
          <w:sz w:val="24"/>
          <w:szCs w:val="24"/>
        </w:rPr>
        <w:t xml:space="preserve"> вопросы)</w:t>
      </w:r>
      <w:proofErr w:type="gramStart"/>
      <w:r w:rsidRPr="00177FBE">
        <w:rPr>
          <w:rFonts w:ascii="Times New Roman" w:hAnsi="Times New Roman"/>
          <w:sz w:val="24"/>
          <w:szCs w:val="24"/>
        </w:rPr>
        <w:t>,п</w:t>
      </w:r>
      <w:proofErr w:type="gramEnd"/>
      <w:r w:rsidRPr="00177FBE">
        <w:rPr>
          <w:rFonts w:ascii="Times New Roman" w:hAnsi="Times New Roman"/>
          <w:sz w:val="24"/>
          <w:szCs w:val="24"/>
        </w:rPr>
        <w:t>обудительные (в утвердительной и отрицательной форме) и восклицательные;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предложения с </w:t>
      </w:r>
      <w:proofErr w:type="spellStart"/>
      <w:r w:rsidRPr="00177FBE">
        <w:rPr>
          <w:rFonts w:ascii="Times New Roman" w:hAnsi="Times New Roman"/>
          <w:sz w:val="24"/>
          <w:szCs w:val="24"/>
        </w:rPr>
        <w:t>начальным</w:t>
      </w:r>
      <w:proofErr w:type="gramStart"/>
      <w:r w:rsidRPr="00177FBE">
        <w:rPr>
          <w:rFonts w:ascii="Times New Roman" w:hAnsi="Times New Roman"/>
          <w:i/>
          <w:sz w:val="24"/>
          <w:szCs w:val="24"/>
        </w:rPr>
        <w:t>It</w:t>
      </w:r>
      <w:proofErr w:type="spellEnd"/>
      <w:proofErr w:type="gram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предложения с </w:t>
      </w:r>
      <w:proofErr w:type="spellStart"/>
      <w:r w:rsidRPr="00177FBE">
        <w:rPr>
          <w:rFonts w:ascii="Times New Roman" w:hAnsi="Times New Roman"/>
          <w:sz w:val="24"/>
          <w:szCs w:val="24"/>
        </w:rPr>
        <w:t>начальным</w:t>
      </w:r>
      <w:proofErr w:type="gramStart"/>
      <w:r w:rsidRPr="00177FBE">
        <w:rPr>
          <w:rFonts w:ascii="Times New Roman" w:hAnsi="Times New Roman"/>
          <w:i/>
          <w:sz w:val="24"/>
          <w:szCs w:val="24"/>
        </w:rPr>
        <w:t>There</w:t>
      </w:r>
      <w:proofErr w:type="gramEnd"/>
      <w:r w:rsidRPr="00177FBE">
        <w:rPr>
          <w:rFonts w:ascii="Times New Roman" w:hAnsi="Times New Roman"/>
          <w:i/>
          <w:sz w:val="24"/>
          <w:szCs w:val="24"/>
        </w:rPr>
        <w:t>+</w:t>
      </w:r>
      <w:r w:rsidRPr="00177FBE">
        <w:rPr>
          <w:rFonts w:ascii="Times New Roman" w:hAnsi="Times New Roman"/>
          <w:i/>
          <w:sz w:val="24"/>
          <w:szCs w:val="24"/>
          <w:lang w:val="en-US"/>
        </w:rPr>
        <w:t>tobe</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177FBE">
        <w:rPr>
          <w:rFonts w:ascii="Times New Roman" w:hAnsi="Times New Roman"/>
          <w:i/>
          <w:sz w:val="24"/>
          <w:szCs w:val="24"/>
        </w:rPr>
        <w:t>and</w:t>
      </w:r>
      <w:proofErr w:type="spellEnd"/>
      <w:r w:rsidRPr="00177FBE">
        <w:rPr>
          <w:rFonts w:ascii="Times New Roman" w:hAnsi="Times New Roman"/>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rPr>
        <w:t>but</w:t>
      </w:r>
      <w:proofErr w:type="spellEnd"/>
      <w:r w:rsidRPr="00177FBE">
        <w:rPr>
          <w:rFonts w:ascii="Times New Roman" w:hAnsi="Times New Roman"/>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rPr>
        <w:t>or</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77FBE">
        <w:rPr>
          <w:rFonts w:ascii="Times New Roman" w:hAnsi="Times New Roman"/>
          <w:i/>
          <w:sz w:val="24"/>
          <w:szCs w:val="24"/>
          <w:lang w:val="en-US"/>
        </w:rPr>
        <w:t>because</w:t>
      </w:r>
      <w:r w:rsidRPr="00177FBE">
        <w:rPr>
          <w:rFonts w:ascii="Times New Roman" w:hAnsi="Times New Roman"/>
          <w:sz w:val="24"/>
          <w:szCs w:val="24"/>
        </w:rPr>
        <w:t xml:space="preserve">, </w:t>
      </w:r>
      <w:r w:rsidRPr="00177FBE">
        <w:rPr>
          <w:rFonts w:ascii="Times New Roman" w:hAnsi="Times New Roman"/>
          <w:i/>
          <w:sz w:val="24"/>
          <w:szCs w:val="24"/>
          <w:lang w:val="en-US"/>
        </w:rPr>
        <w:t>if</w:t>
      </w:r>
      <w:r w:rsidRPr="00177FBE">
        <w:rPr>
          <w:rFonts w:ascii="Times New Roman" w:hAnsi="Times New Roman"/>
          <w:sz w:val="24"/>
          <w:szCs w:val="24"/>
        </w:rPr>
        <w:t>,</w:t>
      </w:r>
      <w:r w:rsidRPr="00177FBE">
        <w:rPr>
          <w:rFonts w:ascii="Times New Roman" w:hAnsi="Times New Roman"/>
          <w:i/>
          <w:sz w:val="24"/>
          <w:szCs w:val="24"/>
          <w:lang w:val="en-US"/>
        </w:rPr>
        <w:t>that</w:t>
      </w:r>
      <w:r w:rsidRPr="00177FBE">
        <w:rPr>
          <w:rFonts w:ascii="Times New Roman" w:hAnsi="Times New Roman"/>
          <w:sz w:val="24"/>
          <w:szCs w:val="24"/>
        </w:rPr>
        <w:t xml:space="preserve">, </w:t>
      </w:r>
      <w:r w:rsidRPr="00177FBE">
        <w:rPr>
          <w:rFonts w:ascii="Times New Roman" w:hAnsi="Times New Roman"/>
          <w:i/>
          <w:sz w:val="24"/>
          <w:szCs w:val="24"/>
          <w:lang w:val="en-US"/>
        </w:rPr>
        <w:t>who</w:t>
      </w:r>
      <w:r w:rsidRPr="00177FBE">
        <w:rPr>
          <w:rFonts w:ascii="Times New Roman" w:hAnsi="Times New Roman"/>
          <w:sz w:val="24"/>
          <w:szCs w:val="24"/>
        </w:rPr>
        <w:t xml:space="preserve">, </w:t>
      </w:r>
      <w:r w:rsidRPr="00177FBE">
        <w:rPr>
          <w:rFonts w:ascii="Times New Roman" w:hAnsi="Times New Roman"/>
          <w:i/>
          <w:sz w:val="24"/>
          <w:szCs w:val="24"/>
          <w:lang w:val="en-US"/>
        </w:rPr>
        <w:t>which</w:t>
      </w:r>
      <w:r w:rsidRPr="00177FBE">
        <w:rPr>
          <w:rFonts w:ascii="Times New Roman" w:hAnsi="Times New Roman"/>
          <w:sz w:val="24"/>
          <w:szCs w:val="24"/>
        </w:rPr>
        <w:t>,</w:t>
      </w:r>
      <w:r w:rsidRPr="00177FBE">
        <w:rPr>
          <w:rFonts w:ascii="Times New Roman" w:hAnsi="Times New Roman"/>
          <w:i/>
          <w:sz w:val="24"/>
          <w:szCs w:val="24"/>
          <w:lang w:val="en-US"/>
        </w:rPr>
        <w:t>what</w:t>
      </w:r>
      <w:r w:rsidRPr="00177FBE">
        <w:rPr>
          <w:rFonts w:ascii="Times New Roman" w:hAnsi="Times New Roman"/>
          <w:sz w:val="24"/>
          <w:szCs w:val="24"/>
        </w:rPr>
        <w:t xml:space="preserve">, </w:t>
      </w:r>
      <w:r w:rsidRPr="00177FBE">
        <w:rPr>
          <w:rFonts w:ascii="Times New Roman" w:hAnsi="Times New Roman"/>
          <w:i/>
          <w:sz w:val="24"/>
          <w:szCs w:val="24"/>
          <w:lang w:val="en-US"/>
        </w:rPr>
        <w:t>when</w:t>
      </w:r>
      <w:r w:rsidRPr="00177FBE">
        <w:rPr>
          <w:rFonts w:ascii="Times New Roman" w:hAnsi="Times New Roman"/>
          <w:sz w:val="24"/>
          <w:szCs w:val="24"/>
        </w:rPr>
        <w:t xml:space="preserve">, </w:t>
      </w:r>
      <w:r w:rsidRPr="00177FBE">
        <w:rPr>
          <w:rFonts w:ascii="Times New Roman" w:hAnsi="Times New Roman"/>
          <w:i/>
          <w:sz w:val="24"/>
          <w:szCs w:val="24"/>
          <w:lang w:val="en-US"/>
        </w:rPr>
        <w:t>where</w:t>
      </w:r>
      <w:r w:rsidRPr="00177FBE">
        <w:rPr>
          <w:rFonts w:ascii="Times New Roman" w:hAnsi="Times New Roman"/>
          <w:i/>
          <w:sz w:val="24"/>
          <w:szCs w:val="24"/>
        </w:rPr>
        <w:t xml:space="preserve">, </w:t>
      </w:r>
      <w:r w:rsidRPr="00177FBE">
        <w:rPr>
          <w:rFonts w:ascii="Times New Roman" w:hAnsi="Times New Roman"/>
          <w:i/>
          <w:sz w:val="24"/>
          <w:szCs w:val="24"/>
          <w:lang w:val="en-US"/>
        </w:rPr>
        <w:t>how</w:t>
      </w:r>
      <w:r w:rsidRPr="00177FBE">
        <w:rPr>
          <w:rFonts w:ascii="Times New Roman" w:hAnsi="Times New Roman"/>
          <w:i/>
          <w:sz w:val="24"/>
          <w:szCs w:val="24"/>
        </w:rPr>
        <w:t>,</w:t>
      </w:r>
      <w:r w:rsidRPr="00177FBE">
        <w:rPr>
          <w:rFonts w:ascii="Times New Roman" w:hAnsi="Times New Roman"/>
          <w:i/>
          <w:sz w:val="24"/>
          <w:szCs w:val="24"/>
          <w:lang w:val="en-US"/>
        </w:rPr>
        <w:t>why</w:t>
      </w:r>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i/>
          <w:sz w:val="24"/>
          <w:szCs w:val="24"/>
          <w:lang w:val="en-US"/>
        </w:rPr>
      </w:pPr>
      <w:r w:rsidRPr="00177FBE">
        <w:rPr>
          <w:rFonts w:ascii="Times New Roman" w:hAnsi="Times New Roman"/>
          <w:sz w:val="24"/>
          <w:szCs w:val="24"/>
        </w:rPr>
        <w:t>распознаватьиупотреблятьвречиусловныепредложенияреальногохарактера</w:t>
      </w:r>
      <w:r w:rsidRPr="00177FBE">
        <w:rPr>
          <w:rFonts w:ascii="Times New Roman" w:hAnsi="Times New Roman"/>
          <w:sz w:val="24"/>
          <w:szCs w:val="24"/>
          <w:lang w:val="en-US"/>
        </w:rPr>
        <w:t xml:space="preserve"> (Conditional I – </w:t>
      </w:r>
      <w:r w:rsidRPr="00177FBE">
        <w:rPr>
          <w:rFonts w:ascii="Times New Roman" w:hAnsi="Times New Roman"/>
          <w:i/>
          <w:sz w:val="24"/>
          <w:szCs w:val="24"/>
          <w:lang w:val="en-US"/>
        </w:rPr>
        <w:t>If I see Jim, I’ll invite him to our school party</w:t>
      </w:r>
      <w:r w:rsidRPr="00177FBE">
        <w:rPr>
          <w:rFonts w:ascii="Times New Roman" w:hAnsi="Times New Roman"/>
          <w:sz w:val="24"/>
          <w:szCs w:val="24"/>
          <w:lang w:val="en-US"/>
        </w:rPr>
        <w:t xml:space="preserve">) </w:t>
      </w:r>
      <w:proofErr w:type="spellStart"/>
      <w:r w:rsidRPr="00177FBE">
        <w:rPr>
          <w:rFonts w:ascii="Times New Roman" w:hAnsi="Times New Roman"/>
          <w:sz w:val="24"/>
          <w:szCs w:val="24"/>
        </w:rPr>
        <w:t>инереальногохарактера</w:t>
      </w:r>
      <w:proofErr w:type="spellEnd"/>
      <w:r w:rsidRPr="00177FBE">
        <w:rPr>
          <w:rFonts w:ascii="Times New Roman" w:hAnsi="Times New Roman"/>
          <w:sz w:val="24"/>
          <w:szCs w:val="24"/>
          <w:lang w:val="en-US"/>
        </w:rPr>
        <w:t xml:space="preserve"> (Conditional II</w:t>
      </w:r>
      <w:r w:rsidRPr="00177FBE">
        <w:rPr>
          <w:rFonts w:ascii="Times New Roman" w:hAnsi="Times New Roman"/>
          <w:i/>
          <w:sz w:val="24"/>
          <w:szCs w:val="24"/>
          <w:lang w:val="en-US"/>
        </w:rPr>
        <w:t xml:space="preserve"> – If I were you, I would start learning French);</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77FBE">
        <w:rPr>
          <w:rFonts w:ascii="Times New Roman" w:hAnsi="Times New Roman"/>
          <w:i/>
          <w:sz w:val="24"/>
          <w:szCs w:val="24"/>
          <w:lang w:val="en-US"/>
        </w:rPr>
        <w:t>many</w:t>
      </w:r>
      <w:r w:rsidRPr="00177FBE">
        <w:rPr>
          <w:rFonts w:ascii="Times New Roman" w:hAnsi="Times New Roman"/>
          <w:sz w:val="24"/>
          <w:szCs w:val="24"/>
        </w:rPr>
        <w:t>/</w:t>
      </w:r>
      <w:r w:rsidRPr="00177FBE">
        <w:rPr>
          <w:rFonts w:ascii="Times New Roman" w:hAnsi="Times New Roman"/>
          <w:i/>
          <w:sz w:val="24"/>
          <w:szCs w:val="24"/>
          <w:lang w:val="en-US"/>
        </w:rPr>
        <w:t>much</w:t>
      </w:r>
      <w:r w:rsidRPr="00177FBE">
        <w:rPr>
          <w:rFonts w:ascii="Times New Roman" w:hAnsi="Times New Roman"/>
          <w:sz w:val="24"/>
          <w:szCs w:val="24"/>
        </w:rPr>
        <w:t xml:space="preserve">, </w:t>
      </w:r>
      <w:r w:rsidRPr="00177FBE">
        <w:rPr>
          <w:rFonts w:ascii="Times New Roman" w:hAnsi="Times New Roman"/>
          <w:i/>
          <w:sz w:val="24"/>
          <w:szCs w:val="24"/>
          <w:lang w:val="en-US"/>
        </w:rPr>
        <w:t>few</w:t>
      </w:r>
      <w:r w:rsidRPr="00177FBE">
        <w:rPr>
          <w:rFonts w:ascii="Times New Roman" w:hAnsi="Times New Roman"/>
          <w:sz w:val="24"/>
          <w:szCs w:val="24"/>
        </w:rPr>
        <w:t>/</w:t>
      </w:r>
      <w:proofErr w:type="spellStart"/>
      <w:r w:rsidRPr="00177FBE">
        <w:rPr>
          <w:rFonts w:ascii="Times New Roman" w:hAnsi="Times New Roman"/>
          <w:i/>
          <w:sz w:val="24"/>
          <w:szCs w:val="24"/>
          <w:lang w:val="en-US"/>
        </w:rPr>
        <w:t>afew</w:t>
      </w:r>
      <w:proofErr w:type="spellEnd"/>
      <w:r w:rsidRPr="00177FBE">
        <w:rPr>
          <w:rFonts w:ascii="Times New Roman" w:hAnsi="Times New Roman"/>
          <w:sz w:val="24"/>
          <w:szCs w:val="24"/>
        </w:rPr>
        <w:t xml:space="preserve">, </w:t>
      </w:r>
      <w:r w:rsidRPr="00177FBE">
        <w:rPr>
          <w:rFonts w:ascii="Times New Roman" w:hAnsi="Times New Roman"/>
          <w:i/>
          <w:sz w:val="24"/>
          <w:szCs w:val="24"/>
          <w:lang w:val="en-US"/>
        </w:rPr>
        <w:t>little</w:t>
      </w:r>
      <w:r w:rsidRPr="00177FBE">
        <w:rPr>
          <w:rFonts w:ascii="Times New Roman" w:hAnsi="Times New Roman"/>
          <w:sz w:val="24"/>
          <w:szCs w:val="24"/>
        </w:rPr>
        <w:t>/</w:t>
      </w:r>
      <w:proofErr w:type="spellStart"/>
      <w:r w:rsidRPr="00177FBE">
        <w:rPr>
          <w:rFonts w:ascii="Times New Roman" w:hAnsi="Times New Roman"/>
          <w:i/>
          <w:sz w:val="24"/>
          <w:szCs w:val="24"/>
          <w:lang w:val="en-US"/>
        </w:rPr>
        <w:t>alittle</w:t>
      </w:r>
      <w:proofErr w:type="spellEnd"/>
      <w:r w:rsidRPr="00177FB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количественные и порядковые числительные;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Future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и </w:t>
      </w:r>
      <w:proofErr w:type="spellStart"/>
      <w:r w:rsidRPr="00177FBE">
        <w:rPr>
          <w:rFonts w:ascii="Times New Roman" w:hAnsi="Times New Roman"/>
          <w:sz w:val="24"/>
          <w:szCs w:val="24"/>
        </w:rPr>
        <w:t>Past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и </w:t>
      </w:r>
      <w:proofErr w:type="spellStart"/>
      <w:r w:rsidRPr="00177FBE">
        <w:rPr>
          <w:rFonts w:ascii="Times New Roman" w:hAnsi="Times New Roman"/>
          <w:sz w:val="24"/>
          <w:szCs w:val="24"/>
        </w:rPr>
        <w:t>Past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Continuous</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Perfect</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Future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be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going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i/>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Continuous</w:t>
      </w:r>
      <w:proofErr w:type="spellEnd"/>
      <w:r w:rsidRPr="00177FBE">
        <w:rPr>
          <w:rFonts w:ascii="Times New Roman" w:hAnsi="Times New Roman"/>
          <w:i/>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модальные глаголы и их эквиваленты (</w:t>
      </w:r>
      <w:r w:rsidRPr="00177FBE">
        <w:rPr>
          <w:rFonts w:ascii="Times New Roman" w:hAnsi="Times New Roman"/>
          <w:i/>
          <w:sz w:val="24"/>
          <w:szCs w:val="24"/>
          <w:lang w:val="en-US"/>
        </w:rPr>
        <w:t>may</w:t>
      </w:r>
      <w:r w:rsidRPr="00177FBE">
        <w:rPr>
          <w:rFonts w:ascii="Times New Roman" w:hAnsi="Times New Roman"/>
          <w:sz w:val="24"/>
          <w:szCs w:val="24"/>
        </w:rPr>
        <w:t>,</w:t>
      </w:r>
      <w:r w:rsidRPr="00177FBE">
        <w:rPr>
          <w:rFonts w:ascii="Times New Roman" w:hAnsi="Times New Roman"/>
          <w:i/>
          <w:sz w:val="24"/>
          <w:szCs w:val="24"/>
          <w:lang w:val="en-US"/>
        </w:rPr>
        <w:t>can</w:t>
      </w:r>
      <w:r w:rsidRPr="00177FBE">
        <w:rPr>
          <w:rFonts w:ascii="Times New Roman" w:hAnsi="Times New Roman"/>
          <w:sz w:val="24"/>
          <w:szCs w:val="24"/>
        </w:rPr>
        <w:t>,</w:t>
      </w:r>
      <w:r w:rsidRPr="00177FBE">
        <w:rPr>
          <w:rFonts w:ascii="Times New Roman" w:hAnsi="Times New Roman"/>
          <w:i/>
          <w:sz w:val="24"/>
          <w:szCs w:val="24"/>
          <w:lang w:val="en-US"/>
        </w:rPr>
        <w:t>could</w:t>
      </w:r>
      <w:r w:rsidRPr="00177FBE">
        <w:rPr>
          <w:rFonts w:ascii="Times New Roman" w:hAnsi="Times New Roman"/>
          <w:sz w:val="24"/>
          <w:szCs w:val="24"/>
        </w:rPr>
        <w:t>,</w:t>
      </w:r>
      <w:proofErr w:type="spellStart"/>
      <w:r w:rsidRPr="00177FBE">
        <w:rPr>
          <w:rFonts w:ascii="Times New Roman" w:hAnsi="Times New Roman"/>
          <w:i/>
          <w:sz w:val="24"/>
          <w:szCs w:val="24"/>
          <w:lang w:val="en-US"/>
        </w:rPr>
        <w:t>beableto</w:t>
      </w:r>
      <w:proofErr w:type="spellEnd"/>
      <w:r w:rsidRPr="00177FBE">
        <w:rPr>
          <w:rFonts w:ascii="Times New Roman" w:hAnsi="Times New Roman"/>
          <w:sz w:val="24"/>
          <w:szCs w:val="24"/>
        </w:rPr>
        <w:t>,</w:t>
      </w:r>
      <w:r w:rsidRPr="00177FBE">
        <w:rPr>
          <w:rFonts w:ascii="Times New Roman" w:hAnsi="Times New Roman"/>
          <w:i/>
          <w:sz w:val="24"/>
          <w:szCs w:val="24"/>
          <w:lang w:val="en-US"/>
        </w:rPr>
        <w:t>must</w:t>
      </w:r>
      <w:r w:rsidRPr="00177FBE">
        <w:rPr>
          <w:rFonts w:ascii="Times New Roman" w:hAnsi="Times New Roman"/>
          <w:sz w:val="24"/>
          <w:szCs w:val="24"/>
        </w:rPr>
        <w:t>,</w:t>
      </w:r>
      <w:proofErr w:type="spellStart"/>
      <w:r w:rsidRPr="00177FBE">
        <w:rPr>
          <w:rFonts w:ascii="Times New Roman" w:hAnsi="Times New Roman"/>
          <w:i/>
          <w:sz w:val="24"/>
          <w:szCs w:val="24"/>
          <w:lang w:val="en-US"/>
        </w:rPr>
        <w:t>haveto</w:t>
      </w:r>
      <w:proofErr w:type="spellEnd"/>
      <w:r w:rsidRPr="00177FBE">
        <w:rPr>
          <w:rFonts w:ascii="Times New Roman" w:hAnsi="Times New Roman"/>
          <w:sz w:val="24"/>
          <w:szCs w:val="24"/>
        </w:rPr>
        <w:t xml:space="preserve">, </w:t>
      </w:r>
      <w:r w:rsidRPr="00177FBE">
        <w:rPr>
          <w:rFonts w:ascii="Times New Roman" w:hAnsi="Times New Roman"/>
          <w:i/>
          <w:sz w:val="24"/>
          <w:szCs w:val="24"/>
          <w:lang w:val="en-US"/>
        </w:rPr>
        <w:t>should</w:t>
      </w:r>
      <w:r w:rsidRPr="00177FBE">
        <w:rPr>
          <w:rFonts w:ascii="Times New Roman" w:hAnsi="Times New Roman"/>
          <w:sz w:val="24"/>
          <w:szCs w:val="24"/>
        </w:rPr>
        <w:t>)</w:t>
      </w:r>
      <w:r w:rsidR="00437180"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177FBE">
        <w:rPr>
          <w:rFonts w:ascii="Times New Roman" w:hAnsi="Times New Roman"/>
          <w:sz w:val="24"/>
          <w:szCs w:val="24"/>
          <w:lang w:val="en-US"/>
        </w:rPr>
        <w:t>PresentSimplePassive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lang w:val="en-US"/>
        </w:rPr>
        <w:t>PastSimplePassive</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proofErr w:type="gramStart"/>
      <w:r w:rsidRPr="00177FBE">
        <w:rPr>
          <w:rFonts w:ascii="Times New Roman" w:hAnsi="Times New Roman"/>
          <w:i/>
          <w:sz w:val="24"/>
          <w:szCs w:val="24"/>
        </w:rPr>
        <w:t xml:space="preserve">распознавать сложноподчиненные предложения с придаточными: времени с союзом </w:t>
      </w:r>
      <w:r w:rsidRPr="00177FBE">
        <w:rPr>
          <w:rFonts w:ascii="Times New Roman" w:hAnsi="Times New Roman"/>
          <w:i/>
          <w:sz w:val="24"/>
          <w:szCs w:val="24"/>
          <w:lang w:val="en-US"/>
        </w:rPr>
        <w:t>since</w:t>
      </w:r>
      <w:r w:rsidRPr="00177FBE">
        <w:rPr>
          <w:rFonts w:ascii="Times New Roman" w:hAnsi="Times New Roman"/>
          <w:i/>
          <w:sz w:val="24"/>
          <w:szCs w:val="24"/>
        </w:rPr>
        <w:t xml:space="preserve">; цели с союзом </w:t>
      </w:r>
      <w:proofErr w:type="spellStart"/>
      <w:r w:rsidRPr="00177FBE">
        <w:rPr>
          <w:rFonts w:ascii="Times New Roman" w:hAnsi="Times New Roman"/>
          <w:i/>
          <w:sz w:val="24"/>
          <w:szCs w:val="24"/>
          <w:lang w:val="en-US"/>
        </w:rPr>
        <w:t>sothat</w:t>
      </w:r>
      <w:proofErr w:type="spellEnd"/>
      <w:r w:rsidRPr="00177FBE">
        <w:rPr>
          <w:rFonts w:ascii="Times New Roman" w:hAnsi="Times New Roman"/>
          <w:i/>
          <w:sz w:val="24"/>
          <w:szCs w:val="24"/>
        </w:rPr>
        <w:t xml:space="preserve">; условия с союзом </w:t>
      </w:r>
      <w:r w:rsidRPr="00177FBE">
        <w:rPr>
          <w:rFonts w:ascii="Times New Roman" w:hAnsi="Times New Roman"/>
          <w:i/>
          <w:sz w:val="24"/>
          <w:szCs w:val="24"/>
          <w:lang w:val="en-US"/>
        </w:rPr>
        <w:t>unless</w:t>
      </w:r>
      <w:r w:rsidRPr="00177FBE">
        <w:rPr>
          <w:rFonts w:ascii="Times New Roman" w:hAnsi="Times New Roman"/>
          <w:i/>
          <w:sz w:val="24"/>
          <w:szCs w:val="24"/>
        </w:rPr>
        <w:t xml:space="preserve">; определительными с союзами </w:t>
      </w:r>
      <w:r w:rsidRPr="00177FBE">
        <w:rPr>
          <w:rFonts w:ascii="Times New Roman" w:hAnsi="Times New Roman"/>
          <w:i/>
          <w:sz w:val="24"/>
          <w:szCs w:val="24"/>
          <w:lang w:val="en-US"/>
        </w:rPr>
        <w:t>who</w:t>
      </w:r>
      <w:r w:rsidRPr="00177FBE">
        <w:rPr>
          <w:rFonts w:ascii="Times New Roman" w:hAnsi="Times New Roman"/>
          <w:i/>
          <w:sz w:val="24"/>
          <w:szCs w:val="24"/>
        </w:rPr>
        <w:t xml:space="preserve">, </w:t>
      </w:r>
      <w:r w:rsidRPr="00177FBE">
        <w:rPr>
          <w:rFonts w:ascii="Times New Roman" w:hAnsi="Times New Roman"/>
          <w:i/>
          <w:sz w:val="24"/>
          <w:szCs w:val="24"/>
          <w:lang w:val="en-US"/>
        </w:rPr>
        <w:t>which</w:t>
      </w:r>
      <w:r w:rsidRPr="00177FBE">
        <w:rPr>
          <w:rFonts w:ascii="Times New Roman" w:hAnsi="Times New Roman"/>
          <w:i/>
          <w:sz w:val="24"/>
          <w:szCs w:val="24"/>
        </w:rPr>
        <w:t xml:space="preserve">, </w:t>
      </w:r>
      <w:r w:rsidRPr="00177FBE">
        <w:rPr>
          <w:rFonts w:ascii="Times New Roman" w:hAnsi="Times New Roman"/>
          <w:i/>
          <w:sz w:val="24"/>
          <w:szCs w:val="24"/>
          <w:lang w:val="en-US"/>
        </w:rPr>
        <w:t>that</w:t>
      </w:r>
      <w:r w:rsidRPr="00177FBE">
        <w:rPr>
          <w:rFonts w:ascii="Times New Roman" w:hAnsi="Times New Roman"/>
          <w:i/>
          <w:sz w:val="24"/>
          <w:szCs w:val="24"/>
        </w:rPr>
        <w:t>;</w:t>
      </w:r>
      <w:proofErr w:type="gramEnd"/>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177FBE">
        <w:rPr>
          <w:rFonts w:ascii="Times New Roman" w:hAnsi="Times New Roman"/>
          <w:i/>
          <w:sz w:val="24"/>
          <w:szCs w:val="24"/>
        </w:rPr>
        <w:t>whoever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whatever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however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whenever</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предложения с конструкциями </w:t>
      </w:r>
      <w:r w:rsidRPr="00177FBE">
        <w:rPr>
          <w:rFonts w:ascii="Times New Roman" w:hAnsi="Times New Roman"/>
          <w:i/>
          <w:sz w:val="24"/>
          <w:szCs w:val="24"/>
          <w:lang w:val="en-US"/>
        </w:rPr>
        <w:t>as</w:t>
      </w:r>
      <w:r w:rsidRPr="00177FBE">
        <w:rPr>
          <w:rFonts w:ascii="Times New Roman" w:hAnsi="Times New Roman"/>
          <w:i/>
          <w:sz w:val="24"/>
          <w:szCs w:val="24"/>
        </w:rPr>
        <w:t xml:space="preserve"> … </w:t>
      </w:r>
      <w:r w:rsidRPr="00177FBE">
        <w:rPr>
          <w:rFonts w:ascii="Times New Roman" w:hAnsi="Times New Roman"/>
          <w:i/>
          <w:sz w:val="24"/>
          <w:szCs w:val="24"/>
          <w:lang w:val="en-US"/>
        </w:rPr>
        <w:t>as</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notso</w:t>
      </w:r>
      <w:proofErr w:type="spellEnd"/>
      <w:r w:rsidRPr="00177FBE">
        <w:rPr>
          <w:rFonts w:ascii="Times New Roman" w:hAnsi="Times New Roman"/>
          <w:i/>
          <w:sz w:val="24"/>
          <w:szCs w:val="24"/>
        </w:rPr>
        <w:t xml:space="preserve"> … </w:t>
      </w:r>
      <w:r w:rsidRPr="00177FBE">
        <w:rPr>
          <w:rFonts w:ascii="Times New Roman" w:hAnsi="Times New Roman"/>
          <w:i/>
          <w:sz w:val="24"/>
          <w:szCs w:val="24"/>
          <w:lang w:val="en-US"/>
        </w:rPr>
        <w:t>as</w:t>
      </w:r>
      <w:r w:rsidRPr="00177FBE">
        <w:rPr>
          <w:rFonts w:ascii="Times New Roman" w:hAnsi="Times New Roman"/>
          <w:i/>
          <w:sz w:val="24"/>
          <w:szCs w:val="24"/>
        </w:rPr>
        <w:t xml:space="preserve">; </w:t>
      </w:r>
      <w:r w:rsidRPr="00177FBE">
        <w:rPr>
          <w:rFonts w:ascii="Times New Roman" w:hAnsi="Times New Roman"/>
          <w:i/>
          <w:sz w:val="24"/>
          <w:szCs w:val="24"/>
          <w:lang w:val="en-US"/>
        </w:rPr>
        <w:t>either</w:t>
      </w:r>
      <w:r w:rsidRPr="00177FBE">
        <w:rPr>
          <w:rFonts w:ascii="Times New Roman" w:hAnsi="Times New Roman"/>
          <w:i/>
          <w:sz w:val="24"/>
          <w:szCs w:val="24"/>
        </w:rPr>
        <w:t xml:space="preserve"> … </w:t>
      </w:r>
      <w:r w:rsidRPr="00177FBE">
        <w:rPr>
          <w:rFonts w:ascii="Times New Roman" w:hAnsi="Times New Roman"/>
          <w:i/>
          <w:sz w:val="24"/>
          <w:szCs w:val="24"/>
          <w:lang w:val="en-US"/>
        </w:rPr>
        <w:t>or</w:t>
      </w:r>
      <w:r w:rsidRPr="00177FBE">
        <w:rPr>
          <w:rFonts w:ascii="Times New Roman" w:hAnsi="Times New Roman"/>
          <w:i/>
          <w:sz w:val="24"/>
          <w:szCs w:val="24"/>
        </w:rPr>
        <w:t xml:space="preserve">; </w:t>
      </w:r>
      <w:r w:rsidRPr="00177FBE">
        <w:rPr>
          <w:rFonts w:ascii="Times New Roman" w:hAnsi="Times New Roman"/>
          <w:i/>
          <w:sz w:val="24"/>
          <w:szCs w:val="24"/>
          <w:lang w:val="en-US"/>
        </w:rPr>
        <w:t>neither</w:t>
      </w:r>
      <w:r w:rsidRPr="00177FBE">
        <w:rPr>
          <w:rFonts w:ascii="Times New Roman" w:hAnsi="Times New Roman"/>
          <w:i/>
          <w:sz w:val="24"/>
          <w:szCs w:val="24"/>
        </w:rPr>
        <w:t xml:space="preserve"> … </w:t>
      </w:r>
      <w:r w:rsidRPr="00177FBE">
        <w:rPr>
          <w:rFonts w:ascii="Times New Roman" w:hAnsi="Times New Roman"/>
          <w:i/>
          <w:sz w:val="24"/>
          <w:szCs w:val="24"/>
          <w:lang w:val="en-US"/>
        </w:rPr>
        <w:t>nor</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предложения с конструкцией I </w:t>
      </w:r>
      <w:proofErr w:type="spellStart"/>
      <w:r w:rsidRPr="00177FBE">
        <w:rPr>
          <w:rFonts w:ascii="Times New Roman" w:hAnsi="Times New Roman"/>
          <w:i/>
          <w:sz w:val="24"/>
          <w:szCs w:val="24"/>
        </w:rPr>
        <w:t>wish</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конструкции с глаголами на -</w:t>
      </w:r>
      <w:proofErr w:type="spellStart"/>
      <w:r w:rsidRPr="00177FBE">
        <w:rPr>
          <w:rFonts w:ascii="Times New Roman" w:hAnsi="Times New Roman"/>
          <w:i/>
          <w:sz w:val="24"/>
          <w:szCs w:val="24"/>
        </w:rPr>
        <w:t>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love</w:t>
      </w:r>
      <w:proofErr w:type="spellEnd"/>
      <w:r w:rsidRPr="00177FBE">
        <w:rPr>
          <w:rFonts w:ascii="Times New Roman" w:hAnsi="Times New Roman"/>
          <w:i/>
          <w:sz w:val="24"/>
          <w:szCs w:val="24"/>
        </w:rPr>
        <w:t>/</w:t>
      </w:r>
      <w:proofErr w:type="spellStart"/>
      <w:r w:rsidRPr="00177FBE">
        <w:rPr>
          <w:rFonts w:ascii="Times New Roman" w:hAnsi="Times New Roman"/>
          <w:i/>
          <w:sz w:val="24"/>
          <w:szCs w:val="24"/>
        </w:rPr>
        <w:t>hate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doing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something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Stop</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talking</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lang w:val="en-US"/>
        </w:rPr>
      </w:pPr>
      <w:proofErr w:type="spellStart"/>
      <w:r w:rsidRPr="00177FBE">
        <w:rPr>
          <w:rFonts w:ascii="Times New Roman" w:hAnsi="Times New Roman"/>
          <w:i/>
          <w:sz w:val="24"/>
          <w:szCs w:val="24"/>
        </w:rPr>
        <w:t>распознаватьиупотреблятьвречиконструкции</w:t>
      </w:r>
      <w:proofErr w:type="spellEnd"/>
      <w:r w:rsidRPr="00177FBE">
        <w:rPr>
          <w:rFonts w:ascii="Times New Roman" w:hAnsi="Times New Roman"/>
          <w:i/>
          <w:sz w:val="24"/>
          <w:szCs w:val="24"/>
          <w:lang w:val="en-US"/>
        </w:rPr>
        <w:t>It takes me …to do something; to look / feel / be happy;</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177FBE">
        <w:rPr>
          <w:rFonts w:ascii="Times New Roman" w:hAnsi="Times New Roman"/>
          <w:i/>
          <w:sz w:val="24"/>
          <w:szCs w:val="24"/>
          <w:lang w:val="en-US"/>
        </w:rPr>
        <w:t>PastPerfect</w:t>
      </w:r>
      <w:proofErr w:type="spellEnd"/>
      <w:r w:rsidRPr="00177FBE">
        <w:rPr>
          <w:rFonts w:ascii="Times New Roman" w:hAnsi="Times New Roman"/>
          <w:i/>
          <w:sz w:val="24"/>
          <w:szCs w:val="24"/>
        </w:rPr>
        <w:t xml:space="preserve">, </w:t>
      </w:r>
      <w:proofErr w:type="spellStart"/>
      <w:r w:rsidR="00740FB9" w:rsidRPr="00177FBE">
        <w:rPr>
          <w:rFonts w:ascii="Times New Roman" w:hAnsi="Times New Roman"/>
          <w:i/>
          <w:sz w:val="24"/>
          <w:szCs w:val="24"/>
          <w:lang w:val="de-DE"/>
        </w:rPr>
        <w:t>Present</w:t>
      </w:r>
      <w:proofErr w:type="spellEnd"/>
      <w:r w:rsidR="00740FB9" w:rsidRPr="00177FBE">
        <w:rPr>
          <w:rFonts w:ascii="Times New Roman" w:hAnsi="Times New Roman"/>
          <w:i/>
          <w:sz w:val="24"/>
          <w:szCs w:val="24"/>
          <w:lang w:val="de-DE"/>
        </w:rPr>
        <w:t xml:space="preserve"> </w:t>
      </w:r>
      <w:proofErr w:type="spellStart"/>
      <w:r w:rsidRPr="00177FBE">
        <w:rPr>
          <w:rFonts w:ascii="Times New Roman" w:hAnsi="Times New Roman"/>
          <w:i/>
          <w:sz w:val="24"/>
          <w:szCs w:val="24"/>
          <w:lang w:val="en-US"/>
        </w:rPr>
        <w:t>PerfectContinuous</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Future</w:t>
      </w:r>
      <w:r w:rsidRPr="00177FBE">
        <w:rPr>
          <w:rFonts w:ascii="Times New Roman" w:hAnsi="Times New Roman"/>
          <w:i/>
          <w:sz w:val="24"/>
          <w:szCs w:val="24"/>
        </w:rPr>
        <w:t>-</w:t>
      </w:r>
      <w:r w:rsidRPr="00177FBE">
        <w:rPr>
          <w:rFonts w:ascii="Times New Roman" w:hAnsi="Times New Roman"/>
          <w:i/>
          <w:sz w:val="24"/>
          <w:szCs w:val="24"/>
          <w:lang w:val="en-US"/>
        </w:rPr>
        <w:t>in</w:t>
      </w:r>
      <w:r w:rsidRPr="00177FBE">
        <w:rPr>
          <w:rFonts w:ascii="Times New Roman" w:hAnsi="Times New Roman"/>
          <w:i/>
          <w:sz w:val="24"/>
          <w:szCs w:val="24"/>
        </w:rPr>
        <w:t>-</w:t>
      </w:r>
      <w:r w:rsidRPr="00177FBE">
        <w:rPr>
          <w:rFonts w:ascii="Times New Roman" w:hAnsi="Times New Roman"/>
          <w:i/>
          <w:sz w:val="24"/>
          <w:szCs w:val="24"/>
          <w:lang w:val="en-US"/>
        </w:rPr>
        <w:t>the</w:t>
      </w:r>
      <w:r w:rsidRPr="00177FBE">
        <w:rPr>
          <w:rFonts w:ascii="Times New Roman" w:hAnsi="Times New Roman"/>
          <w:i/>
          <w:sz w:val="24"/>
          <w:szCs w:val="24"/>
        </w:rPr>
        <w:t>-</w:t>
      </w:r>
      <w:r w:rsidRPr="00177FBE">
        <w:rPr>
          <w:rFonts w:ascii="Times New Roman" w:hAnsi="Times New Roman"/>
          <w:i/>
          <w:sz w:val="24"/>
          <w:szCs w:val="24"/>
          <w:lang w:val="en-US"/>
        </w:rPr>
        <w:t>Past</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глаголы в формах </w:t>
      </w:r>
      <w:proofErr w:type="gramStart"/>
      <w:r w:rsidRPr="00177FBE">
        <w:rPr>
          <w:rFonts w:ascii="Times New Roman" w:hAnsi="Times New Roman"/>
          <w:i/>
          <w:sz w:val="24"/>
          <w:szCs w:val="24"/>
        </w:rPr>
        <w:t>страдательного</w:t>
      </w:r>
      <w:proofErr w:type="gramEnd"/>
      <w:r w:rsidRPr="00177FBE">
        <w:rPr>
          <w:rFonts w:ascii="Times New Roman" w:hAnsi="Times New Roman"/>
          <w:i/>
          <w:sz w:val="24"/>
          <w:szCs w:val="24"/>
        </w:rPr>
        <w:t xml:space="preserve"> </w:t>
      </w:r>
      <w:proofErr w:type="spellStart"/>
      <w:r w:rsidRPr="00177FBE">
        <w:rPr>
          <w:rFonts w:ascii="Times New Roman" w:hAnsi="Times New Roman"/>
          <w:i/>
          <w:sz w:val="24"/>
          <w:szCs w:val="24"/>
        </w:rPr>
        <w:t>залогаFuture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SimplePassive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PresentPerfect</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Passive</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модальные глаголы </w:t>
      </w:r>
      <w:r w:rsidRPr="00177FBE">
        <w:rPr>
          <w:rFonts w:ascii="Times New Roman" w:hAnsi="Times New Roman"/>
          <w:i/>
          <w:sz w:val="24"/>
          <w:szCs w:val="24"/>
          <w:lang w:val="en-US"/>
        </w:rPr>
        <w:t>need</w:t>
      </w:r>
      <w:r w:rsidRPr="00177FBE">
        <w:rPr>
          <w:rFonts w:ascii="Times New Roman" w:hAnsi="Times New Roman"/>
          <w:i/>
          <w:sz w:val="24"/>
          <w:szCs w:val="24"/>
        </w:rPr>
        <w:t xml:space="preserve">, </w:t>
      </w:r>
      <w:r w:rsidRPr="00177FBE">
        <w:rPr>
          <w:rFonts w:ascii="Times New Roman" w:hAnsi="Times New Roman"/>
          <w:i/>
          <w:sz w:val="24"/>
          <w:szCs w:val="24"/>
          <w:lang w:val="en-US"/>
        </w:rPr>
        <w:t>shall</w:t>
      </w:r>
      <w:r w:rsidRPr="00177FBE">
        <w:rPr>
          <w:rFonts w:ascii="Times New Roman" w:hAnsi="Times New Roman"/>
          <w:i/>
          <w:sz w:val="24"/>
          <w:szCs w:val="24"/>
        </w:rPr>
        <w:t xml:space="preserve">, </w:t>
      </w:r>
      <w:r w:rsidRPr="00177FBE">
        <w:rPr>
          <w:rFonts w:ascii="Times New Roman" w:hAnsi="Times New Roman"/>
          <w:i/>
          <w:sz w:val="24"/>
          <w:szCs w:val="24"/>
          <w:lang w:val="en-US"/>
        </w:rPr>
        <w:t>might</w:t>
      </w:r>
      <w:r w:rsidRPr="00177FBE">
        <w:rPr>
          <w:rFonts w:ascii="Times New Roman" w:hAnsi="Times New Roman"/>
          <w:i/>
          <w:sz w:val="24"/>
          <w:szCs w:val="24"/>
        </w:rPr>
        <w:t xml:space="preserve">, </w:t>
      </w:r>
      <w:r w:rsidRPr="00177FBE">
        <w:rPr>
          <w:rFonts w:ascii="Times New Roman" w:hAnsi="Times New Roman"/>
          <w:i/>
          <w:sz w:val="24"/>
          <w:szCs w:val="24"/>
          <w:lang w:val="en-US"/>
        </w:rPr>
        <w:t>would</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177FBE">
        <w:rPr>
          <w:rFonts w:ascii="Times New Roman" w:hAnsi="Times New Roman"/>
          <w:i/>
          <w:sz w:val="24"/>
          <w:szCs w:val="24"/>
          <w:lang w:val="en-US"/>
        </w:rPr>
        <w:t>I</w:t>
      </w:r>
      <w:proofErr w:type="gramEnd"/>
      <w:r w:rsidRPr="00177FBE">
        <w:rPr>
          <w:rFonts w:ascii="Times New Roman" w:hAnsi="Times New Roman"/>
          <w:i/>
          <w:sz w:val="24"/>
          <w:szCs w:val="24"/>
        </w:rPr>
        <w:t xml:space="preserve">и </w:t>
      </w:r>
      <w:r w:rsidRPr="00177FBE">
        <w:rPr>
          <w:rFonts w:ascii="Times New Roman" w:hAnsi="Times New Roman"/>
          <w:i/>
          <w:sz w:val="24"/>
          <w:szCs w:val="24"/>
          <w:lang w:val="en-US"/>
        </w:rPr>
        <w:t>II</w:t>
      </w:r>
      <w:r w:rsidRPr="00177FBE">
        <w:rPr>
          <w:rFonts w:ascii="Times New Roman" w:hAnsi="Times New Roman"/>
          <w:i/>
          <w:sz w:val="24"/>
          <w:szCs w:val="24"/>
        </w:rPr>
        <w:t xml:space="preserve">, отглагольного существительного) без различения их функций и </w:t>
      </w:r>
      <w:proofErr w:type="spellStart"/>
      <w:r w:rsidRPr="00177FBE">
        <w:rPr>
          <w:rFonts w:ascii="Times New Roman" w:hAnsi="Times New Roman"/>
          <w:i/>
          <w:sz w:val="24"/>
          <w:szCs w:val="24"/>
        </w:rPr>
        <w:t>употреблятьих</w:t>
      </w:r>
      <w:proofErr w:type="spellEnd"/>
      <w:r w:rsidRPr="00177FBE">
        <w:rPr>
          <w:rFonts w:ascii="Times New Roman" w:hAnsi="Times New Roman"/>
          <w:i/>
          <w:sz w:val="24"/>
          <w:szCs w:val="24"/>
        </w:rPr>
        <w:t xml:space="preserve"> в речи;</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lastRenderedPageBreak/>
        <w:t xml:space="preserve">распознавать и употреблять в речи словосочетания «Причастие </w:t>
      </w:r>
      <w:r w:rsidRPr="00177FBE">
        <w:rPr>
          <w:rFonts w:ascii="Times New Roman" w:hAnsi="Times New Roman"/>
          <w:i/>
          <w:sz w:val="24"/>
          <w:szCs w:val="24"/>
          <w:lang w:val="en-US"/>
        </w:rPr>
        <w:t>I</w:t>
      </w:r>
      <w:r w:rsidRPr="00177FBE">
        <w:rPr>
          <w:rFonts w:ascii="Times New Roman" w:hAnsi="Times New Roman"/>
          <w:i/>
          <w:sz w:val="24"/>
          <w:szCs w:val="24"/>
        </w:rPr>
        <w:t>+существительное</w:t>
      </w:r>
      <w:r w:rsidR="00E77079" w:rsidRPr="00177FBE">
        <w:rPr>
          <w:rFonts w:ascii="Times New Roman" w:hAnsi="Times New Roman"/>
          <w:i/>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aplayingchild</w:t>
      </w:r>
      <w:proofErr w:type="spellEnd"/>
      <w:r w:rsidRPr="00177FBE">
        <w:rPr>
          <w:rFonts w:ascii="Times New Roman" w:hAnsi="Times New Roman"/>
          <w:i/>
          <w:sz w:val="24"/>
          <w:szCs w:val="24"/>
        </w:rPr>
        <w:t xml:space="preserve">) и «Причастие </w:t>
      </w:r>
      <w:r w:rsidRPr="00177FBE">
        <w:rPr>
          <w:rFonts w:ascii="Times New Roman" w:hAnsi="Times New Roman"/>
          <w:i/>
          <w:sz w:val="24"/>
          <w:szCs w:val="24"/>
          <w:lang w:val="en-US"/>
        </w:rPr>
        <w:t>II</w:t>
      </w:r>
      <w:r w:rsidRPr="00177FBE">
        <w:rPr>
          <w:rFonts w:ascii="Times New Roman" w:hAnsi="Times New Roman"/>
          <w:i/>
          <w:sz w:val="24"/>
          <w:szCs w:val="24"/>
        </w:rPr>
        <w:t>+существительное</w:t>
      </w:r>
      <w:r w:rsidR="00E77079" w:rsidRPr="00177FBE">
        <w:rPr>
          <w:rFonts w:ascii="Times New Roman" w:hAnsi="Times New Roman"/>
          <w:i/>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awrittenpoem</w:t>
      </w:r>
      <w:proofErr w:type="spellEnd"/>
      <w:r w:rsidR="00813C2D"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Социокультурные знания и умения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177FBE">
        <w:rPr>
          <w:rFonts w:ascii="Times New Roman" w:eastAsia="Arial Unicode MS" w:hAnsi="Times New Roman"/>
          <w:sz w:val="24"/>
          <w:szCs w:val="24"/>
          <w:lang w:eastAsia="ar-SA"/>
        </w:rPr>
        <w:t>аудировании</w:t>
      </w:r>
      <w:proofErr w:type="spellEnd"/>
      <w:r w:rsidRPr="00177FBE">
        <w:rPr>
          <w:rFonts w:ascii="Times New Roman" w:eastAsia="Arial Unicode MS" w:hAnsi="Times New Roman"/>
          <w:sz w:val="24"/>
          <w:szCs w:val="24"/>
          <w:lang w:eastAsia="ar-SA"/>
        </w:rPr>
        <w:t xml:space="preserve"> в рамках изученного материала.</w:t>
      </w:r>
    </w:p>
    <w:p w:rsidR="006E54D0" w:rsidRPr="00177FBE" w:rsidRDefault="006E54D0" w:rsidP="007C0894">
      <w:pPr>
        <w:spacing w:after="0" w:line="240" w:lineRule="auto"/>
        <w:ind w:firstLine="709"/>
        <w:jc w:val="both"/>
        <w:rPr>
          <w:rFonts w:ascii="Times New Roman" w:eastAsia="Arial Unicode MS" w:hAnsi="Times New Roman"/>
          <w:sz w:val="24"/>
          <w:szCs w:val="24"/>
          <w:lang w:eastAsia="ar-SA"/>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7"/>
        </w:numPr>
        <w:tabs>
          <w:tab w:val="left" w:pos="993"/>
        </w:tabs>
        <w:spacing w:after="0" w:line="240" w:lineRule="auto"/>
        <w:ind w:left="0" w:firstLine="709"/>
        <w:jc w:val="both"/>
        <w:rPr>
          <w:rFonts w:ascii="Times New Roman" w:hAnsi="Times New Roman"/>
          <w:b/>
          <w:i/>
          <w:sz w:val="24"/>
          <w:szCs w:val="24"/>
        </w:rPr>
      </w:pPr>
      <w:r w:rsidRPr="00177FB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77FBE" w:rsidRDefault="006E54D0" w:rsidP="007C0894">
      <w:pPr>
        <w:numPr>
          <w:ilvl w:val="0"/>
          <w:numId w:val="27"/>
        </w:numPr>
        <w:tabs>
          <w:tab w:val="left" w:pos="993"/>
        </w:tabs>
        <w:spacing w:after="0" w:line="240" w:lineRule="auto"/>
        <w:ind w:left="0" w:firstLine="709"/>
        <w:jc w:val="both"/>
        <w:rPr>
          <w:rFonts w:ascii="Times New Roman" w:hAnsi="Times New Roman"/>
          <w:b/>
          <w:i/>
          <w:sz w:val="24"/>
          <w:szCs w:val="24"/>
        </w:rPr>
      </w:pPr>
      <w:r w:rsidRPr="00177FB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77FBE" w:rsidRDefault="006E54D0" w:rsidP="009829AB">
      <w:pPr>
        <w:keepNext/>
        <w:spacing w:after="0" w:line="240" w:lineRule="auto"/>
        <w:ind w:firstLine="709"/>
        <w:jc w:val="both"/>
        <w:rPr>
          <w:rFonts w:ascii="Times New Roman" w:eastAsia="Arial Unicode MS" w:hAnsi="Times New Roman"/>
          <w:b/>
          <w:sz w:val="24"/>
          <w:szCs w:val="24"/>
          <w:lang w:eastAsia="ar-SA"/>
        </w:rPr>
      </w:pPr>
      <w:r w:rsidRPr="00177FBE">
        <w:rPr>
          <w:rFonts w:ascii="Times New Roman" w:eastAsia="Arial Unicode MS" w:hAnsi="Times New Roman"/>
          <w:b/>
          <w:sz w:val="24"/>
          <w:szCs w:val="24"/>
          <w:lang w:eastAsia="ar-SA"/>
        </w:rPr>
        <w:t>Компенсаторные умения</w:t>
      </w:r>
    </w:p>
    <w:p w:rsidR="006E54D0" w:rsidRPr="00177FBE" w:rsidRDefault="006E54D0" w:rsidP="009829AB">
      <w:pPr>
        <w:keepNext/>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8"/>
        </w:numPr>
        <w:tabs>
          <w:tab w:val="left" w:pos="993"/>
        </w:tabs>
        <w:spacing w:after="0" w:line="240" w:lineRule="auto"/>
        <w:ind w:left="0" w:firstLine="709"/>
        <w:jc w:val="both"/>
        <w:rPr>
          <w:rFonts w:ascii="Times New Roman" w:hAnsi="Times New Roman"/>
          <w:b/>
          <w:sz w:val="24"/>
          <w:szCs w:val="24"/>
        </w:rPr>
      </w:pPr>
      <w:r w:rsidRPr="00177FB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77FBE" w:rsidRDefault="006E54D0" w:rsidP="007C0894">
      <w:pPr>
        <w:spacing w:after="0" w:line="240" w:lineRule="auto"/>
        <w:ind w:firstLine="709"/>
        <w:jc w:val="both"/>
        <w:rPr>
          <w:rFonts w:ascii="Times New Roman" w:eastAsia="Arial Unicode MS" w:hAnsi="Times New Roman"/>
          <w:sz w:val="24"/>
          <w:szCs w:val="24"/>
          <w:lang w:eastAsia="ar-SA"/>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8"/>
        </w:numPr>
        <w:tabs>
          <w:tab w:val="left" w:pos="993"/>
        </w:tabs>
        <w:spacing w:after="0" w:line="240" w:lineRule="auto"/>
        <w:ind w:left="0" w:firstLine="709"/>
        <w:jc w:val="both"/>
        <w:rPr>
          <w:rFonts w:ascii="Times New Roman" w:eastAsia="Arial Unicode MS" w:hAnsi="Times New Roman"/>
          <w:i/>
          <w:sz w:val="24"/>
          <w:szCs w:val="24"/>
          <w:lang w:eastAsia="ar-SA"/>
        </w:rPr>
      </w:pPr>
      <w:r w:rsidRPr="00177FB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77FBE" w:rsidRDefault="006E54D0" w:rsidP="007C0894">
      <w:pPr>
        <w:numPr>
          <w:ilvl w:val="0"/>
          <w:numId w:val="28"/>
        </w:numPr>
        <w:tabs>
          <w:tab w:val="left" w:pos="993"/>
        </w:tabs>
        <w:spacing w:after="0" w:line="240" w:lineRule="auto"/>
        <w:ind w:left="0" w:firstLine="709"/>
        <w:jc w:val="both"/>
        <w:rPr>
          <w:rFonts w:ascii="Times New Roman" w:hAnsi="Times New Roman"/>
          <w:b/>
          <w:sz w:val="24"/>
          <w:szCs w:val="24"/>
        </w:rPr>
      </w:pPr>
      <w:r w:rsidRPr="00177FBE">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177FBE">
        <w:rPr>
          <w:rFonts w:ascii="Times New Roman" w:eastAsia="Arial Unicode MS" w:hAnsi="Times New Roman"/>
          <w:i/>
          <w:sz w:val="24"/>
          <w:szCs w:val="24"/>
          <w:lang w:eastAsia="ar-SA"/>
        </w:rPr>
        <w:t>аудировании</w:t>
      </w:r>
      <w:proofErr w:type="spellEnd"/>
      <w:r w:rsidRPr="00177FBE">
        <w:rPr>
          <w:rFonts w:ascii="Times New Roman" w:eastAsia="Arial Unicode MS" w:hAnsi="Times New Roman"/>
          <w:i/>
          <w:sz w:val="24"/>
          <w:szCs w:val="24"/>
          <w:lang w:eastAsia="ar-SA"/>
        </w:rPr>
        <w:t xml:space="preserve"> и чтении.</w:t>
      </w:r>
    </w:p>
    <w:p w:rsidR="00BD5665" w:rsidRPr="00177FBE" w:rsidRDefault="00AC1537" w:rsidP="007C0894">
      <w:pPr>
        <w:pStyle w:val="4"/>
        <w:spacing w:before="0" w:line="240" w:lineRule="auto"/>
        <w:ind w:left="0"/>
        <w:rPr>
          <w:i/>
          <w:sz w:val="24"/>
          <w:szCs w:val="24"/>
        </w:rPr>
      </w:pPr>
      <w:r w:rsidRPr="00177FBE">
        <w:rPr>
          <w:i/>
          <w:sz w:val="24"/>
          <w:szCs w:val="24"/>
        </w:rPr>
        <w:t xml:space="preserve"> Иностранный язык (</w:t>
      </w:r>
      <w:proofErr w:type="spellStart"/>
      <w:r w:rsidRPr="00177FBE">
        <w:rPr>
          <w:i/>
          <w:sz w:val="24"/>
          <w:szCs w:val="24"/>
        </w:rPr>
        <w:t>немецкий</w:t>
      </w:r>
      <w:proofErr w:type="gramStart"/>
      <w:r w:rsidRPr="00177FBE">
        <w:rPr>
          <w:i/>
          <w:sz w:val="24"/>
          <w:szCs w:val="24"/>
        </w:rPr>
        <w:t>,ф</w:t>
      </w:r>
      <w:proofErr w:type="gramEnd"/>
      <w:r w:rsidRPr="00177FBE">
        <w:rPr>
          <w:i/>
          <w:sz w:val="24"/>
          <w:szCs w:val="24"/>
        </w:rPr>
        <w:t>ранцузский</w:t>
      </w:r>
      <w:proofErr w:type="spellEnd"/>
      <w:r w:rsidRPr="00177FBE">
        <w:rPr>
          <w:i/>
          <w:sz w:val="24"/>
          <w:szCs w:val="24"/>
        </w:rPr>
        <w:t xml:space="preserve"> и другие</w:t>
      </w:r>
      <w:r w:rsidR="00BD5665" w:rsidRPr="00177FBE">
        <w:rPr>
          <w:i/>
          <w:sz w:val="24"/>
          <w:szCs w:val="24"/>
        </w:rPr>
        <w:t>)</w:t>
      </w:r>
      <w:r w:rsidRPr="00177FBE">
        <w:rPr>
          <w:i/>
          <w:sz w:val="24"/>
          <w:szCs w:val="24"/>
        </w:rPr>
        <w:t xml:space="preserve"> разработать по аналогии с английским языком</w:t>
      </w:r>
    </w:p>
    <w:p w:rsidR="006E54D0" w:rsidRPr="00177FBE" w:rsidRDefault="00F21876" w:rsidP="007C0894">
      <w:pPr>
        <w:pStyle w:val="4"/>
        <w:spacing w:before="0" w:line="240" w:lineRule="auto"/>
        <w:ind w:left="0"/>
        <w:rPr>
          <w:rFonts w:eastAsia="Calibri"/>
          <w:sz w:val="24"/>
          <w:szCs w:val="24"/>
        </w:rPr>
      </w:pPr>
      <w:bookmarkStart w:id="117" w:name="_Toc409691631"/>
      <w:bookmarkStart w:id="118" w:name="_Toc410653956"/>
      <w:bookmarkStart w:id="119" w:name="_Toc414553138"/>
      <w:r w:rsidRPr="00177FBE">
        <w:rPr>
          <w:sz w:val="24"/>
          <w:szCs w:val="24"/>
        </w:rPr>
        <w:t>Второй и</w:t>
      </w:r>
      <w:r w:rsidR="006E54D0" w:rsidRPr="00177FBE">
        <w:rPr>
          <w:sz w:val="24"/>
          <w:szCs w:val="24"/>
        </w:rPr>
        <w:t xml:space="preserve">ностранный язык </w:t>
      </w:r>
      <w:r w:rsidR="006E54D0" w:rsidRPr="00177FBE">
        <w:rPr>
          <w:rFonts w:eastAsia="Calibri"/>
          <w:sz w:val="24"/>
          <w:szCs w:val="24"/>
        </w:rPr>
        <w:t>(на примере английского языка)</w:t>
      </w:r>
      <w:bookmarkEnd w:id="117"/>
      <w:bookmarkEnd w:id="118"/>
      <w:bookmarkEnd w:id="119"/>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вести диалог (диалог этикетного характер, диалог</w:t>
      </w:r>
      <w:r w:rsidR="00155B8F" w:rsidRPr="00177FBE">
        <w:rPr>
          <w:rFonts w:ascii="Times New Roman" w:hAnsi="Times New Roman"/>
          <w:sz w:val="24"/>
          <w:szCs w:val="24"/>
        </w:rPr>
        <w:t>-</w:t>
      </w:r>
      <w:r w:rsidRPr="00177FBE">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вести диалог-обмен мнениями; </w:t>
      </w:r>
    </w:p>
    <w:p w:rsidR="006E54D0" w:rsidRPr="00177FBE" w:rsidRDefault="006E54D0" w:rsidP="007C0894">
      <w:pPr>
        <w:numPr>
          <w:ilvl w:val="0"/>
          <w:numId w:val="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брать и давать интервью;</w:t>
      </w:r>
    </w:p>
    <w:p w:rsidR="006E54D0" w:rsidRPr="00177FBE" w:rsidRDefault="006E54D0" w:rsidP="007C0894">
      <w:pPr>
        <w:numPr>
          <w:ilvl w:val="0"/>
          <w:numId w:val="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вести диалог-расспрос на основе нелинейного текста (таблицы, диаграммы и </w:t>
      </w:r>
      <w:r w:rsidR="00245F1D" w:rsidRPr="00177FBE">
        <w:rPr>
          <w:rFonts w:ascii="Times New Roman" w:hAnsi="Times New Roman"/>
          <w:i/>
          <w:sz w:val="24"/>
          <w:szCs w:val="24"/>
        </w:rPr>
        <w:t>т. д.</w:t>
      </w:r>
      <w:r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Говорение. Монологическая речь</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давать краткую характеристику реальных людей и литературных персонажей; </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77FBE" w:rsidRDefault="006E54D0" w:rsidP="007C0894">
      <w:pPr>
        <w:numPr>
          <w:ilvl w:val="0"/>
          <w:numId w:val="9"/>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описывать картинку/фото с опорой или без опоры на ключевые слова/план/вопросы.</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получит возможность научиться: </w:t>
      </w:r>
    </w:p>
    <w:p w:rsidR="006E54D0" w:rsidRPr="00177FBE" w:rsidRDefault="006E54D0" w:rsidP="007C0894">
      <w:pPr>
        <w:numPr>
          <w:ilvl w:val="0"/>
          <w:numId w:val="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делать сообщение на заданную тему на основе </w:t>
      </w:r>
      <w:proofErr w:type="gramStart"/>
      <w:r w:rsidRPr="00177FBE">
        <w:rPr>
          <w:rFonts w:ascii="Times New Roman" w:hAnsi="Times New Roman"/>
          <w:i/>
          <w:sz w:val="24"/>
          <w:szCs w:val="24"/>
        </w:rPr>
        <w:t>прочитанного</w:t>
      </w:r>
      <w:proofErr w:type="gramEnd"/>
      <w:r w:rsidRPr="00177FBE">
        <w:rPr>
          <w:rFonts w:ascii="Times New Roman" w:hAnsi="Times New Roman"/>
          <w:i/>
          <w:sz w:val="24"/>
          <w:szCs w:val="24"/>
        </w:rPr>
        <w:t xml:space="preserve">; </w:t>
      </w:r>
    </w:p>
    <w:p w:rsidR="006E54D0" w:rsidRPr="00177FBE" w:rsidRDefault="006E54D0" w:rsidP="007C0894">
      <w:pPr>
        <w:numPr>
          <w:ilvl w:val="0"/>
          <w:numId w:val="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177FBE">
        <w:rPr>
          <w:rFonts w:ascii="Times New Roman" w:hAnsi="Times New Roman"/>
          <w:i/>
          <w:sz w:val="24"/>
          <w:szCs w:val="24"/>
        </w:rPr>
        <w:t>прочитанному</w:t>
      </w:r>
      <w:proofErr w:type="gramEnd"/>
      <w:r w:rsidRPr="00177FBE">
        <w:rPr>
          <w:rFonts w:ascii="Times New Roman" w:hAnsi="Times New Roman"/>
          <w:i/>
          <w:sz w:val="24"/>
          <w:szCs w:val="24"/>
        </w:rPr>
        <w:t xml:space="preserve">/прослушанному; </w:t>
      </w:r>
    </w:p>
    <w:p w:rsidR="006E54D0" w:rsidRPr="00177FBE" w:rsidRDefault="006E54D0" w:rsidP="007C0894">
      <w:pPr>
        <w:numPr>
          <w:ilvl w:val="0"/>
          <w:numId w:val="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77FBE" w:rsidRDefault="006E54D0" w:rsidP="007C0894">
      <w:pPr>
        <w:numPr>
          <w:ilvl w:val="0"/>
          <w:numId w:val="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77FBE">
        <w:rPr>
          <w:rFonts w:ascii="Times New Roman" w:hAnsi="Times New Roman"/>
          <w:i/>
          <w:sz w:val="24"/>
          <w:szCs w:val="24"/>
        </w:rPr>
        <w:t>т. п.</w:t>
      </w:r>
      <w:r w:rsidRPr="00177FBE">
        <w:rPr>
          <w:rFonts w:ascii="Times New Roman" w:hAnsi="Times New Roman"/>
          <w:i/>
          <w:sz w:val="24"/>
          <w:szCs w:val="24"/>
        </w:rPr>
        <w:t xml:space="preserve">) </w:t>
      </w:r>
    </w:p>
    <w:p w:rsidR="006E54D0" w:rsidRPr="00177FBE" w:rsidRDefault="006E54D0" w:rsidP="007C0894">
      <w:pPr>
        <w:numPr>
          <w:ilvl w:val="0"/>
          <w:numId w:val="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излагать результаты выполненной проектной работы.</w:t>
      </w:r>
    </w:p>
    <w:p w:rsidR="006E54D0" w:rsidRPr="00177FBE" w:rsidRDefault="006E54D0" w:rsidP="009829AB">
      <w:pPr>
        <w:keepNext/>
        <w:spacing w:after="0" w:line="240" w:lineRule="auto"/>
        <w:ind w:firstLine="709"/>
        <w:jc w:val="both"/>
        <w:rPr>
          <w:rFonts w:ascii="Times New Roman" w:hAnsi="Times New Roman"/>
          <w:b/>
          <w:i/>
          <w:sz w:val="24"/>
          <w:szCs w:val="24"/>
        </w:rPr>
      </w:pPr>
      <w:proofErr w:type="spellStart"/>
      <w:r w:rsidRPr="00177FBE">
        <w:rPr>
          <w:rFonts w:ascii="Times New Roman" w:hAnsi="Times New Roman"/>
          <w:b/>
          <w:sz w:val="24"/>
          <w:szCs w:val="24"/>
        </w:rPr>
        <w:lastRenderedPageBreak/>
        <w:t>Аудирование</w:t>
      </w:r>
      <w:proofErr w:type="spellEnd"/>
    </w:p>
    <w:p w:rsidR="006E54D0" w:rsidRPr="00177FBE" w:rsidRDefault="006E54D0" w:rsidP="009829AB">
      <w:pPr>
        <w:keepNext/>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77FBE" w:rsidRDefault="006E54D0" w:rsidP="007C0894">
      <w:pPr>
        <w:numPr>
          <w:ilvl w:val="0"/>
          <w:numId w:val="1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2"/>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выделять основную тему в воспринимаемом на слух тексте;</w:t>
      </w:r>
    </w:p>
    <w:p w:rsidR="006E54D0" w:rsidRPr="00177FBE" w:rsidRDefault="006E54D0" w:rsidP="007C0894">
      <w:pPr>
        <w:numPr>
          <w:ilvl w:val="0"/>
          <w:numId w:val="12"/>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77FBE" w:rsidRDefault="006E54D0" w:rsidP="007C0894">
      <w:pPr>
        <w:spacing w:after="0" w:line="240" w:lineRule="auto"/>
        <w:ind w:firstLine="709"/>
        <w:jc w:val="both"/>
        <w:rPr>
          <w:rFonts w:ascii="Times New Roman" w:hAnsi="Times New Roman"/>
          <w:i/>
          <w:sz w:val="24"/>
          <w:szCs w:val="24"/>
        </w:rPr>
      </w:pPr>
      <w:r w:rsidRPr="00177FBE">
        <w:rPr>
          <w:rFonts w:ascii="Times New Roman" w:hAnsi="Times New Roman"/>
          <w:b/>
          <w:sz w:val="24"/>
          <w:szCs w:val="24"/>
        </w:rPr>
        <w:t xml:space="preserve">Чтение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3"/>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77FBE" w:rsidRDefault="006E54D0" w:rsidP="007C0894">
      <w:pPr>
        <w:numPr>
          <w:ilvl w:val="0"/>
          <w:numId w:val="13"/>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77FBE">
        <w:rPr>
          <w:rFonts w:ascii="Times New Roman" w:hAnsi="Times New Roman"/>
          <w:sz w:val="24"/>
          <w:szCs w:val="24"/>
        </w:rPr>
        <w:t>прочитанного</w:t>
      </w:r>
      <w:proofErr w:type="gramEnd"/>
      <w:r w:rsidRPr="00177FBE">
        <w:rPr>
          <w:rFonts w:ascii="Times New Roman" w:hAnsi="Times New Roman"/>
          <w:sz w:val="24"/>
          <w:szCs w:val="24"/>
        </w:rPr>
        <w:t>.</w:t>
      </w:r>
    </w:p>
    <w:p w:rsidR="006E54D0" w:rsidRPr="00177FBE" w:rsidRDefault="006E54D0"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77FBE" w:rsidRDefault="006E54D0" w:rsidP="007C0894">
      <w:pPr>
        <w:numPr>
          <w:ilvl w:val="0"/>
          <w:numId w:val="1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Письменная речь </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научится: </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77FBE">
        <w:rPr>
          <w:rFonts w:ascii="Times New Roman" w:hAnsi="Times New Roman"/>
          <w:sz w:val="24"/>
          <w:szCs w:val="24"/>
        </w:rPr>
        <w:t>т. д.</w:t>
      </w:r>
      <w:r w:rsidRPr="00177FBE">
        <w:rPr>
          <w:rFonts w:ascii="Times New Roman" w:hAnsi="Times New Roman"/>
          <w:sz w:val="24"/>
          <w:szCs w:val="24"/>
        </w:rPr>
        <w:t>);</w:t>
      </w:r>
      <w:proofErr w:type="gramEnd"/>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писать короткие поздравления с днем рождения и другими праздниками, с употреблением формул речевого этикета, принятых в стране изучаемого </w:t>
      </w:r>
      <w:proofErr w:type="spellStart"/>
      <w:r w:rsidRPr="00177FBE">
        <w:rPr>
          <w:rFonts w:ascii="Times New Roman" w:hAnsi="Times New Roman"/>
          <w:sz w:val="24"/>
          <w:szCs w:val="24"/>
        </w:rPr>
        <w:t>языка</w:t>
      </w:r>
      <w:proofErr w:type="gramStart"/>
      <w:r w:rsidRPr="00177FBE">
        <w:rPr>
          <w:rFonts w:ascii="Times New Roman" w:hAnsi="Times New Roman"/>
          <w:sz w:val="24"/>
          <w:szCs w:val="24"/>
        </w:rPr>
        <w:t>,в</w:t>
      </w:r>
      <w:proofErr w:type="gramEnd"/>
      <w:r w:rsidRPr="00177FBE">
        <w:rPr>
          <w:rFonts w:ascii="Times New Roman" w:hAnsi="Times New Roman"/>
          <w:sz w:val="24"/>
          <w:szCs w:val="24"/>
        </w:rPr>
        <w:t>ыражать</w:t>
      </w:r>
      <w:proofErr w:type="spellEnd"/>
      <w:r w:rsidRPr="00177FBE">
        <w:rPr>
          <w:rFonts w:ascii="Times New Roman" w:hAnsi="Times New Roman"/>
          <w:sz w:val="24"/>
          <w:szCs w:val="24"/>
        </w:rPr>
        <w:t xml:space="preserve"> пожелания (объемом 30</w:t>
      </w:r>
      <w:r w:rsidR="00437180" w:rsidRPr="00177FBE">
        <w:rPr>
          <w:rFonts w:ascii="Times New Roman" w:hAnsi="Times New Roman"/>
          <w:sz w:val="24"/>
          <w:szCs w:val="24"/>
        </w:rPr>
        <w:t>–</w:t>
      </w:r>
      <w:r w:rsidRPr="00177FBE">
        <w:rPr>
          <w:rFonts w:ascii="Times New Roman" w:hAnsi="Times New Roman"/>
          <w:sz w:val="24"/>
          <w:szCs w:val="24"/>
        </w:rPr>
        <w:t>40 слов, включая адрес)</w:t>
      </w:r>
      <w:r w:rsidR="0043702F" w:rsidRPr="00177FBE">
        <w:rPr>
          <w:rFonts w:ascii="Times New Roman" w:hAnsi="Times New Roman"/>
          <w:sz w:val="24"/>
          <w:szCs w:val="24"/>
        </w:rPr>
        <w:t>;</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77FBE">
        <w:rPr>
          <w:rFonts w:ascii="Times New Roman" w:hAnsi="Times New Roman"/>
          <w:sz w:val="24"/>
          <w:szCs w:val="24"/>
        </w:rPr>
        <w:t>т. д.</w:t>
      </w:r>
      <w:r w:rsidRPr="00177FBE">
        <w:rPr>
          <w:rFonts w:ascii="Times New Roman" w:hAnsi="Times New Roman"/>
          <w:sz w:val="24"/>
          <w:szCs w:val="24"/>
        </w:rPr>
        <w:t xml:space="preserve"> (объемом 120 слов, включая адрес);</w:t>
      </w:r>
    </w:p>
    <w:p w:rsidR="006E54D0" w:rsidRPr="00177FBE" w:rsidRDefault="006E54D0" w:rsidP="007C0894">
      <w:pPr>
        <w:numPr>
          <w:ilvl w:val="0"/>
          <w:numId w:val="15"/>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писать небольшие письменные высказывания с опорой на образец/план.</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писать электронное письмо (</w:t>
      </w:r>
      <w:r w:rsidRPr="00177FBE">
        <w:rPr>
          <w:rFonts w:ascii="Times New Roman" w:hAnsi="Times New Roman"/>
          <w:i/>
          <w:sz w:val="24"/>
          <w:szCs w:val="24"/>
          <w:lang w:val="en-US"/>
        </w:rPr>
        <w:t>e</w:t>
      </w:r>
      <w:r w:rsidRPr="00177FBE">
        <w:rPr>
          <w:rFonts w:ascii="Times New Roman" w:hAnsi="Times New Roman"/>
          <w:i/>
          <w:sz w:val="24"/>
          <w:szCs w:val="24"/>
        </w:rPr>
        <w:t>-</w:t>
      </w:r>
      <w:r w:rsidRPr="00177FBE">
        <w:rPr>
          <w:rFonts w:ascii="Times New Roman" w:hAnsi="Times New Roman"/>
          <w:i/>
          <w:sz w:val="24"/>
          <w:szCs w:val="24"/>
          <w:lang w:val="en-US"/>
        </w:rPr>
        <w:t>mail</w:t>
      </w:r>
      <w:r w:rsidRPr="00177FBE">
        <w:rPr>
          <w:rFonts w:ascii="Times New Roman" w:hAnsi="Times New Roman"/>
          <w:i/>
          <w:sz w:val="24"/>
          <w:szCs w:val="24"/>
        </w:rPr>
        <w:t>) зарубежному другу в ответ на электронное письмо-стимул</w:t>
      </w:r>
      <w:r w:rsidR="0043702F" w:rsidRPr="00177FBE">
        <w:rPr>
          <w:rFonts w:ascii="Times New Roman" w:hAnsi="Times New Roman"/>
          <w:i/>
          <w:sz w:val="24"/>
          <w:szCs w:val="24"/>
        </w:rPr>
        <w:t>;</w:t>
      </w:r>
    </w:p>
    <w:p w:rsidR="006E54D0" w:rsidRPr="00177FBE" w:rsidRDefault="006E54D0" w:rsidP="007C0894">
      <w:pPr>
        <w:numPr>
          <w:ilvl w:val="0"/>
          <w:numId w:val="16"/>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составлять план/тезисы устного или письменного сообщения; </w:t>
      </w:r>
    </w:p>
    <w:p w:rsidR="006E54D0" w:rsidRPr="00177FBE" w:rsidRDefault="006E54D0" w:rsidP="007C0894">
      <w:pPr>
        <w:numPr>
          <w:ilvl w:val="0"/>
          <w:numId w:val="1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кратко излагать в письменном виде результаты проектной деятельности;</w:t>
      </w:r>
    </w:p>
    <w:p w:rsidR="006E54D0" w:rsidRPr="00177FBE" w:rsidRDefault="006E54D0" w:rsidP="007C0894">
      <w:pPr>
        <w:numPr>
          <w:ilvl w:val="0"/>
          <w:numId w:val="17"/>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77FBE">
        <w:rPr>
          <w:rFonts w:ascii="Times New Roman" w:hAnsi="Times New Roman"/>
          <w:i/>
          <w:sz w:val="24"/>
          <w:szCs w:val="24"/>
        </w:rPr>
        <w:t>т. п.</w:t>
      </w:r>
      <w:r w:rsidRPr="00177FBE">
        <w:rPr>
          <w:rFonts w:ascii="Times New Roman" w:hAnsi="Times New Roman"/>
          <w:i/>
          <w:sz w:val="24"/>
          <w:szCs w:val="24"/>
        </w:rPr>
        <w:t>)</w:t>
      </w:r>
      <w:r w:rsidR="0043702F"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Языковые навыки и средства оперирования ими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Орфография и пунктуация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правильно писать изученные слова;</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77FBE" w:rsidRDefault="006E54D0" w:rsidP="007C0894">
      <w:pPr>
        <w:numPr>
          <w:ilvl w:val="0"/>
          <w:numId w:val="2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5"/>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сравнивать и анализировать буквосочетания английского языка и их транскрипцию.</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Фонетическая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правильное ударение в изученных словах;</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коммуникативные типы предложений по их интонации;</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членить предложение на смысловые группы;</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77FBE">
        <w:rPr>
          <w:rFonts w:ascii="Times New Roman" w:hAnsi="Times New Roman"/>
          <w:sz w:val="24"/>
          <w:szCs w:val="24"/>
        </w:rPr>
        <w:t>,</w:t>
      </w:r>
      <w:r w:rsidRPr="00177FBE">
        <w:rPr>
          <w:rFonts w:ascii="Times New Roman" w:hAnsi="Times New Roman"/>
          <w:sz w:val="24"/>
          <w:szCs w:val="24"/>
        </w:rPr>
        <w:t xml:space="preserve"> соблюдая правило отсутствия фразового ударения на служебных словах.</w:t>
      </w:r>
      <w:proofErr w:type="gramEnd"/>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выражать модальные значения, чувства и эмоции с помощью интонации;</w:t>
      </w:r>
    </w:p>
    <w:p w:rsidR="006E54D0" w:rsidRPr="00177FBE" w:rsidRDefault="006E54D0" w:rsidP="007C0894">
      <w:pPr>
        <w:numPr>
          <w:ilvl w:val="0"/>
          <w:numId w:val="18"/>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Лексическая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употреблять в устной и письменной речи в их основном</w:t>
      </w:r>
      <w:r w:rsidR="00ED4AB1" w:rsidRPr="00177FBE">
        <w:rPr>
          <w:rFonts w:ascii="Times New Roman" w:hAnsi="Times New Roman"/>
          <w:sz w:val="24"/>
          <w:szCs w:val="24"/>
        </w:rPr>
        <w:t xml:space="preserve"> значении</w:t>
      </w:r>
      <w:r w:rsidRPr="00177FBE">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существующие в английском языке нормы лексической сочетаемости;</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77FBE" w:rsidRDefault="006E54D0" w:rsidP="007C0894">
      <w:pPr>
        <w:numPr>
          <w:ilvl w:val="0"/>
          <w:numId w:val="19"/>
        </w:numPr>
        <w:tabs>
          <w:tab w:val="left" w:pos="993"/>
        </w:tabs>
        <w:spacing w:after="0" w:line="240" w:lineRule="auto"/>
        <w:ind w:left="0" w:firstLine="709"/>
        <w:jc w:val="both"/>
        <w:rPr>
          <w:rFonts w:ascii="Times New Roman" w:hAnsi="Times New Roman"/>
          <w:sz w:val="24"/>
          <w:szCs w:val="24"/>
          <w:lang w:bidi="en-US"/>
        </w:rPr>
      </w:pPr>
      <w:r w:rsidRPr="00177FB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глаголы при помощи аффиксов </w:t>
      </w:r>
      <w:proofErr w:type="spellStart"/>
      <w:r w:rsidRPr="00177FBE">
        <w:rPr>
          <w:rFonts w:ascii="Times New Roman" w:hAnsi="Times New Roman"/>
          <w:i/>
          <w:sz w:val="24"/>
          <w:szCs w:val="24"/>
          <w:lang w:val="en-US"/>
        </w:rPr>
        <w:t>dis</w:t>
      </w:r>
      <w:proofErr w:type="spellEnd"/>
      <w:r w:rsidRPr="00177FBE">
        <w:rPr>
          <w:rFonts w:ascii="Times New Roman" w:hAnsi="Times New Roman"/>
          <w:sz w:val="24"/>
          <w:szCs w:val="24"/>
        </w:rPr>
        <w:t xml:space="preserve">-, </w:t>
      </w:r>
      <w:proofErr w:type="spellStart"/>
      <w:r w:rsidRPr="00177FBE">
        <w:rPr>
          <w:rFonts w:ascii="Times New Roman" w:hAnsi="Times New Roman"/>
          <w:i/>
          <w:sz w:val="24"/>
          <w:szCs w:val="24"/>
          <w:lang w:val="en-US"/>
        </w:rPr>
        <w:t>mis</w:t>
      </w:r>
      <w:proofErr w:type="spellEnd"/>
      <w:r w:rsidRPr="00177FBE">
        <w:rPr>
          <w:rFonts w:ascii="Times New Roman" w:hAnsi="Times New Roman"/>
          <w:sz w:val="24"/>
          <w:szCs w:val="24"/>
        </w:rPr>
        <w:t xml:space="preserve">-, </w:t>
      </w:r>
      <w:r w:rsidRPr="00177FBE">
        <w:rPr>
          <w:rFonts w:ascii="Times New Roman" w:hAnsi="Times New Roman"/>
          <w:i/>
          <w:sz w:val="24"/>
          <w:szCs w:val="24"/>
          <w:lang w:val="en-US"/>
        </w:rPr>
        <w:t>re</w:t>
      </w:r>
      <w:r w:rsidRPr="00177FBE">
        <w:rPr>
          <w:rFonts w:ascii="Times New Roman" w:hAnsi="Times New Roman"/>
          <w:sz w:val="24"/>
          <w:szCs w:val="24"/>
        </w:rPr>
        <w:t>-, -</w:t>
      </w:r>
      <w:proofErr w:type="spellStart"/>
      <w:r w:rsidR="005D64CA" w:rsidRPr="00177FBE">
        <w:rPr>
          <w:rFonts w:ascii="Times New Roman" w:hAnsi="Times New Roman"/>
          <w:i/>
          <w:sz w:val="24"/>
          <w:szCs w:val="24"/>
          <w:lang w:val="en-US"/>
        </w:rPr>
        <w:t>i</w:t>
      </w:r>
      <w:r w:rsidRPr="00177FBE">
        <w:rPr>
          <w:rFonts w:ascii="Times New Roman" w:hAnsi="Times New Roman"/>
          <w:i/>
          <w:sz w:val="24"/>
          <w:szCs w:val="24"/>
        </w:rPr>
        <w:t>ze</w:t>
      </w:r>
      <w:proofErr w:type="spellEnd"/>
      <w:r w:rsidRPr="00177FBE">
        <w:rPr>
          <w:rFonts w:ascii="Times New Roman" w:hAnsi="Times New Roman"/>
          <w:sz w:val="24"/>
          <w:szCs w:val="24"/>
        </w:rPr>
        <w:t>/-</w:t>
      </w:r>
      <w:proofErr w:type="spellStart"/>
      <w:r w:rsidRPr="00177FBE">
        <w:rPr>
          <w:rFonts w:ascii="Times New Roman" w:hAnsi="Times New Roman"/>
          <w:i/>
          <w:sz w:val="24"/>
          <w:szCs w:val="24"/>
        </w:rPr>
        <w:t>ise</w:t>
      </w:r>
      <w:proofErr w:type="spellEnd"/>
      <w:r w:rsidRPr="00177FBE">
        <w:rPr>
          <w:rFonts w:ascii="Times New Roman" w:hAnsi="Times New Roman"/>
          <w:sz w:val="24"/>
          <w:szCs w:val="24"/>
        </w:rPr>
        <w:t xml:space="preserve">; </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lang w:val="en-US"/>
        </w:rPr>
      </w:pPr>
      <w:proofErr w:type="spellStart"/>
      <w:r w:rsidRPr="00177FBE">
        <w:rPr>
          <w:rFonts w:ascii="Times New Roman" w:hAnsi="Times New Roman"/>
          <w:sz w:val="24"/>
          <w:szCs w:val="24"/>
        </w:rPr>
        <w:t>именасуществительныеприпомощисуффиксов</w:t>
      </w:r>
      <w:proofErr w:type="spellEnd"/>
      <w:r w:rsidRPr="00177FBE">
        <w:rPr>
          <w:rFonts w:ascii="Times New Roman" w:hAnsi="Times New Roman"/>
          <w:sz w:val="24"/>
          <w:szCs w:val="24"/>
          <w:lang w:val="en-US"/>
        </w:rPr>
        <w:t xml:space="preserve"> -</w:t>
      </w:r>
      <w:r w:rsidRPr="00177FBE">
        <w:rPr>
          <w:rFonts w:ascii="Times New Roman" w:hAnsi="Times New Roman"/>
          <w:i/>
          <w:sz w:val="24"/>
          <w:szCs w:val="24"/>
          <w:lang w:val="en-US"/>
        </w:rPr>
        <w:t>or</w:t>
      </w:r>
      <w:r w:rsidRPr="00177FBE">
        <w:rPr>
          <w:rFonts w:ascii="Times New Roman" w:hAnsi="Times New Roman"/>
          <w:sz w:val="24"/>
          <w:szCs w:val="24"/>
          <w:lang w:val="en-US"/>
        </w:rPr>
        <w:t>/-</w:t>
      </w:r>
      <w:proofErr w:type="spellStart"/>
      <w:r w:rsidRPr="00177FBE">
        <w:rPr>
          <w:rFonts w:ascii="Times New Roman" w:hAnsi="Times New Roman"/>
          <w:i/>
          <w:sz w:val="24"/>
          <w:szCs w:val="24"/>
          <w:lang w:val="en-US"/>
        </w:rPr>
        <w:t>er</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ist</w:t>
      </w:r>
      <w:proofErr w:type="spellEnd"/>
      <w:r w:rsidRPr="00177FBE">
        <w:rPr>
          <w:rFonts w:ascii="Times New Roman" w:hAnsi="Times New Roman"/>
          <w:sz w:val="24"/>
          <w:szCs w:val="24"/>
          <w:lang w:val="en-US"/>
        </w:rPr>
        <w:t xml:space="preserve"> , -</w:t>
      </w:r>
      <w:proofErr w:type="spellStart"/>
      <w:r w:rsidRPr="00177FBE">
        <w:rPr>
          <w:rFonts w:ascii="Times New Roman" w:hAnsi="Times New Roman"/>
          <w:i/>
          <w:sz w:val="24"/>
          <w:szCs w:val="24"/>
          <w:lang w:val="en-US"/>
        </w:rPr>
        <w:t>sion</w:t>
      </w:r>
      <w:proofErr w:type="spellEnd"/>
      <w:r w:rsidRPr="00177FBE">
        <w:rPr>
          <w:rFonts w:ascii="Times New Roman" w:hAnsi="Times New Roman"/>
          <w:sz w:val="24"/>
          <w:szCs w:val="24"/>
          <w:lang w:val="en-US"/>
        </w:rPr>
        <w:t>/-</w:t>
      </w:r>
      <w:proofErr w:type="spellStart"/>
      <w:r w:rsidRPr="00177FBE">
        <w:rPr>
          <w:rFonts w:ascii="Times New Roman" w:hAnsi="Times New Roman"/>
          <w:i/>
          <w:sz w:val="24"/>
          <w:szCs w:val="24"/>
          <w:lang w:val="en-US"/>
        </w:rPr>
        <w:t>tion</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nce</w:t>
      </w:r>
      <w:proofErr w:type="spellEnd"/>
      <w:r w:rsidRPr="00177FBE">
        <w:rPr>
          <w:rFonts w:ascii="Times New Roman" w:hAnsi="Times New Roman"/>
          <w:sz w:val="24"/>
          <w:szCs w:val="24"/>
          <w:lang w:val="en-US"/>
        </w:rPr>
        <w:t>/-</w:t>
      </w:r>
      <w:proofErr w:type="spellStart"/>
      <w:r w:rsidRPr="00177FBE">
        <w:rPr>
          <w:rFonts w:ascii="Times New Roman" w:hAnsi="Times New Roman"/>
          <w:i/>
          <w:sz w:val="24"/>
          <w:szCs w:val="24"/>
          <w:lang w:val="en-US"/>
        </w:rPr>
        <w:t>ence</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ment</w:t>
      </w:r>
      <w:proofErr w:type="spellEnd"/>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ity</w:t>
      </w:r>
      <w:proofErr w:type="spellEnd"/>
      <w:r w:rsidRPr="00177FBE">
        <w:rPr>
          <w:rFonts w:ascii="Times New Roman" w:hAnsi="Times New Roman"/>
          <w:sz w:val="24"/>
          <w:szCs w:val="24"/>
          <w:lang w:val="en-US"/>
        </w:rPr>
        <w:t xml:space="preserve"> , -</w:t>
      </w:r>
      <w:proofErr w:type="spellStart"/>
      <w:r w:rsidRPr="00177FBE">
        <w:rPr>
          <w:rFonts w:ascii="Times New Roman" w:hAnsi="Times New Roman"/>
          <w:i/>
          <w:sz w:val="24"/>
          <w:szCs w:val="24"/>
          <w:lang w:val="en-US"/>
        </w:rPr>
        <w:t>ness</w:t>
      </w:r>
      <w:proofErr w:type="spellEnd"/>
      <w:r w:rsidRPr="00177FBE">
        <w:rPr>
          <w:rFonts w:ascii="Times New Roman" w:hAnsi="Times New Roman"/>
          <w:sz w:val="24"/>
          <w:szCs w:val="24"/>
          <w:lang w:val="en-US"/>
        </w:rPr>
        <w:t>, -</w:t>
      </w:r>
      <w:r w:rsidRPr="00177FBE">
        <w:rPr>
          <w:rFonts w:ascii="Times New Roman" w:hAnsi="Times New Roman"/>
          <w:i/>
          <w:sz w:val="24"/>
          <w:szCs w:val="24"/>
          <w:lang w:val="en-US"/>
        </w:rPr>
        <w:t>ship</w:t>
      </w:r>
      <w:r w:rsidRPr="00177FBE">
        <w:rPr>
          <w:rFonts w:ascii="Times New Roman" w:hAnsi="Times New Roman"/>
          <w:sz w:val="24"/>
          <w:szCs w:val="24"/>
          <w:lang w:val="en-US"/>
        </w:rPr>
        <w:t>, -</w:t>
      </w:r>
      <w:proofErr w:type="spellStart"/>
      <w:r w:rsidRPr="00177FBE">
        <w:rPr>
          <w:rFonts w:ascii="Times New Roman" w:hAnsi="Times New Roman"/>
          <w:i/>
          <w:sz w:val="24"/>
          <w:szCs w:val="24"/>
          <w:lang w:val="en-US"/>
        </w:rPr>
        <w:t>ing</w:t>
      </w:r>
      <w:proofErr w:type="spellEnd"/>
      <w:r w:rsidRPr="00177FBE">
        <w:rPr>
          <w:rFonts w:ascii="Times New Roman" w:hAnsi="Times New Roman"/>
          <w:sz w:val="24"/>
          <w:szCs w:val="24"/>
          <w:lang w:val="en-US"/>
        </w:rPr>
        <w:t xml:space="preserve">; </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lang w:val="en-US" w:bidi="en-US"/>
        </w:rPr>
      </w:pPr>
      <w:proofErr w:type="spellStart"/>
      <w:r w:rsidRPr="00177FBE">
        <w:rPr>
          <w:rFonts w:ascii="Times New Roman" w:hAnsi="Times New Roman"/>
          <w:sz w:val="24"/>
          <w:szCs w:val="24"/>
        </w:rPr>
        <w:t>именаприлагательныеприпомощиаффиксов</w:t>
      </w:r>
      <w:proofErr w:type="spellEnd"/>
      <w:r w:rsidRPr="00177FBE">
        <w:rPr>
          <w:rFonts w:ascii="Times New Roman" w:hAnsi="Times New Roman"/>
          <w:i/>
          <w:sz w:val="24"/>
          <w:szCs w:val="24"/>
          <w:lang w:val="en-US" w:bidi="en-US"/>
        </w:rPr>
        <w:t>inter</w:t>
      </w:r>
      <w:r w:rsidRPr="00177FBE">
        <w:rPr>
          <w:rFonts w:ascii="Times New Roman" w:hAnsi="Times New Roman"/>
          <w:sz w:val="24"/>
          <w:szCs w:val="24"/>
          <w:lang w:val="en-US" w:bidi="en-US"/>
        </w:rPr>
        <w:t>-; -</w:t>
      </w:r>
      <w:r w:rsidRPr="00177FBE">
        <w:rPr>
          <w:rFonts w:ascii="Times New Roman" w:hAnsi="Times New Roman"/>
          <w:i/>
          <w:sz w:val="24"/>
          <w:szCs w:val="24"/>
          <w:lang w:val="en-US" w:bidi="en-US"/>
        </w:rPr>
        <w:t>y</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ly</w:t>
      </w:r>
      <w:proofErr w:type="spellEnd"/>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ful</w:t>
      </w:r>
      <w:proofErr w:type="spellEnd"/>
      <w:r w:rsidRPr="00177FBE">
        <w:rPr>
          <w:rFonts w:ascii="Times New Roman" w:hAnsi="Times New Roman"/>
          <w:sz w:val="24"/>
          <w:szCs w:val="24"/>
          <w:lang w:val="en-US" w:bidi="en-US"/>
        </w:rPr>
        <w:t xml:space="preserve"> , -</w:t>
      </w:r>
      <w:r w:rsidRPr="00177FBE">
        <w:rPr>
          <w:rFonts w:ascii="Times New Roman" w:hAnsi="Times New Roman"/>
          <w:i/>
          <w:sz w:val="24"/>
          <w:szCs w:val="24"/>
          <w:lang w:val="en-US" w:bidi="en-US"/>
        </w:rPr>
        <w:t>al</w:t>
      </w:r>
      <w:r w:rsidRPr="00177FBE">
        <w:rPr>
          <w:rFonts w:ascii="Times New Roman" w:hAnsi="Times New Roman"/>
          <w:sz w:val="24"/>
          <w:szCs w:val="24"/>
          <w:lang w:val="en-US" w:bidi="en-US"/>
        </w:rPr>
        <w:t xml:space="preserve"> , -</w:t>
      </w:r>
      <w:proofErr w:type="spellStart"/>
      <w:r w:rsidRPr="00177FBE">
        <w:rPr>
          <w:rFonts w:ascii="Times New Roman" w:hAnsi="Times New Roman"/>
          <w:i/>
          <w:sz w:val="24"/>
          <w:szCs w:val="24"/>
          <w:lang w:val="en-US" w:bidi="en-US"/>
        </w:rPr>
        <w:t>ic</w:t>
      </w:r>
      <w:proofErr w:type="spellEnd"/>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ian</w:t>
      </w:r>
      <w:proofErr w:type="spellEnd"/>
      <w:r w:rsidRPr="00177FBE">
        <w:rPr>
          <w:rFonts w:ascii="Times New Roman" w:hAnsi="Times New Roman"/>
          <w:sz w:val="24"/>
          <w:szCs w:val="24"/>
          <w:lang w:val="en-US" w:bidi="en-US"/>
        </w:rPr>
        <w:t>/</w:t>
      </w:r>
      <w:r w:rsidRPr="00177FBE">
        <w:rPr>
          <w:rFonts w:ascii="Times New Roman" w:hAnsi="Times New Roman"/>
          <w:i/>
          <w:sz w:val="24"/>
          <w:szCs w:val="24"/>
          <w:lang w:val="en-US" w:bidi="en-US"/>
        </w:rPr>
        <w:t>an</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ing</w:t>
      </w:r>
      <w:proofErr w:type="spellEnd"/>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ous</w:t>
      </w:r>
      <w:proofErr w:type="spellEnd"/>
      <w:r w:rsidRPr="00177FBE">
        <w:rPr>
          <w:rFonts w:ascii="Times New Roman" w:hAnsi="Times New Roman"/>
          <w:sz w:val="24"/>
          <w:szCs w:val="24"/>
          <w:lang w:val="en-US" w:bidi="en-US"/>
        </w:rPr>
        <w:t>, -</w:t>
      </w:r>
      <w:r w:rsidRPr="00177FBE">
        <w:rPr>
          <w:rFonts w:ascii="Times New Roman" w:hAnsi="Times New Roman"/>
          <w:i/>
          <w:sz w:val="24"/>
          <w:szCs w:val="24"/>
          <w:lang w:val="en-US" w:bidi="en-US"/>
        </w:rPr>
        <w:t>able</w:t>
      </w:r>
      <w:r w:rsidRPr="00177FBE">
        <w:rPr>
          <w:rFonts w:ascii="Times New Roman" w:hAnsi="Times New Roman"/>
          <w:sz w:val="24"/>
          <w:szCs w:val="24"/>
          <w:lang w:val="en-US" w:bidi="en-US"/>
        </w:rPr>
        <w:t>/</w:t>
      </w:r>
      <w:proofErr w:type="spellStart"/>
      <w:r w:rsidRPr="00177FBE">
        <w:rPr>
          <w:rFonts w:ascii="Times New Roman" w:hAnsi="Times New Roman"/>
          <w:i/>
          <w:sz w:val="24"/>
          <w:szCs w:val="24"/>
          <w:lang w:val="en-US" w:bidi="en-US"/>
        </w:rPr>
        <w:t>ible</w:t>
      </w:r>
      <w:proofErr w:type="spellEnd"/>
      <w:r w:rsidRPr="00177FBE">
        <w:rPr>
          <w:rFonts w:ascii="Times New Roman" w:hAnsi="Times New Roman"/>
          <w:sz w:val="24"/>
          <w:szCs w:val="24"/>
          <w:lang w:val="en-US" w:bidi="en-US"/>
        </w:rPr>
        <w:t>, -</w:t>
      </w:r>
      <w:r w:rsidRPr="00177FBE">
        <w:rPr>
          <w:rFonts w:ascii="Times New Roman" w:hAnsi="Times New Roman"/>
          <w:i/>
          <w:sz w:val="24"/>
          <w:szCs w:val="24"/>
          <w:lang w:val="en-US" w:bidi="en-US"/>
        </w:rPr>
        <w:t>less</w:t>
      </w:r>
      <w:r w:rsidRPr="00177FBE">
        <w:rPr>
          <w:rFonts w:ascii="Times New Roman" w:hAnsi="Times New Roman"/>
          <w:sz w:val="24"/>
          <w:szCs w:val="24"/>
          <w:lang w:val="en-US" w:bidi="en-US"/>
        </w:rPr>
        <w:t>, -</w:t>
      </w:r>
      <w:proofErr w:type="spellStart"/>
      <w:r w:rsidRPr="00177FBE">
        <w:rPr>
          <w:rFonts w:ascii="Times New Roman" w:hAnsi="Times New Roman"/>
          <w:i/>
          <w:sz w:val="24"/>
          <w:szCs w:val="24"/>
          <w:lang w:val="en-US" w:bidi="en-US"/>
        </w:rPr>
        <w:t>ive</w:t>
      </w:r>
      <w:proofErr w:type="spellEnd"/>
      <w:r w:rsidRPr="00177FBE">
        <w:rPr>
          <w:rFonts w:ascii="Times New Roman" w:hAnsi="Times New Roman"/>
          <w:sz w:val="24"/>
          <w:szCs w:val="24"/>
          <w:lang w:val="en-US" w:bidi="en-US"/>
        </w:rPr>
        <w:t>;</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наречия при помощи суффикса -</w:t>
      </w:r>
      <w:proofErr w:type="spellStart"/>
      <w:r w:rsidRPr="00177FBE">
        <w:rPr>
          <w:rFonts w:ascii="Times New Roman" w:hAnsi="Times New Roman"/>
          <w:i/>
          <w:sz w:val="24"/>
          <w:szCs w:val="24"/>
          <w:lang w:val="en-US"/>
        </w:rPr>
        <w:t>ly</w:t>
      </w:r>
      <w:proofErr w:type="spellEnd"/>
      <w:r w:rsidRPr="00177FBE">
        <w:rPr>
          <w:rFonts w:ascii="Times New Roman" w:hAnsi="Times New Roman"/>
          <w:sz w:val="24"/>
          <w:szCs w:val="24"/>
        </w:rPr>
        <w:t>;</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имена существительные, имена прилагательные, наречия при помощи отрицательных префиксов</w:t>
      </w:r>
      <w:proofErr w:type="gramStart"/>
      <w:r w:rsidRPr="00177FBE">
        <w:rPr>
          <w:rFonts w:ascii="Times New Roman" w:hAnsi="Times New Roman"/>
          <w:i/>
          <w:sz w:val="24"/>
          <w:szCs w:val="24"/>
          <w:lang w:val="en-US" w:bidi="en-US"/>
        </w:rPr>
        <w:t>un</w:t>
      </w:r>
      <w:proofErr w:type="gramEnd"/>
      <w:r w:rsidRPr="00177FBE">
        <w:rPr>
          <w:rFonts w:ascii="Times New Roman" w:hAnsi="Times New Roman"/>
          <w:sz w:val="24"/>
          <w:szCs w:val="24"/>
          <w:lang w:bidi="en-US"/>
        </w:rPr>
        <w:t xml:space="preserve">-, </w:t>
      </w:r>
      <w:proofErr w:type="spellStart"/>
      <w:r w:rsidRPr="00177FBE">
        <w:rPr>
          <w:rFonts w:ascii="Times New Roman" w:hAnsi="Times New Roman"/>
          <w:i/>
          <w:sz w:val="24"/>
          <w:szCs w:val="24"/>
          <w:lang w:val="en-US" w:bidi="en-US"/>
        </w:rPr>
        <w:t>im</w:t>
      </w:r>
      <w:proofErr w:type="spellEnd"/>
      <w:r w:rsidRPr="00177FBE">
        <w:rPr>
          <w:rFonts w:ascii="Times New Roman" w:hAnsi="Times New Roman"/>
          <w:sz w:val="24"/>
          <w:szCs w:val="24"/>
          <w:lang w:bidi="en-US"/>
        </w:rPr>
        <w:t>-/</w:t>
      </w:r>
      <w:r w:rsidRPr="00177FBE">
        <w:rPr>
          <w:rFonts w:ascii="Times New Roman" w:hAnsi="Times New Roman"/>
          <w:i/>
          <w:sz w:val="24"/>
          <w:szCs w:val="24"/>
          <w:lang w:val="en-US" w:bidi="en-US"/>
        </w:rPr>
        <w:t>in</w:t>
      </w:r>
      <w:r w:rsidRPr="00177FBE">
        <w:rPr>
          <w:rFonts w:ascii="Times New Roman" w:hAnsi="Times New Roman"/>
          <w:sz w:val="24"/>
          <w:szCs w:val="24"/>
          <w:lang w:bidi="en-US"/>
        </w:rPr>
        <w:t>-;</w:t>
      </w:r>
    </w:p>
    <w:p w:rsidR="00437180" w:rsidRPr="00177FBE" w:rsidRDefault="00437180" w:rsidP="00B74BF8">
      <w:pPr>
        <w:numPr>
          <w:ilvl w:val="0"/>
          <w:numId w:val="86"/>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числительные при помощи суффиксов -</w:t>
      </w:r>
      <w:r w:rsidRPr="00177FBE">
        <w:rPr>
          <w:rFonts w:ascii="Times New Roman" w:hAnsi="Times New Roman"/>
          <w:i/>
          <w:sz w:val="24"/>
          <w:szCs w:val="24"/>
          <w:lang w:val="en-US"/>
        </w:rPr>
        <w:t>teen</w:t>
      </w:r>
      <w:r w:rsidRPr="00177FBE">
        <w:rPr>
          <w:rFonts w:ascii="Times New Roman" w:hAnsi="Times New Roman"/>
          <w:sz w:val="24"/>
          <w:szCs w:val="24"/>
        </w:rPr>
        <w:t>, -</w:t>
      </w:r>
      <w:r w:rsidRPr="00177FBE">
        <w:rPr>
          <w:rFonts w:ascii="Times New Roman" w:hAnsi="Times New Roman"/>
          <w:i/>
          <w:sz w:val="24"/>
          <w:szCs w:val="24"/>
          <w:lang w:val="en-US"/>
        </w:rPr>
        <w:t>ty</w:t>
      </w:r>
      <w:r w:rsidRPr="00177FBE">
        <w:rPr>
          <w:rFonts w:ascii="Times New Roman" w:hAnsi="Times New Roman"/>
          <w:sz w:val="24"/>
          <w:szCs w:val="24"/>
        </w:rPr>
        <w:t>; -</w:t>
      </w:r>
      <w:proofErr w:type="spellStart"/>
      <w:r w:rsidRPr="00177FBE">
        <w:rPr>
          <w:rFonts w:ascii="Times New Roman" w:hAnsi="Times New Roman"/>
          <w:i/>
          <w:sz w:val="24"/>
          <w:szCs w:val="24"/>
          <w:lang w:val="en-US"/>
        </w:rPr>
        <w:t>th</w:t>
      </w:r>
      <w:proofErr w:type="spellEnd"/>
      <w:r w:rsidRPr="00177FBE">
        <w:rPr>
          <w:rFonts w:ascii="Times New Roman" w:hAnsi="Times New Roman"/>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наиболее распространенные фразовые глаголы;</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принадлежность слов к частям речи по аффиксам;</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177FBE">
        <w:rPr>
          <w:rFonts w:ascii="Times New Roman" w:hAnsi="Times New Roman"/>
          <w:i/>
          <w:sz w:val="24"/>
          <w:szCs w:val="24"/>
          <w:lang w:val="en-US"/>
        </w:rPr>
        <w:t>firstly</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tobeginwith</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however</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asforme</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finally</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atlast</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etc</w:t>
      </w:r>
      <w:r w:rsidRPr="00177FBE">
        <w:rPr>
          <w:rFonts w:ascii="Times New Roman" w:hAnsi="Times New Roman"/>
          <w:i/>
          <w:sz w:val="24"/>
          <w:szCs w:val="24"/>
        </w:rPr>
        <w:t>.);</w:t>
      </w:r>
    </w:p>
    <w:p w:rsidR="006E54D0" w:rsidRPr="00177FBE" w:rsidRDefault="006E54D0" w:rsidP="007C0894">
      <w:pPr>
        <w:numPr>
          <w:ilvl w:val="0"/>
          <w:numId w:val="20"/>
        </w:numPr>
        <w:tabs>
          <w:tab w:val="left" w:pos="993"/>
        </w:tabs>
        <w:spacing w:after="0" w:line="240" w:lineRule="auto"/>
        <w:ind w:left="0" w:firstLine="709"/>
        <w:jc w:val="both"/>
        <w:rPr>
          <w:rFonts w:ascii="Times New Roman" w:hAnsi="Times New Roman"/>
          <w:i/>
          <w:sz w:val="24"/>
          <w:szCs w:val="24"/>
        </w:rPr>
      </w:pPr>
      <w:proofErr w:type="gramStart"/>
      <w:r w:rsidRPr="00177FBE">
        <w:rPr>
          <w:rFonts w:ascii="Times New Roman" w:hAnsi="Times New Roman"/>
          <w:i/>
          <w:sz w:val="24"/>
          <w:szCs w:val="24"/>
        </w:rPr>
        <w:t xml:space="preserve">использовать языковую догадку в процессе чтения и </w:t>
      </w:r>
      <w:proofErr w:type="spellStart"/>
      <w:r w:rsidRPr="00177FBE">
        <w:rPr>
          <w:rFonts w:ascii="Times New Roman" w:hAnsi="Times New Roman"/>
          <w:i/>
          <w:sz w:val="24"/>
          <w:szCs w:val="24"/>
        </w:rPr>
        <w:t>аудирования</w:t>
      </w:r>
      <w:proofErr w:type="spellEnd"/>
      <w:r w:rsidRPr="00177FBE">
        <w:rPr>
          <w:rFonts w:ascii="Times New Roman" w:hAnsi="Times New Roman"/>
          <w:i/>
          <w:sz w:val="24"/>
          <w:szCs w:val="24"/>
        </w:rPr>
        <w:t xml:space="preserve">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Грамматическая сторона речи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2"/>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предложения с </w:t>
      </w:r>
      <w:proofErr w:type="spellStart"/>
      <w:r w:rsidRPr="00177FBE">
        <w:rPr>
          <w:rFonts w:ascii="Times New Roman" w:hAnsi="Times New Roman"/>
          <w:sz w:val="24"/>
          <w:szCs w:val="24"/>
        </w:rPr>
        <w:t>начальным</w:t>
      </w:r>
      <w:proofErr w:type="gramStart"/>
      <w:r w:rsidRPr="00177FBE">
        <w:rPr>
          <w:rFonts w:ascii="Times New Roman" w:hAnsi="Times New Roman"/>
          <w:i/>
          <w:sz w:val="24"/>
          <w:szCs w:val="24"/>
        </w:rPr>
        <w:t>It</w:t>
      </w:r>
      <w:proofErr w:type="spellEnd"/>
      <w:proofErr w:type="gram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предложения с </w:t>
      </w:r>
      <w:proofErr w:type="spellStart"/>
      <w:r w:rsidRPr="00177FBE">
        <w:rPr>
          <w:rFonts w:ascii="Times New Roman" w:hAnsi="Times New Roman"/>
          <w:sz w:val="24"/>
          <w:szCs w:val="24"/>
        </w:rPr>
        <w:t>начальным</w:t>
      </w:r>
      <w:proofErr w:type="gramStart"/>
      <w:r w:rsidRPr="00177FBE">
        <w:rPr>
          <w:rFonts w:ascii="Times New Roman" w:hAnsi="Times New Roman"/>
          <w:i/>
          <w:sz w:val="24"/>
          <w:szCs w:val="24"/>
        </w:rPr>
        <w:t>There</w:t>
      </w:r>
      <w:proofErr w:type="gramEnd"/>
      <w:r w:rsidRPr="00177FBE">
        <w:rPr>
          <w:rFonts w:ascii="Times New Roman" w:hAnsi="Times New Roman"/>
          <w:i/>
          <w:sz w:val="24"/>
          <w:szCs w:val="24"/>
        </w:rPr>
        <w:t>+</w:t>
      </w:r>
      <w:r w:rsidRPr="00177FBE">
        <w:rPr>
          <w:rFonts w:ascii="Times New Roman" w:hAnsi="Times New Roman"/>
          <w:i/>
          <w:sz w:val="24"/>
          <w:szCs w:val="24"/>
          <w:lang w:val="en-US"/>
        </w:rPr>
        <w:t>tobe</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proofErr w:type="spellStart"/>
      <w:r w:rsidRPr="00177FBE">
        <w:rPr>
          <w:rFonts w:ascii="Times New Roman" w:hAnsi="Times New Roman"/>
          <w:i/>
          <w:sz w:val="24"/>
          <w:szCs w:val="24"/>
        </w:rPr>
        <w:t>and</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but</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or</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77FBE">
        <w:rPr>
          <w:rFonts w:ascii="Times New Roman" w:hAnsi="Times New Roman"/>
          <w:i/>
          <w:sz w:val="24"/>
          <w:szCs w:val="24"/>
          <w:lang w:val="en-US"/>
        </w:rPr>
        <w:t>because</w:t>
      </w:r>
      <w:r w:rsidRPr="00177FBE">
        <w:rPr>
          <w:rFonts w:ascii="Times New Roman" w:hAnsi="Times New Roman"/>
          <w:sz w:val="24"/>
          <w:szCs w:val="24"/>
        </w:rPr>
        <w:t xml:space="preserve">, </w:t>
      </w:r>
      <w:r w:rsidRPr="00177FBE">
        <w:rPr>
          <w:rFonts w:ascii="Times New Roman" w:hAnsi="Times New Roman"/>
          <w:i/>
          <w:sz w:val="24"/>
          <w:szCs w:val="24"/>
          <w:lang w:val="en-US"/>
        </w:rPr>
        <w:t>if</w:t>
      </w:r>
      <w:r w:rsidRPr="00177FBE">
        <w:rPr>
          <w:rFonts w:ascii="Times New Roman" w:hAnsi="Times New Roman"/>
          <w:sz w:val="24"/>
          <w:szCs w:val="24"/>
        </w:rPr>
        <w:t xml:space="preserve">, </w:t>
      </w:r>
      <w:r w:rsidRPr="00177FBE">
        <w:rPr>
          <w:rFonts w:ascii="Times New Roman" w:hAnsi="Times New Roman"/>
          <w:i/>
          <w:sz w:val="24"/>
          <w:szCs w:val="24"/>
          <w:lang w:val="en-US"/>
        </w:rPr>
        <w:t>that</w:t>
      </w:r>
      <w:r w:rsidRPr="00177FBE">
        <w:rPr>
          <w:rFonts w:ascii="Times New Roman" w:hAnsi="Times New Roman"/>
          <w:sz w:val="24"/>
          <w:szCs w:val="24"/>
        </w:rPr>
        <w:t xml:space="preserve">, </w:t>
      </w:r>
      <w:r w:rsidRPr="00177FBE">
        <w:rPr>
          <w:rFonts w:ascii="Times New Roman" w:hAnsi="Times New Roman"/>
          <w:i/>
          <w:sz w:val="24"/>
          <w:szCs w:val="24"/>
          <w:lang w:val="en-US"/>
        </w:rPr>
        <w:t>who</w:t>
      </w:r>
      <w:r w:rsidRPr="00177FBE">
        <w:rPr>
          <w:rFonts w:ascii="Times New Roman" w:hAnsi="Times New Roman"/>
          <w:sz w:val="24"/>
          <w:szCs w:val="24"/>
        </w:rPr>
        <w:t xml:space="preserve">, </w:t>
      </w:r>
      <w:r w:rsidRPr="00177FBE">
        <w:rPr>
          <w:rFonts w:ascii="Times New Roman" w:hAnsi="Times New Roman"/>
          <w:i/>
          <w:sz w:val="24"/>
          <w:szCs w:val="24"/>
          <w:lang w:val="en-US"/>
        </w:rPr>
        <w:t>which</w:t>
      </w:r>
      <w:r w:rsidRPr="00177FBE">
        <w:rPr>
          <w:rFonts w:ascii="Times New Roman" w:hAnsi="Times New Roman"/>
          <w:sz w:val="24"/>
          <w:szCs w:val="24"/>
        </w:rPr>
        <w:t xml:space="preserve">, </w:t>
      </w:r>
      <w:r w:rsidRPr="00177FBE">
        <w:rPr>
          <w:rFonts w:ascii="Times New Roman" w:hAnsi="Times New Roman"/>
          <w:i/>
          <w:sz w:val="24"/>
          <w:szCs w:val="24"/>
          <w:lang w:val="en-US"/>
        </w:rPr>
        <w:t>what</w:t>
      </w:r>
      <w:r w:rsidRPr="00177FBE">
        <w:rPr>
          <w:rFonts w:ascii="Times New Roman" w:hAnsi="Times New Roman"/>
          <w:sz w:val="24"/>
          <w:szCs w:val="24"/>
        </w:rPr>
        <w:t xml:space="preserve">, </w:t>
      </w:r>
      <w:r w:rsidRPr="00177FBE">
        <w:rPr>
          <w:rFonts w:ascii="Times New Roman" w:hAnsi="Times New Roman"/>
          <w:i/>
          <w:sz w:val="24"/>
          <w:szCs w:val="24"/>
          <w:lang w:val="en-US"/>
        </w:rPr>
        <w:t>when</w:t>
      </w:r>
      <w:r w:rsidRPr="00177FBE">
        <w:rPr>
          <w:rFonts w:ascii="Times New Roman" w:hAnsi="Times New Roman"/>
          <w:sz w:val="24"/>
          <w:szCs w:val="24"/>
        </w:rPr>
        <w:t xml:space="preserve">, </w:t>
      </w:r>
      <w:r w:rsidRPr="00177FBE">
        <w:rPr>
          <w:rFonts w:ascii="Times New Roman" w:hAnsi="Times New Roman"/>
          <w:i/>
          <w:sz w:val="24"/>
          <w:szCs w:val="24"/>
          <w:lang w:val="en-US"/>
        </w:rPr>
        <w:t>where</w:t>
      </w:r>
      <w:r w:rsidRPr="00177FBE">
        <w:rPr>
          <w:rFonts w:ascii="Times New Roman" w:hAnsi="Times New Roman"/>
          <w:sz w:val="24"/>
          <w:szCs w:val="24"/>
        </w:rPr>
        <w:t xml:space="preserve">, </w:t>
      </w:r>
      <w:r w:rsidRPr="00177FBE">
        <w:rPr>
          <w:rFonts w:ascii="Times New Roman" w:hAnsi="Times New Roman"/>
          <w:i/>
          <w:sz w:val="24"/>
          <w:szCs w:val="24"/>
          <w:lang w:val="en-US"/>
        </w:rPr>
        <w:t>how</w:t>
      </w:r>
      <w:r w:rsidRPr="00177FBE">
        <w:rPr>
          <w:rFonts w:ascii="Times New Roman" w:hAnsi="Times New Roman"/>
          <w:sz w:val="24"/>
          <w:szCs w:val="24"/>
        </w:rPr>
        <w:t xml:space="preserve">, </w:t>
      </w:r>
      <w:r w:rsidRPr="00177FBE">
        <w:rPr>
          <w:rFonts w:ascii="Times New Roman" w:hAnsi="Times New Roman"/>
          <w:i/>
          <w:sz w:val="24"/>
          <w:szCs w:val="24"/>
          <w:lang w:val="en-US"/>
        </w:rPr>
        <w:t>why</w:t>
      </w:r>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i/>
          <w:sz w:val="24"/>
          <w:szCs w:val="24"/>
          <w:lang w:val="en-US"/>
        </w:rPr>
      </w:pPr>
      <w:r w:rsidRPr="00177FBE">
        <w:rPr>
          <w:rFonts w:ascii="Times New Roman" w:hAnsi="Times New Roman"/>
          <w:sz w:val="24"/>
          <w:szCs w:val="24"/>
        </w:rPr>
        <w:t>распознаватьиупотреблятьвречиусловныепредложенияреальногохарактера</w:t>
      </w:r>
      <w:r w:rsidRPr="00177FBE">
        <w:rPr>
          <w:rFonts w:ascii="Times New Roman" w:hAnsi="Times New Roman"/>
          <w:sz w:val="24"/>
          <w:szCs w:val="24"/>
          <w:lang w:val="en-US"/>
        </w:rPr>
        <w:t xml:space="preserve"> (Conditional I – </w:t>
      </w:r>
      <w:r w:rsidRPr="00177FBE">
        <w:rPr>
          <w:rFonts w:ascii="Times New Roman" w:hAnsi="Times New Roman"/>
          <w:i/>
          <w:sz w:val="24"/>
          <w:szCs w:val="24"/>
          <w:lang w:val="en-US"/>
        </w:rPr>
        <w:t>If I see Jim, I’ll invite him to our school party</w:t>
      </w:r>
      <w:r w:rsidRPr="00177FBE">
        <w:rPr>
          <w:rFonts w:ascii="Times New Roman" w:hAnsi="Times New Roman"/>
          <w:sz w:val="24"/>
          <w:szCs w:val="24"/>
          <w:lang w:val="en-US"/>
        </w:rPr>
        <w:t xml:space="preserve">) </w:t>
      </w:r>
      <w:proofErr w:type="spellStart"/>
      <w:r w:rsidRPr="00177FBE">
        <w:rPr>
          <w:rFonts w:ascii="Times New Roman" w:hAnsi="Times New Roman"/>
          <w:sz w:val="24"/>
          <w:szCs w:val="24"/>
        </w:rPr>
        <w:t>инереальногохарактера</w:t>
      </w:r>
      <w:proofErr w:type="spellEnd"/>
      <w:r w:rsidRPr="00177FBE">
        <w:rPr>
          <w:rFonts w:ascii="Times New Roman" w:hAnsi="Times New Roman"/>
          <w:sz w:val="24"/>
          <w:szCs w:val="24"/>
          <w:lang w:val="en-US"/>
        </w:rPr>
        <w:t xml:space="preserve"> (Conditional II</w:t>
      </w:r>
      <w:r w:rsidRPr="00177FBE">
        <w:rPr>
          <w:rFonts w:ascii="Times New Roman" w:hAnsi="Times New Roman"/>
          <w:i/>
          <w:sz w:val="24"/>
          <w:szCs w:val="24"/>
          <w:lang w:val="en-US"/>
        </w:rPr>
        <w:t xml:space="preserve"> – If I were you, I would start learning French);</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77FBE">
        <w:rPr>
          <w:rFonts w:ascii="Times New Roman" w:hAnsi="Times New Roman"/>
          <w:i/>
          <w:sz w:val="24"/>
          <w:szCs w:val="24"/>
          <w:lang w:val="en-US"/>
        </w:rPr>
        <w:t>many</w:t>
      </w:r>
      <w:r w:rsidRPr="00177FBE">
        <w:rPr>
          <w:rFonts w:ascii="Times New Roman" w:hAnsi="Times New Roman"/>
          <w:sz w:val="24"/>
          <w:szCs w:val="24"/>
        </w:rPr>
        <w:t>/</w:t>
      </w:r>
      <w:r w:rsidRPr="00177FBE">
        <w:rPr>
          <w:rFonts w:ascii="Times New Roman" w:hAnsi="Times New Roman"/>
          <w:i/>
          <w:sz w:val="24"/>
          <w:szCs w:val="24"/>
          <w:lang w:val="en-US"/>
        </w:rPr>
        <w:t>much</w:t>
      </w:r>
      <w:r w:rsidRPr="00177FBE">
        <w:rPr>
          <w:rFonts w:ascii="Times New Roman" w:hAnsi="Times New Roman"/>
          <w:sz w:val="24"/>
          <w:szCs w:val="24"/>
        </w:rPr>
        <w:t xml:space="preserve">, </w:t>
      </w:r>
      <w:r w:rsidRPr="00177FBE">
        <w:rPr>
          <w:rFonts w:ascii="Times New Roman" w:hAnsi="Times New Roman"/>
          <w:i/>
          <w:sz w:val="24"/>
          <w:szCs w:val="24"/>
          <w:lang w:val="en-US"/>
        </w:rPr>
        <w:t>few</w:t>
      </w:r>
      <w:r w:rsidRPr="00177FBE">
        <w:rPr>
          <w:rFonts w:ascii="Times New Roman" w:hAnsi="Times New Roman"/>
          <w:sz w:val="24"/>
          <w:szCs w:val="24"/>
        </w:rPr>
        <w:t>/</w:t>
      </w:r>
      <w:proofErr w:type="spellStart"/>
      <w:r w:rsidRPr="00177FBE">
        <w:rPr>
          <w:rFonts w:ascii="Times New Roman" w:hAnsi="Times New Roman"/>
          <w:i/>
          <w:sz w:val="24"/>
          <w:szCs w:val="24"/>
          <w:lang w:val="en-US"/>
        </w:rPr>
        <w:t>afew</w:t>
      </w:r>
      <w:proofErr w:type="spellEnd"/>
      <w:r w:rsidRPr="00177FBE">
        <w:rPr>
          <w:rFonts w:ascii="Times New Roman" w:hAnsi="Times New Roman"/>
          <w:sz w:val="24"/>
          <w:szCs w:val="24"/>
        </w:rPr>
        <w:t xml:space="preserve">, </w:t>
      </w:r>
      <w:r w:rsidRPr="00177FBE">
        <w:rPr>
          <w:rFonts w:ascii="Times New Roman" w:hAnsi="Times New Roman"/>
          <w:i/>
          <w:sz w:val="24"/>
          <w:szCs w:val="24"/>
          <w:lang w:val="en-US"/>
        </w:rPr>
        <w:t>little</w:t>
      </w:r>
      <w:r w:rsidRPr="00177FBE">
        <w:rPr>
          <w:rFonts w:ascii="Times New Roman" w:hAnsi="Times New Roman"/>
          <w:sz w:val="24"/>
          <w:szCs w:val="24"/>
        </w:rPr>
        <w:t>/</w:t>
      </w:r>
      <w:proofErr w:type="spellStart"/>
      <w:r w:rsidRPr="00177FBE">
        <w:rPr>
          <w:rFonts w:ascii="Times New Roman" w:hAnsi="Times New Roman"/>
          <w:i/>
          <w:sz w:val="24"/>
          <w:szCs w:val="24"/>
          <w:lang w:val="en-US"/>
        </w:rPr>
        <w:t>alittle</w:t>
      </w:r>
      <w:proofErr w:type="spellEnd"/>
      <w:r w:rsidRPr="00177FB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количественные и порядковые числительные;</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глаголы в наиболее употребительных временных формах действительного залога: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Future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и </w:t>
      </w:r>
      <w:proofErr w:type="spellStart"/>
      <w:r w:rsidRPr="00177FBE">
        <w:rPr>
          <w:rFonts w:ascii="Times New Roman" w:hAnsi="Times New Roman"/>
          <w:sz w:val="24"/>
          <w:szCs w:val="24"/>
        </w:rPr>
        <w:t>Past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и </w:t>
      </w:r>
      <w:proofErr w:type="spellStart"/>
      <w:r w:rsidRPr="00177FBE">
        <w:rPr>
          <w:rFonts w:ascii="Times New Roman" w:hAnsi="Times New Roman"/>
          <w:sz w:val="24"/>
          <w:szCs w:val="24"/>
        </w:rPr>
        <w:t>Past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Continuous</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Perfect</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различные грамматические средства для выражения будущего времени: </w:t>
      </w:r>
      <w:proofErr w:type="spellStart"/>
      <w:r w:rsidRPr="00177FBE">
        <w:rPr>
          <w:rFonts w:ascii="Times New Roman" w:hAnsi="Times New Roman"/>
          <w:sz w:val="24"/>
          <w:szCs w:val="24"/>
        </w:rPr>
        <w:t>Simple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Future</w:t>
      </w:r>
      <w:proofErr w:type="spellEnd"/>
      <w:r w:rsidRPr="00177FBE">
        <w:rPr>
          <w:rFonts w:ascii="Times New Roman" w:hAnsi="Times New Roman"/>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be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going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Present</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rPr>
        <w:t>Continuous</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модальные глаголы и их эквиваленты (</w:t>
      </w:r>
      <w:r w:rsidRPr="00177FBE">
        <w:rPr>
          <w:rFonts w:ascii="Times New Roman" w:hAnsi="Times New Roman"/>
          <w:i/>
          <w:sz w:val="24"/>
          <w:szCs w:val="24"/>
          <w:lang w:val="en-US"/>
        </w:rPr>
        <w:t>may</w:t>
      </w:r>
      <w:r w:rsidRPr="00177FBE">
        <w:rPr>
          <w:rFonts w:ascii="Times New Roman" w:hAnsi="Times New Roman"/>
          <w:i/>
          <w:sz w:val="24"/>
          <w:szCs w:val="24"/>
        </w:rPr>
        <w:t xml:space="preserve">, </w:t>
      </w:r>
      <w:r w:rsidRPr="00177FBE">
        <w:rPr>
          <w:rFonts w:ascii="Times New Roman" w:hAnsi="Times New Roman"/>
          <w:i/>
          <w:sz w:val="24"/>
          <w:szCs w:val="24"/>
          <w:lang w:val="en-US"/>
        </w:rPr>
        <w:t>can</w:t>
      </w:r>
      <w:r w:rsidRPr="00177FBE">
        <w:rPr>
          <w:rFonts w:ascii="Times New Roman" w:hAnsi="Times New Roman"/>
          <w:i/>
          <w:sz w:val="24"/>
          <w:szCs w:val="24"/>
        </w:rPr>
        <w:t xml:space="preserve">, </w:t>
      </w:r>
      <w:r w:rsidRPr="00177FBE">
        <w:rPr>
          <w:rFonts w:ascii="Times New Roman" w:hAnsi="Times New Roman"/>
          <w:i/>
          <w:sz w:val="24"/>
          <w:szCs w:val="24"/>
          <w:lang w:val="en-US"/>
        </w:rPr>
        <w:t>could</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beableto</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must</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haveto</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should</w:t>
      </w:r>
      <w:r w:rsidRPr="00177FBE">
        <w:rPr>
          <w:rFonts w:ascii="Times New Roman" w:hAnsi="Times New Roman"/>
          <w:sz w:val="24"/>
          <w:szCs w:val="24"/>
        </w:rPr>
        <w:t>)</w:t>
      </w:r>
      <w:r w:rsidR="003D4330"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распознавать и употреблять в речи глаголы в следующих формах страдательного залога: </w:t>
      </w:r>
      <w:proofErr w:type="spellStart"/>
      <w:r w:rsidRPr="00177FBE">
        <w:rPr>
          <w:rFonts w:ascii="Times New Roman" w:hAnsi="Times New Roman"/>
          <w:sz w:val="24"/>
          <w:szCs w:val="24"/>
          <w:lang w:val="en-US"/>
        </w:rPr>
        <w:t>PresentSimplePassive</w:t>
      </w:r>
      <w:proofErr w:type="spellEnd"/>
      <w:r w:rsidRPr="00177FBE">
        <w:rPr>
          <w:rFonts w:ascii="Times New Roman" w:hAnsi="Times New Roman"/>
          <w:sz w:val="24"/>
          <w:szCs w:val="24"/>
        </w:rPr>
        <w:t xml:space="preserve">, </w:t>
      </w:r>
      <w:proofErr w:type="spellStart"/>
      <w:r w:rsidRPr="00177FBE">
        <w:rPr>
          <w:rFonts w:ascii="Times New Roman" w:hAnsi="Times New Roman"/>
          <w:sz w:val="24"/>
          <w:szCs w:val="24"/>
          <w:lang w:val="en-US"/>
        </w:rPr>
        <w:t>PastSimplePassive</w:t>
      </w:r>
      <w:proofErr w:type="spellEnd"/>
      <w:r w:rsidRPr="00177FBE">
        <w:rPr>
          <w:rFonts w:ascii="Times New Roman" w:hAnsi="Times New Roman"/>
          <w:sz w:val="24"/>
          <w:szCs w:val="24"/>
        </w:rPr>
        <w:t>;</w:t>
      </w:r>
    </w:p>
    <w:p w:rsidR="006E54D0" w:rsidRPr="00177FBE" w:rsidRDefault="006E54D0" w:rsidP="007C0894">
      <w:pPr>
        <w:numPr>
          <w:ilvl w:val="0"/>
          <w:numId w:val="2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proofErr w:type="gramStart"/>
      <w:r w:rsidRPr="00177FBE">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177FBE">
        <w:rPr>
          <w:rFonts w:ascii="Times New Roman" w:hAnsi="Times New Roman"/>
          <w:i/>
          <w:sz w:val="24"/>
          <w:szCs w:val="24"/>
          <w:lang w:val="en-US"/>
        </w:rPr>
        <w:t>since</w:t>
      </w:r>
      <w:r w:rsidRPr="00177FBE">
        <w:rPr>
          <w:rFonts w:ascii="Times New Roman" w:hAnsi="Times New Roman"/>
          <w:i/>
          <w:sz w:val="24"/>
          <w:szCs w:val="24"/>
        </w:rPr>
        <w:t xml:space="preserve">; цели с союзом </w:t>
      </w:r>
      <w:proofErr w:type="spellStart"/>
      <w:r w:rsidRPr="00177FBE">
        <w:rPr>
          <w:rFonts w:ascii="Times New Roman" w:hAnsi="Times New Roman"/>
          <w:i/>
          <w:sz w:val="24"/>
          <w:szCs w:val="24"/>
          <w:lang w:val="en-US"/>
        </w:rPr>
        <w:t>sothat</w:t>
      </w:r>
      <w:proofErr w:type="spellEnd"/>
      <w:r w:rsidRPr="00177FBE">
        <w:rPr>
          <w:rFonts w:ascii="Times New Roman" w:hAnsi="Times New Roman"/>
          <w:i/>
          <w:sz w:val="24"/>
          <w:szCs w:val="24"/>
        </w:rPr>
        <w:t xml:space="preserve">; условия с союзом </w:t>
      </w:r>
      <w:r w:rsidRPr="00177FBE">
        <w:rPr>
          <w:rFonts w:ascii="Times New Roman" w:hAnsi="Times New Roman"/>
          <w:i/>
          <w:sz w:val="24"/>
          <w:szCs w:val="24"/>
          <w:lang w:val="en-US"/>
        </w:rPr>
        <w:t>unless</w:t>
      </w:r>
      <w:r w:rsidRPr="00177FBE">
        <w:rPr>
          <w:rFonts w:ascii="Times New Roman" w:hAnsi="Times New Roman"/>
          <w:i/>
          <w:sz w:val="24"/>
          <w:szCs w:val="24"/>
        </w:rPr>
        <w:t xml:space="preserve">; определительными с союзами </w:t>
      </w:r>
      <w:r w:rsidRPr="00177FBE">
        <w:rPr>
          <w:rFonts w:ascii="Times New Roman" w:hAnsi="Times New Roman"/>
          <w:i/>
          <w:sz w:val="24"/>
          <w:szCs w:val="24"/>
          <w:lang w:val="en-US"/>
        </w:rPr>
        <w:t>who</w:t>
      </w:r>
      <w:r w:rsidRPr="00177FBE">
        <w:rPr>
          <w:rFonts w:ascii="Times New Roman" w:hAnsi="Times New Roman"/>
          <w:i/>
          <w:sz w:val="24"/>
          <w:szCs w:val="24"/>
        </w:rPr>
        <w:t xml:space="preserve">, </w:t>
      </w:r>
      <w:r w:rsidRPr="00177FBE">
        <w:rPr>
          <w:rFonts w:ascii="Times New Roman" w:hAnsi="Times New Roman"/>
          <w:i/>
          <w:sz w:val="24"/>
          <w:szCs w:val="24"/>
          <w:lang w:val="en-US"/>
        </w:rPr>
        <w:t>which</w:t>
      </w:r>
      <w:r w:rsidRPr="00177FBE">
        <w:rPr>
          <w:rFonts w:ascii="Times New Roman" w:hAnsi="Times New Roman"/>
          <w:i/>
          <w:sz w:val="24"/>
          <w:szCs w:val="24"/>
        </w:rPr>
        <w:t xml:space="preserve">, </w:t>
      </w:r>
      <w:r w:rsidRPr="00177FBE">
        <w:rPr>
          <w:rFonts w:ascii="Times New Roman" w:hAnsi="Times New Roman"/>
          <w:i/>
          <w:sz w:val="24"/>
          <w:szCs w:val="24"/>
          <w:lang w:val="en-US"/>
        </w:rPr>
        <w:t>that</w:t>
      </w:r>
      <w:r w:rsidRPr="00177FBE">
        <w:rPr>
          <w:rFonts w:ascii="Times New Roman" w:hAnsi="Times New Roman"/>
          <w:i/>
          <w:sz w:val="24"/>
          <w:szCs w:val="24"/>
        </w:rPr>
        <w:t>;</w:t>
      </w:r>
      <w:proofErr w:type="gramEnd"/>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сложноподчиненные предложения с союзами </w:t>
      </w:r>
      <w:proofErr w:type="spellStart"/>
      <w:r w:rsidRPr="00177FBE">
        <w:rPr>
          <w:rFonts w:ascii="Times New Roman" w:hAnsi="Times New Roman"/>
          <w:i/>
          <w:sz w:val="24"/>
          <w:szCs w:val="24"/>
        </w:rPr>
        <w:t>whoever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whatever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however</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whenever</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предложения с конструкциями </w:t>
      </w:r>
      <w:r w:rsidRPr="00177FBE">
        <w:rPr>
          <w:rFonts w:ascii="Times New Roman" w:hAnsi="Times New Roman"/>
          <w:i/>
          <w:sz w:val="24"/>
          <w:szCs w:val="24"/>
          <w:lang w:val="en-US"/>
        </w:rPr>
        <w:t>as</w:t>
      </w:r>
      <w:r w:rsidRPr="00177FBE">
        <w:rPr>
          <w:rFonts w:ascii="Times New Roman" w:hAnsi="Times New Roman"/>
          <w:i/>
          <w:sz w:val="24"/>
          <w:szCs w:val="24"/>
        </w:rPr>
        <w:t xml:space="preserve"> … </w:t>
      </w:r>
      <w:r w:rsidRPr="00177FBE">
        <w:rPr>
          <w:rFonts w:ascii="Times New Roman" w:hAnsi="Times New Roman"/>
          <w:i/>
          <w:sz w:val="24"/>
          <w:szCs w:val="24"/>
          <w:lang w:val="en-US"/>
        </w:rPr>
        <w:t>as</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notso</w:t>
      </w:r>
      <w:proofErr w:type="spellEnd"/>
      <w:r w:rsidRPr="00177FBE">
        <w:rPr>
          <w:rFonts w:ascii="Times New Roman" w:hAnsi="Times New Roman"/>
          <w:i/>
          <w:sz w:val="24"/>
          <w:szCs w:val="24"/>
        </w:rPr>
        <w:t xml:space="preserve"> … </w:t>
      </w:r>
      <w:r w:rsidRPr="00177FBE">
        <w:rPr>
          <w:rFonts w:ascii="Times New Roman" w:hAnsi="Times New Roman"/>
          <w:i/>
          <w:sz w:val="24"/>
          <w:szCs w:val="24"/>
          <w:lang w:val="en-US"/>
        </w:rPr>
        <w:t>as</w:t>
      </w:r>
      <w:r w:rsidRPr="00177FBE">
        <w:rPr>
          <w:rFonts w:ascii="Times New Roman" w:hAnsi="Times New Roman"/>
          <w:i/>
          <w:sz w:val="24"/>
          <w:szCs w:val="24"/>
        </w:rPr>
        <w:t xml:space="preserve">; </w:t>
      </w:r>
      <w:r w:rsidRPr="00177FBE">
        <w:rPr>
          <w:rFonts w:ascii="Times New Roman" w:hAnsi="Times New Roman"/>
          <w:i/>
          <w:sz w:val="24"/>
          <w:szCs w:val="24"/>
          <w:lang w:val="en-US"/>
        </w:rPr>
        <w:t>either</w:t>
      </w:r>
      <w:r w:rsidRPr="00177FBE">
        <w:rPr>
          <w:rFonts w:ascii="Times New Roman" w:hAnsi="Times New Roman"/>
          <w:i/>
          <w:sz w:val="24"/>
          <w:szCs w:val="24"/>
        </w:rPr>
        <w:t xml:space="preserve"> … </w:t>
      </w:r>
      <w:r w:rsidRPr="00177FBE">
        <w:rPr>
          <w:rFonts w:ascii="Times New Roman" w:hAnsi="Times New Roman"/>
          <w:i/>
          <w:sz w:val="24"/>
          <w:szCs w:val="24"/>
          <w:lang w:val="en-US"/>
        </w:rPr>
        <w:t>or</w:t>
      </w:r>
      <w:r w:rsidRPr="00177FBE">
        <w:rPr>
          <w:rFonts w:ascii="Times New Roman" w:hAnsi="Times New Roman"/>
          <w:i/>
          <w:sz w:val="24"/>
          <w:szCs w:val="24"/>
        </w:rPr>
        <w:t xml:space="preserve">; </w:t>
      </w:r>
      <w:r w:rsidRPr="00177FBE">
        <w:rPr>
          <w:rFonts w:ascii="Times New Roman" w:hAnsi="Times New Roman"/>
          <w:i/>
          <w:sz w:val="24"/>
          <w:szCs w:val="24"/>
          <w:lang w:val="en-US"/>
        </w:rPr>
        <w:t>neither</w:t>
      </w:r>
      <w:r w:rsidRPr="00177FBE">
        <w:rPr>
          <w:rFonts w:ascii="Times New Roman" w:hAnsi="Times New Roman"/>
          <w:i/>
          <w:sz w:val="24"/>
          <w:szCs w:val="24"/>
        </w:rPr>
        <w:t xml:space="preserve"> … </w:t>
      </w:r>
      <w:r w:rsidRPr="00177FBE">
        <w:rPr>
          <w:rFonts w:ascii="Times New Roman" w:hAnsi="Times New Roman"/>
          <w:i/>
          <w:sz w:val="24"/>
          <w:szCs w:val="24"/>
          <w:lang w:val="en-US"/>
        </w:rPr>
        <w:t>nor</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предложения с конструкцией I </w:t>
      </w:r>
      <w:proofErr w:type="spellStart"/>
      <w:r w:rsidRPr="00177FBE">
        <w:rPr>
          <w:rFonts w:ascii="Times New Roman" w:hAnsi="Times New Roman"/>
          <w:i/>
          <w:sz w:val="24"/>
          <w:szCs w:val="24"/>
        </w:rPr>
        <w:t>wish</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конструкции с глаголами на -</w:t>
      </w:r>
      <w:proofErr w:type="spellStart"/>
      <w:r w:rsidRPr="00177FBE">
        <w:rPr>
          <w:rFonts w:ascii="Times New Roman" w:hAnsi="Times New Roman"/>
          <w:i/>
          <w:sz w:val="24"/>
          <w:szCs w:val="24"/>
        </w:rPr>
        <w:t>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to</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love</w:t>
      </w:r>
      <w:proofErr w:type="spellEnd"/>
      <w:r w:rsidRPr="00177FBE">
        <w:rPr>
          <w:rFonts w:ascii="Times New Roman" w:hAnsi="Times New Roman"/>
          <w:i/>
          <w:sz w:val="24"/>
          <w:szCs w:val="24"/>
        </w:rPr>
        <w:t>/</w:t>
      </w:r>
      <w:proofErr w:type="spellStart"/>
      <w:r w:rsidRPr="00177FBE">
        <w:rPr>
          <w:rFonts w:ascii="Times New Roman" w:hAnsi="Times New Roman"/>
          <w:i/>
          <w:sz w:val="24"/>
          <w:szCs w:val="24"/>
        </w:rPr>
        <w:t>hate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doing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something</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Stop</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talking</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lang w:val="en-US"/>
        </w:rPr>
      </w:pPr>
      <w:proofErr w:type="spellStart"/>
      <w:r w:rsidRPr="00177FBE">
        <w:rPr>
          <w:rFonts w:ascii="Times New Roman" w:hAnsi="Times New Roman"/>
          <w:i/>
          <w:sz w:val="24"/>
          <w:szCs w:val="24"/>
        </w:rPr>
        <w:t>распознаватьиупотреблятьвречиконструкции</w:t>
      </w:r>
      <w:proofErr w:type="spellEnd"/>
      <w:r w:rsidRPr="00177FBE">
        <w:rPr>
          <w:rFonts w:ascii="Times New Roman" w:hAnsi="Times New Roman"/>
          <w:i/>
          <w:sz w:val="24"/>
          <w:szCs w:val="24"/>
          <w:lang w:val="en-US"/>
        </w:rPr>
        <w:t>It takes me …to do something; to look/feel/be happy;</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распознавать и употреблять в речи глаголы во временных формах действительного залога:</w:t>
      </w:r>
      <w:proofErr w:type="spellStart"/>
      <w:r w:rsidRPr="00177FBE">
        <w:rPr>
          <w:rFonts w:ascii="Times New Roman" w:hAnsi="Times New Roman"/>
          <w:i/>
          <w:sz w:val="24"/>
          <w:szCs w:val="24"/>
          <w:lang w:val="en-US"/>
        </w:rPr>
        <w:t>PastPerfect</w:t>
      </w:r>
      <w:proofErr w:type="spellEnd"/>
      <w:r w:rsidRPr="00177FBE">
        <w:rPr>
          <w:rFonts w:ascii="Times New Roman" w:hAnsi="Times New Roman"/>
          <w:i/>
          <w:sz w:val="24"/>
          <w:szCs w:val="24"/>
        </w:rPr>
        <w:t xml:space="preserve">, </w:t>
      </w:r>
      <w:proofErr w:type="spellStart"/>
      <w:r w:rsidR="00FB26A1" w:rsidRPr="00177FBE">
        <w:rPr>
          <w:rFonts w:ascii="Times New Roman" w:hAnsi="Times New Roman"/>
          <w:i/>
          <w:sz w:val="24"/>
          <w:szCs w:val="24"/>
          <w:lang w:val="de-DE"/>
        </w:rPr>
        <w:t>Present</w:t>
      </w:r>
      <w:r w:rsidRPr="00177FBE">
        <w:rPr>
          <w:rFonts w:ascii="Times New Roman" w:hAnsi="Times New Roman"/>
          <w:i/>
          <w:sz w:val="24"/>
          <w:szCs w:val="24"/>
          <w:lang w:val="en-US"/>
        </w:rPr>
        <w:t>PerfectContinuous</w:t>
      </w:r>
      <w:proofErr w:type="spellEnd"/>
      <w:r w:rsidRPr="00177FBE">
        <w:rPr>
          <w:rFonts w:ascii="Times New Roman" w:hAnsi="Times New Roman"/>
          <w:i/>
          <w:sz w:val="24"/>
          <w:szCs w:val="24"/>
        </w:rPr>
        <w:t xml:space="preserve">, </w:t>
      </w:r>
      <w:r w:rsidRPr="00177FBE">
        <w:rPr>
          <w:rFonts w:ascii="Times New Roman" w:hAnsi="Times New Roman"/>
          <w:i/>
          <w:sz w:val="24"/>
          <w:szCs w:val="24"/>
          <w:lang w:val="en-US"/>
        </w:rPr>
        <w:t>Future</w:t>
      </w:r>
      <w:r w:rsidRPr="00177FBE">
        <w:rPr>
          <w:rFonts w:ascii="Times New Roman" w:hAnsi="Times New Roman"/>
          <w:i/>
          <w:sz w:val="24"/>
          <w:szCs w:val="24"/>
        </w:rPr>
        <w:t>-</w:t>
      </w:r>
      <w:r w:rsidRPr="00177FBE">
        <w:rPr>
          <w:rFonts w:ascii="Times New Roman" w:hAnsi="Times New Roman"/>
          <w:i/>
          <w:sz w:val="24"/>
          <w:szCs w:val="24"/>
          <w:lang w:val="en-US"/>
        </w:rPr>
        <w:t>in</w:t>
      </w:r>
      <w:r w:rsidRPr="00177FBE">
        <w:rPr>
          <w:rFonts w:ascii="Times New Roman" w:hAnsi="Times New Roman"/>
          <w:i/>
          <w:sz w:val="24"/>
          <w:szCs w:val="24"/>
        </w:rPr>
        <w:t>-</w:t>
      </w:r>
      <w:r w:rsidRPr="00177FBE">
        <w:rPr>
          <w:rFonts w:ascii="Times New Roman" w:hAnsi="Times New Roman"/>
          <w:i/>
          <w:sz w:val="24"/>
          <w:szCs w:val="24"/>
          <w:lang w:val="en-US"/>
        </w:rPr>
        <w:t>the</w:t>
      </w:r>
      <w:r w:rsidRPr="00177FBE">
        <w:rPr>
          <w:rFonts w:ascii="Times New Roman" w:hAnsi="Times New Roman"/>
          <w:i/>
          <w:sz w:val="24"/>
          <w:szCs w:val="24"/>
        </w:rPr>
        <w:t>-</w:t>
      </w:r>
      <w:r w:rsidRPr="00177FBE">
        <w:rPr>
          <w:rFonts w:ascii="Times New Roman" w:hAnsi="Times New Roman"/>
          <w:i/>
          <w:sz w:val="24"/>
          <w:szCs w:val="24"/>
          <w:lang w:val="en-US"/>
        </w:rPr>
        <w:t>Past</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глаголы в формах </w:t>
      </w:r>
      <w:proofErr w:type="gramStart"/>
      <w:r w:rsidRPr="00177FBE">
        <w:rPr>
          <w:rFonts w:ascii="Times New Roman" w:hAnsi="Times New Roman"/>
          <w:i/>
          <w:sz w:val="24"/>
          <w:szCs w:val="24"/>
        </w:rPr>
        <w:t>страдательного</w:t>
      </w:r>
      <w:proofErr w:type="gramEnd"/>
      <w:r w:rsidRPr="00177FBE">
        <w:rPr>
          <w:rFonts w:ascii="Times New Roman" w:hAnsi="Times New Roman"/>
          <w:i/>
          <w:sz w:val="24"/>
          <w:szCs w:val="24"/>
        </w:rPr>
        <w:t xml:space="preserve"> </w:t>
      </w:r>
      <w:proofErr w:type="spellStart"/>
      <w:r w:rsidRPr="00177FBE">
        <w:rPr>
          <w:rFonts w:ascii="Times New Roman" w:hAnsi="Times New Roman"/>
          <w:i/>
          <w:sz w:val="24"/>
          <w:szCs w:val="24"/>
        </w:rPr>
        <w:t>залогаFuture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SimplePassive</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PresentPerfect</w:t>
      </w:r>
      <w:proofErr w:type="spellEnd"/>
      <w:r w:rsidRPr="00177FBE">
        <w:rPr>
          <w:rFonts w:ascii="Times New Roman" w:hAnsi="Times New Roman"/>
          <w:i/>
          <w:sz w:val="24"/>
          <w:szCs w:val="24"/>
        </w:rPr>
        <w:t xml:space="preserve"> </w:t>
      </w:r>
      <w:proofErr w:type="spellStart"/>
      <w:r w:rsidRPr="00177FBE">
        <w:rPr>
          <w:rFonts w:ascii="Times New Roman" w:hAnsi="Times New Roman"/>
          <w:i/>
          <w:sz w:val="24"/>
          <w:szCs w:val="24"/>
        </w:rPr>
        <w:t>Passive</w:t>
      </w:r>
      <w:proofErr w:type="spellEnd"/>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модальные глаголы </w:t>
      </w:r>
      <w:r w:rsidRPr="00177FBE">
        <w:rPr>
          <w:rFonts w:ascii="Times New Roman" w:hAnsi="Times New Roman"/>
          <w:i/>
          <w:sz w:val="24"/>
          <w:szCs w:val="24"/>
          <w:lang w:val="en-US"/>
        </w:rPr>
        <w:t>need</w:t>
      </w:r>
      <w:r w:rsidRPr="00177FBE">
        <w:rPr>
          <w:rFonts w:ascii="Times New Roman" w:hAnsi="Times New Roman"/>
          <w:i/>
          <w:sz w:val="24"/>
          <w:szCs w:val="24"/>
        </w:rPr>
        <w:t xml:space="preserve">, </w:t>
      </w:r>
      <w:r w:rsidRPr="00177FBE">
        <w:rPr>
          <w:rFonts w:ascii="Times New Roman" w:hAnsi="Times New Roman"/>
          <w:i/>
          <w:sz w:val="24"/>
          <w:szCs w:val="24"/>
          <w:lang w:val="en-US"/>
        </w:rPr>
        <w:t>shall</w:t>
      </w:r>
      <w:r w:rsidRPr="00177FBE">
        <w:rPr>
          <w:rFonts w:ascii="Times New Roman" w:hAnsi="Times New Roman"/>
          <w:i/>
          <w:sz w:val="24"/>
          <w:szCs w:val="24"/>
        </w:rPr>
        <w:t xml:space="preserve">, </w:t>
      </w:r>
      <w:r w:rsidRPr="00177FBE">
        <w:rPr>
          <w:rFonts w:ascii="Times New Roman" w:hAnsi="Times New Roman"/>
          <w:i/>
          <w:sz w:val="24"/>
          <w:szCs w:val="24"/>
          <w:lang w:val="en-US"/>
        </w:rPr>
        <w:t>might</w:t>
      </w:r>
      <w:r w:rsidRPr="00177FBE">
        <w:rPr>
          <w:rFonts w:ascii="Times New Roman" w:hAnsi="Times New Roman"/>
          <w:i/>
          <w:sz w:val="24"/>
          <w:szCs w:val="24"/>
        </w:rPr>
        <w:t xml:space="preserve">, </w:t>
      </w:r>
      <w:r w:rsidRPr="00177FBE">
        <w:rPr>
          <w:rFonts w:ascii="Times New Roman" w:hAnsi="Times New Roman"/>
          <w:i/>
          <w:sz w:val="24"/>
          <w:szCs w:val="24"/>
          <w:lang w:val="en-US"/>
        </w:rPr>
        <w:t>would</w:t>
      </w:r>
      <w:r w:rsidRPr="00177FBE">
        <w:rPr>
          <w:rFonts w:ascii="Times New Roman" w:hAnsi="Times New Roman"/>
          <w:i/>
          <w:sz w:val="24"/>
          <w:szCs w:val="24"/>
        </w:rPr>
        <w:t>;</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proofErr w:type="gramStart"/>
      <w:r w:rsidRPr="00177FBE">
        <w:rPr>
          <w:rFonts w:ascii="Times New Roman" w:hAnsi="Times New Roman"/>
          <w:i/>
          <w:sz w:val="24"/>
          <w:szCs w:val="24"/>
          <w:lang w:val="en-US"/>
        </w:rPr>
        <w:t>I</w:t>
      </w:r>
      <w:proofErr w:type="gramEnd"/>
      <w:r w:rsidRPr="00177FBE">
        <w:rPr>
          <w:rFonts w:ascii="Times New Roman" w:hAnsi="Times New Roman"/>
          <w:i/>
          <w:sz w:val="24"/>
          <w:szCs w:val="24"/>
        </w:rPr>
        <w:t xml:space="preserve">и </w:t>
      </w:r>
      <w:r w:rsidRPr="00177FBE">
        <w:rPr>
          <w:rFonts w:ascii="Times New Roman" w:hAnsi="Times New Roman"/>
          <w:i/>
          <w:sz w:val="24"/>
          <w:szCs w:val="24"/>
          <w:lang w:val="en-US"/>
        </w:rPr>
        <w:t>II</w:t>
      </w:r>
      <w:r w:rsidRPr="00177FBE">
        <w:rPr>
          <w:rFonts w:ascii="Times New Roman" w:hAnsi="Times New Roman"/>
          <w:i/>
          <w:sz w:val="24"/>
          <w:szCs w:val="24"/>
        </w:rPr>
        <w:t xml:space="preserve">, отглагольного существительного) без различения их функций и </w:t>
      </w:r>
      <w:proofErr w:type="spellStart"/>
      <w:r w:rsidRPr="00177FBE">
        <w:rPr>
          <w:rFonts w:ascii="Times New Roman" w:hAnsi="Times New Roman"/>
          <w:i/>
          <w:sz w:val="24"/>
          <w:szCs w:val="24"/>
        </w:rPr>
        <w:t>употреблятьих</w:t>
      </w:r>
      <w:proofErr w:type="spellEnd"/>
      <w:r w:rsidRPr="00177FBE">
        <w:rPr>
          <w:rFonts w:ascii="Times New Roman" w:hAnsi="Times New Roman"/>
          <w:i/>
          <w:sz w:val="24"/>
          <w:szCs w:val="24"/>
        </w:rPr>
        <w:t xml:space="preserve"> в речи;</w:t>
      </w:r>
    </w:p>
    <w:p w:rsidR="006E54D0" w:rsidRPr="00177FBE" w:rsidRDefault="006E54D0" w:rsidP="007C0894">
      <w:pPr>
        <w:numPr>
          <w:ilvl w:val="0"/>
          <w:numId w:val="23"/>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распознавать и употреблять в речи словосочетания «Причастие </w:t>
      </w:r>
      <w:r w:rsidRPr="00177FBE">
        <w:rPr>
          <w:rFonts w:ascii="Times New Roman" w:hAnsi="Times New Roman"/>
          <w:i/>
          <w:sz w:val="24"/>
          <w:szCs w:val="24"/>
          <w:lang w:val="en-US"/>
        </w:rPr>
        <w:t>I</w:t>
      </w:r>
      <w:r w:rsidRPr="00177FBE">
        <w:rPr>
          <w:rFonts w:ascii="Times New Roman" w:hAnsi="Times New Roman"/>
          <w:i/>
          <w:sz w:val="24"/>
          <w:szCs w:val="24"/>
        </w:rPr>
        <w:t>+существительное</w:t>
      </w:r>
      <w:r w:rsidR="002F41E9" w:rsidRPr="00177FBE">
        <w:rPr>
          <w:rFonts w:ascii="Times New Roman" w:hAnsi="Times New Roman"/>
          <w:i/>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aplayingchild</w:t>
      </w:r>
      <w:proofErr w:type="spellEnd"/>
      <w:r w:rsidRPr="00177FBE">
        <w:rPr>
          <w:rFonts w:ascii="Times New Roman" w:hAnsi="Times New Roman"/>
          <w:i/>
          <w:sz w:val="24"/>
          <w:szCs w:val="24"/>
        </w:rPr>
        <w:t xml:space="preserve">) и «Причастие </w:t>
      </w:r>
      <w:r w:rsidRPr="00177FBE">
        <w:rPr>
          <w:rFonts w:ascii="Times New Roman" w:hAnsi="Times New Roman"/>
          <w:i/>
          <w:sz w:val="24"/>
          <w:szCs w:val="24"/>
          <w:lang w:val="en-US"/>
        </w:rPr>
        <w:t>II</w:t>
      </w:r>
      <w:r w:rsidRPr="00177FBE">
        <w:rPr>
          <w:rFonts w:ascii="Times New Roman" w:hAnsi="Times New Roman"/>
          <w:i/>
          <w:sz w:val="24"/>
          <w:szCs w:val="24"/>
        </w:rPr>
        <w:t>+существительное</w:t>
      </w:r>
      <w:r w:rsidR="002F41E9" w:rsidRPr="00177FBE">
        <w:rPr>
          <w:rFonts w:ascii="Times New Roman" w:hAnsi="Times New Roman"/>
          <w:i/>
          <w:sz w:val="24"/>
          <w:szCs w:val="24"/>
        </w:rPr>
        <w:t>»</w:t>
      </w:r>
      <w:r w:rsidRPr="00177FBE">
        <w:rPr>
          <w:rFonts w:ascii="Times New Roman" w:hAnsi="Times New Roman"/>
          <w:i/>
          <w:sz w:val="24"/>
          <w:szCs w:val="24"/>
        </w:rPr>
        <w:t xml:space="preserve"> (</w:t>
      </w:r>
      <w:proofErr w:type="spellStart"/>
      <w:r w:rsidRPr="00177FBE">
        <w:rPr>
          <w:rFonts w:ascii="Times New Roman" w:hAnsi="Times New Roman"/>
          <w:i/>
          <w:sz w:val="24"/>
          <w:szCs w:val="24"/>
          <w:lang w:val="en-US"/>
        </w:rPr>
        <w:t>awrittenpoem</w:t>
      </w:r>
      <w:proofErr w:type="spellEnd"/>
      <w:r w:rsidRPr="00177FBE">
        <w:rPr>
          <w:rFonts w:ascii="Times New Roman" w:hAnsi="Times New Roman"/>
          <w:i/>
          <w:sz w:val="24"/>
          <w:szCs w:val="24"/>
        </w:rPr>
        <w:t>)</w:t>
      </w:r>
      <w:r w:rsidR="002F41E9" w:rsidRPr="00177FBE">
        <w:rPr>
          <w:rFonts w:ascii="Times New Roman" w:hAnsi="Times New Roman"/>
          <w:i/>
          <w:sz w:val="24"/>
          <w:szCs w:val="24"/>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Социокультурные знания и умения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77FBE" w:rsidRDefault="006E54D0" w:rsidP="007C0894">
      <w:pPr>
        <w:numPr>
          <w:ilvl w:val="0"/>
          <w:numId w:val="26"/>
        </w:numPr>
        <w:tabs>
          <w:tab w:val="left" w:pos="993"/>
        </w:tabs>
        <w:spacing w:after="0" w:line="240" w:lineRule="auto"/>
        <w:ind w:left="0" w:firstLine="709"/>
        <w:jc w:val="both"/>
        <w:rPr>
          <w:rFonts w:ascii="Times New Roman" w:eastAsia="Arial Unicode MS" w:hAnsi="Times New Roman"/>
          <w:sz w:val="24"/>
          <w:szCs w:val="24"/>
          <w:lang w:eastAsia="ar-SA"/>
        </w:rPr>
      </w:pPr>
      <w:r w:rsidRPr="00177FBE">
        <w:rPr>
          <w:rFonts w:ascii="Times New Roman" w:eastAsia="Arial Unicode MS" w:hAnsi="Times New Roman"/>
          <w:sz w:val="24"/>
          <w:szCs w:val="24"/>
          <w:lang w:eastAsia="ar-SA"/>
        </w:rPr>
        <w:t xml:space="preserve">понимать социокультурные реалии при чтении и </w:t>
      </w:r>
      <w:proofErr w:type="spellStart"/>
      <w:r w:rsidRPr="00177FBE">
        <w:rPr>
          <w:rFonts w:ascii="Times New Roman" w:eastAsia="Arial Unicode MS" w:hAnsi="Times New Roman"/>
          <w:sz w:val="24"/>
          <w:szCs w:val="24"/>
          <w:lang w:eastAsia="ar-SA"/>
        </w:rPr>
        <w:t>аудировании</w:t>
      </w:r>
      <w:proofErr w:type="spellEnd"/>
      <w:r w:rsidRPr="00177FBE">
        <w:rPr>
          <w:rFonts w:ascii="Times New Roman" w:eastAsia="Arial Unicode MS" w:hAnsi="Times New Roman"/>
          <w:sz w:val="24"/>
          <w:szCs w:val="24"/>
          <w:lang w:eastAsia="ar-SA"/>
        </w:rPr>
        <w:t xml:space="preserve"> в рамках изученного материала</w:t>
      </w:r>
    </w:p>
    <w:p w:rsidR="006E54D0" w:rsidRPr="00177FBE" w:rsidRDefault="006E54D0" w:rsidP="007C0894">
      <w:pPr>
        <w:spacing w:after="0" w:line="240" w:lineRule="auto"/>
        <w:ind w:firstLine="709"/>
        <w:jc w:val="both"/>
        <w:rPr>
          <w:rFonts w:ascii="Times New Roman" w:eastAsia="Arial Unicode MS" w:hAnsi="Times New Roman"/>
          <w:sz w:val="24"/>
          <w:szCs w:val="24"/>
          <w:lang w:eastAsia="ar-SA"/>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7"/>
        </w:numPr>
        <w:tabs>
          <w:tab w:val="left" w:pos="993"/>
        </w:tabs>
        <w:spacing w:after="0" w:line="240" w:lineRule="auto"/>
        <w:ind w:left="0" w:firstLine="709"/>
        <w:jc w:val="both"/>
        <w:rPr>
          <w:rFonts w:ascii="Times New Roman" w:hAnsi="Times New Roman"/>
          <w:b/>
          <w:i/>
          <w:sz w:val="24"/>
          <w:szCs w:val="24"/>
        </w:rPr>
      </w:pPr>
      <w:r w:rsidRPr="00177FB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77FBE" w:rsidRDefault="006E54D0" w:rsidP="007C0894">
      <w:pPr>
        <w:numPr>
          <w:ilvl w:val="0"/>
          <w:numId w:val="27"/>
        </w:numPr>
        <w:tabs>
          <w:tab w:val="left" w:pos="993"/>
        </w:tabs>
        <w:spacing w:after="0" w:line="240" w:lineRule="auto"/>
        <w:ind w:left="0" w:firstLine="709"/>
        <w:jc w:val="both"/>
        <w:rPr>
          <w:rFonts w:ascii="Times New Roman" w:hAnsi="Times New Roman"/>
          <w:b/>
          <w:i/>
          <w:sz w:val="24"/>
          <w:szCs w:val="24"/>
        </w:rPr>
      </w:pPr>
      <w:r w:rsidRPr="00177FB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77FBE" w:rsidRDefault="006E54D0" w:rsidP="007C0894">
      <w:pPr>
        <w:spacing w:after="0" w:line="240" w:lineRule="auto"/>
        <w:ind w:firstLine="709"/>
        <w:jc w:val="both"/>
        <w:rPr>
          <w:rFonts w:ascii="Times New Roman" w:eastAsia="Arial Unicode MS" w:hAnsi="Times New Roman"/>
          <w:b/>
          <w:sz w:val="24"/>
          <w:szCs w:val="24"/>
          <w:lang w:eastAsia="ar-SA"/>
        </w:rPr>
      </w:pPr>
      <w:r w:rsidRPr="00177FBE">
        <w:rPr>
          <w:rFonts w:ascii="Times New Roman" w:eastAsia="Arial Unicode MS" w:hAnsi="Times New Roman"/>
          <w:b/>
          <w:sz w:val="24"/>
          <w:szCs w:val="24"/>
          <w:lang w:eastAsia="ar-SA"/>
        </w:rPr>
        <w:t>Компенсаторные умения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28"/>
        </w:numPr>
        <w:tabs>
          <w:tab w:val="left" w:pos="993"/>
        </w:tabs>
        <w:spacing w:after="0" w:line="240" w:lineRule="auto"/>
        <w:ind w:left="0" w:firstLine="709"/>
        <w:jc w:val="both"/>
        <w:rPr>
          <w:rFonts w:ascii="Times New Roman" w:hAnsi="Times New Roman"/>
          <w:b/>
          <w:sz w:val="24"/>
          <w:szCs w:val="24"/>
        </w:rPr>
      </w:pPr>
      <w:r w:rsidRPr="00177FB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77FBE">
        <w:rPr>
          <w:rFonts w:ascii="Times New Roman" w:eastAsia="Arial Unicode MS" w:hAnsi="Times New Roman"/>
          <w:sz w:val="24"/>
          <w:szCs w:val="24"/>
          <w:lang w:eastAsia="ar-SA"/>
        </w:rPr>
        <w:t>.</w:t>
      </w:r>
    </w:p>
    <w:p w:rsidR="006E54D0" w:rsidRPr="00177FBE" w:rsidRDefault="006E54D0" w:rsidP="007C0894">
      <w:pPr>
        <w:spacing w:after="0" w:line="240" w:lineRule="auto"/>
        <w:ind w:firstLine="709"/>
        <w:jc w:val="both"/>
        <w:rPr>
          <w:rFonts w:ascii="Times New Roman" w:eastAsia="Arial Unicode MS" w:hAnsi="Times New Roman"/>
          <w:sz w:val="24"/>
          <w:szCs w:val="24"/>
          <w:lang w:eastAsia="ar-SA"/>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28"/>
        </w:numPr>
        <w:tabs>
          <w:tab w:val="left" w:pos="993"/>
        </w:tabs>
        <w:spacing w:after="0" w:line="240" w:lineRule="auto"/>
        <w:ind w:left="0" w:firstLine="709"/>
        <w:jc w:val="both"/>
        <w:rPr>
          <w:rFonts w:ascii="Times New Roman" w:eastAsia="Arial Unicode MS" w:hAnsi="Times New Roman"/>
          <w:i/>
          <w:sz w:val="24"/>
          <w:szCs w:val="24"/>
          <w:lang w:eastAsia="ar-SA"/>
        </w:rPr>
      </w:pPr>
      <w:r w:rsidRPr="00177FB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77FBE" w:rsidRDefault="006E54D0" w:rsidP="007C0894">
      <w:pPr>
        <w:numPr>
          <w:ilvl w:val="0"/>
          <w:numId w:val="28"/>
        </w:numPr>
        <w:tabs>
          <w:tab w:val="left" w:pos="993"/>
        </w:tabs>
        <w:spacing w:after="0" w:line="240" w:lineRule="auto"/>
        <w:ind w:left="0" w:firstLine="709"/>
        <w:jc w:val="both"/>
        <w:rPr>
          <w:rFonts w:ascii="Times New Roman" w:hAnsi="Times New Roman"/>
          <w:b/>
          <w:sz w:val="24"/>
          <w:szCs w:val="24"/>
        </w:rPr>
      </w:pPr>
      <w:r w:rsidRPr="00177FBE">
        <w:rPr>
          <w:rFonts w:ascii="Times New Roman" w:eastAsia="Arial Unicode MS" w:hAnsi="Times New Roman"/>
          <w:i/>
          <w:sz w:val="24"/>
          <w:szCs w:val="24"/>
          <w:lang w:eastAsia="ar-SA"/>
        </w:rPr>
        <w:t xml:space="preserve">пользоваться языковой и контекстуальной догадкой при </w:t>
      </w:r>
      <w:proofErr w:type="spellStart"/>
      <w:r w:rsidRPr="00177FBE">
        <w:rPr>
          <w:rFonts w:ascii="Times New Roman" w:eastAsia="Arial Unicode MS" w:hAnsi="Times New Roman"/>
          <w:i/>
          <w:sz w:val="24"/>
          <w:szCs w:val="24"/>
          <w:lang w:eastAsia="ar-SA"/>
        </w:rPr>
        <w:t>аудировании</w:t>
      </w:r>
      <w:proofErr w:type="spellEnd"/>
      <w:r w:rsidRPr="00177FBE">
        <w:rPr>
          <w:rFonts w:ascii="Times New Roman" w:eastAsia="Arial Unicode MS" w:hAnsi="Times New Roman"/>
          <w:i/>
          <w:sz w:val="24"/>
          <w:szCs w:val="24"/>
          <w:lang w:eastAsia="ar-SA"/>
        </w:rPr>
        <w:t xml:space="preserve"> и чтении</w:t>
      </w:r>
      <w:r w:rsidR="00EC3D40" w:rsidRPr="00177FBE">
        <w:rPr>
          <w:rFonts w:ascii="Times New Roman" w:eastAsia="Arial Unicode MS" w:hAnsi="Times New Roman"/>
          <w:i/>
          <w:sz w:val="24"/>
          <w:szCs w:val="24"/>
          <w:lang w:eastAsia="ar-SA"/>
        </w:rPr>
        <w:t>.</w:t>
      </w:r>
    </w:p>
    <w:p w:rsidR="00B540EE" w:rsidRPr="00177FBE" w:rsidRDefault="00B540EE" w:rsidP="007C0894">
      <w:pPr>
        <w:pStyle w:val="4"/>
        <w:spacing w:before="0" w:line="240" w:lineRule="auto"/>
        <w:ind w:left="0"/>
        <w:rPr>
          <w:sz w:val="24"/>
          <w:szCs w:val="24"/>
        </w:rPr>
      </w:pPr>
      <w:bookmarkStart w:id="120" w:name="_Toc409691632"/>
      <w:bookmarkStart w:id="121" w:name="_Toc410653957"/>
      <w:bookmarkStart w:id="122" w:name="_Toc414553139"/>
      <w:r w:rsidRPr="00177FBE">
        <w:rPr>
          <w:sz w:val="24"/>
          <w:szCs w:val="24"/>
        </w:rPr>
        <w:t>История России. Всеобщая история</w:t>
      </w:r>
      <w:bookmarkEnd w:id="120"/>
      <w:bookmarkEnd w:id="121"/>
      <w:r w:rsidR="00ED4AB1" w:rsidRPr="00177FBE">
        <w:rPr>
          <w:rStyle w:val="af4"/>
          <w:sz w:val="24"/>
          <w:szCs w:val="24"/>
        </w:rPr>
        <w:footnoteReference w:id="2"/>
      </w:r>
      <w:bookmarkEnd w:id="122"/>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Предметные результаты</w:t>
      </w:r>
      <w:r w:rsidRPr="00177FBE">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способность применять исторически</w:t>
      </w:r>
      <w:r w:rsidR="001F00F6" w:rsidRPr="00177FBE">
        <w:rPr>
          <w:rFonts w:ascii="Times New Roman" w:hAnsi="Times New Roman"/>
          <w:sz w:val="24"/>
          <w:szCs w:val="24"/>
        </w:rPr>
        <w:t>е</w:t>
      </w:r>
      <w:r w:rsidRPr="00177FBE">
        <w:rPr>
          <w:rFonts w:ascii="Times New Roman" w:hAnsi="Times New Roman"/>
          <w:sz w:val="24"/>
          <w:szCs w:val="24"/>
        </w:rPr>
        <w:t xml:space="preserve"> знани</w:t>
      </w:r>
      <w:r w:rsidR="001F00F6" w:rsidRPr="00177FBE">
        <w:rPr>
          <w:rFonts w:ascii="Times New Roman" w:hAnsi="Times New Roman"/>
          <w:sz w:val="24"/>
          <w:szCs w:val="24"/>
        </w:rPr>
        <w:t>я</w:t>
      </w:r>
      <w:r w:rsidRPr="00177FBE">
        <w:rPr>
          <w:rFonts w:ascii="Times New Roman" w:hAnsi="Times New Roman"/>
          <w:sz w:val="24"/>
          <w:szCs w:val="24"/>
        </w:rPr>
        <w:t xml:space="preserve"> для осмысления общественных событий и явлений прошлого и современности;</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77FBE" w:rsidRDefault="00A339D1" w:rsidP="007C0894">
      <w:pPr>
        <w:numPr>
          <w:ilvl w:val="0"/>
          <w:numId w:val="78"/>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77FBE" w:rsidRDefault="00A339D1" w:rsidP="007C0894">
      <w:pPr>
        <w:spacing w:after="0" w:line="240" w:lineRule="auto"/>
        <w:ind w:firstLine="709"/>
        <w:rPr>
          <w:rFonts w:ascii="Times New Roman" w:hAnsi="Times New Roman"/>
          <w:b/>
          <w:sz w:val="24"/>
          <w:szCs w:val="24"/>
        </w:rPr>
      </w:pPr>
      <w:r w:rsidRPr="00177FBE">
        <w:rPr>
          <w:rFonts w:ascii="Times New Roman" w:hAnsi="Times New Roman"/>
          <w:b/>
          <w:sz w:val="24"/>
          <w:szCs w:val="24"/>
        </w:rPr>
        <w:t>История Древнего мира (5 класс)</w:t>
      </w:r>
    </w:p>
    <w:p w:rsidR="00A339D1" w:rsidRPr="00177FBE" w:rsidRDefault="00A339D1" w:rsidP="007C0894">
      <w:pPr>
        <w:pStyle w:val="afff9"/>
        <w:spacing w:line="240" w:lineRule="auto"/>
        <w:ind w:firstLine="709"/>
        <w:rPr>
          <w:b/>
          <w:sz w:val="24"/>
        </w:rPr>
      </w:pPr>
      <w:r w:rsidRPr="00177FBE">
        <w:rPr>
          <w:b/>
          <w:sz w:val="24"/>
        </w:rPr>
        <w:t>Выпускник научится: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77FBE">
        <w:rPr>
          <w:rFonts w:ascii="Times New Roman" w:hAnsi="Times New Roman"/>
          <w:sz w:val="24"/>
          <w:szCs w:val="24"/>
        </w:rPr>
        <w:t>ашей </w:t>
      </w:r>
      <w:r w:rsidRPr="00177FBE">
        <w:rPr>
          <w:rFonts w:ascii="Times New Roman" w:hAnsi="Times New Roman"/>
          <w:sz w:val="24"/>
          <w:szCs w:val="24"/>
        </w:rPr>
        <w:t>э</w:t>
      </w:r>
      <w:r w:rsidR="001F00F6" w:rsidRPr="00177FBE">
        <w:rPr>
          <w:rFonts w:ascii="Times New Roman" w:hAnsi="Times New Roman"/>
          <w:sz w:val="24"/>
          <w:szCs w:val="24"/>
        </w:rPr>
        <w:t>ры</w:t>
      </w:r>
      <w:r w:rsidRPr="00177FBE">
        <w:rPr>
          <w:rFonts w:ascii="Times New Roman" w:hAnsi="Times New Roman"/>
          <w:sz w:val="24"/>
          <w:szCs w:val="24"/>
        </w:rPr>
        <w:t>, н</w:t>
      </w:r>
      <w:r w:rsidR="001F00F6" w:rsidRPr="00177FBE">
        <w:rPr>
          <w:rFonts w:ascii="Times New Roman" w:hAnsi="Times New Roman"/>
          <w:sz w:val="24"/>
          <w:szCs w:val="24"/>
        </w:rPr>
        <w:t>ашей</w:t>
      </w:r>
      <w:r w:rsidRPr="00177FBE">
        <w:rPr>
          <w:rFonts w:ascii="Times New Roman" w:hAnsi="Times New Roman"/>
          <w:sz w:val="24"/>
          <w:szCs w:val="24"/>
        </w:rPr>
        <w:t> э</w:t>
      </w:r>
      <w:r w:rsidR="001F00F6" w:rsidRPr="00177FBE">
        <w:rPr>
          <w:rFonts w:ascii="Times New Roman" w:hAnsi="Times New Roman"/>
          <w:sz w:val="24"/>
          <w:szCs w:val="24"/>
        </w:rPr>
        <w:t>ры</w:t>
      </w:r>
      <w:r w:rsidRPr="00177FBE">
        <w:rPr>
          <w:rFonts w:ascii="Times New Roman" w:hAnsi="Times New Roman"/>
          <w:sz w:val="24"/>
          <w:szCs w:val="24"/>
        </w:rPr>
        <w:t>);</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77FBE" w:rsidRDefault="00A339D1" w:rsidP="007C0894">
      <w:pPr>
        <w:spacing w:after="0" w:line="240" w:lineRule="auto"/>
        <w:ind w:firstLine="709"/>
        <w:jc w:val="both"/>
        <w:rPr>
          <w:rFonts w:ascii="Times New Roman" w:hAnsi="Times New Roman"/>
          <w:i/>
          <w:sz w:val="24"/>
          <w:szCs w:val="24"/>
        </w:rPr>
      </w:pPr>
      <w:proofErr w:type="gramStart"/>
      <w:r w:rsidRPr="00177FB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proofErr w:type="spellStart"/>
      <w:r w:rsidRPr="00177FBE">
        <w:rPr>
          <w:rFonts w:ascii="Times New Roman" w:hAnsi="Times New Roman"/>
          <w:sz w:val="24"/>
          <w:szCs w:val="24"/>
        </w:rPr>
        <w:t>объяснять</w:t>
      </w:r>
      <w:proofErr w:type="gramStart"/>
      <w:r w:rsidRPr="00177FBE">
        <w:rPr>
          <w:rFonts w:ascii="Times New Roman" w:hAnsi="Times New Roman"/>
          <w:sz w:val="24"/>
          <w:szCs w:val="24"/>
        </w:rPr>
        <w:t>,в</w:t>
      </w:r>
      <w:proofErr w:type="spellEnd"/>
      <w:proofErr w:type="gramEnd"/>
      <w:r w:rsidRPr="00177FBE">
        <w:rPr>
          <w:rFonts w:ascii="Times New Roman" w:hAnsi="Times New Roman"/>
          <w:sz w:val="24"/>
          <w:szCs w:val="24"/>
        </w:rPr>
        <w:t xml:space="preserve"> ч</w:t>
      </w:r>
      <w:r w:rsidR="00245F1D" w:rsidRPr="00177FBE">
        <w:rPr>
          <w:rFonts w:ascii="Times New Roman" w:hAnsi="Times New Roman"/>
          <w:sz w:val="24"/>
          <w:szCs w:val="24"/>
        </w:rPr>
        <w:t>е</w:t>
      </w:r>
      <w:r w:rsidRPr="00177FBE">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давать оценку наиболее значительным событиям и личностям древней истории.</w:t>
      </w:r>
    </w:p>
    <w:p w:rsidR="00A339D1" w:rsidRPr="00177FBE" w:rsidRDefault="00A339D1"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 давать характеристику общественного строя древних государств;</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видеть проявления влияния античного искусства в окружающей среде;</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77FBE" w:rsidRDefault="00A339D1" w:rsidP="009829AB">
      <w:pPr>
        <w:keepNext/>
        <w:spacing w:after="0" w:line="240" w:lineRule="auto"/>
        <w:ind w:firstLine="709"/>
        <w:rPr>
          <w:rFonts w:ascii="Times New Roman" w:hAnsi="Times New Roman"/>
          <w:sz w:val="24"/>
          <w:szCs w:val="24"/>
        </w:rPr>
      </w:pPr>
      <w:r w:rsidRPr="00177FBE">
        <w:rPr>
          <w:rFonts w:ascii="Times New Roman" w:hAnsi="Times New Roman"/>
          <w:b/>
          <w:sz w:val="24"/>
          <w:szCs w:val="24"/>
        </w:rPr>
        <w:t xml:space="preserve">История Средних веков. </w:t>
      </w:r>
      <w:r w:rsidRPr="00177FBE">
        <w:rPr>
          <w:rFonts w:ascii="Times New Roman" w:hAnsi="Times New Roman"/>
          <w:b/>
          <w:bCs/>
          <w:sz w:val="24"/>
          <w:szCs w:val="24"/>
        </w:rPr>
        <w:t>От Древней Руси к Российскому государству (</w:t>
      </w:r>
      <w:r w:rsidRPr="00177FBE">
        <w:rPr>
          <w:rFonts w:ascii="Times New Roman" w:hAnsi="Times New Roman"/>
          <w:b/>
          <w:sz w:val="24"/>
          <w:szCs w:val="24"/>
          <w:lang w:val="en-US"/>
        </w:rPr>
        <w:t>VIII</w:t>
      </w:r>
      <w:r w:rsidRPr="00177FBE">
        <w:rPr>
          <w:rFonts w:ascii="Times New Roman" w:hAnsi="Times New Roman"/>
          <w:b/>
          <w:sz w:val="24"/>
          <w:szCs w:val="24"/>
        </w:rPr>
        <w:t xml:space="preserve"> –</w:t>
      </w:r>
      <w:r w:rsidRPr="00177FBE">
        <w:rPr>
          <w:rFonts w:ascii="Times New Roman" w:hAnsi="Times New Roman"/>
          <w:b/>
          <w:sz w:val="24"/>
          <w:szCs w:val="24"/>
          <w:lang w:val="en-US"/>
        </w:rPr>
        <w:t>XV</w:t>
      </w:r>
      <w:r w:rsidRPr="00177FBE">
        <w:rPr>
          <w:rFonts w:ascii="Times New Roman" w:hAnsi="Times New Roman"/>
          <w:b/>
          <w:sz w:val="24"/>
          <w:szCs w:val="24"/>
        </w:rPr>
        <w:t xml:space="preserve"> вв.) (6 класс)</w:t>
      </w:r>
    </w:p>
    <w:p w:rsidR="00A339D1" w:rsidRPr="00177FBE" w:rsidRDefault="00A339D1" w:rsidP="009829AB">
      <w:pPr>
        <w:pStyle w:val="afff9"/>
        <w:keepNext/>
        <w:spacing w:line="240" w:lineRule="auto"/>
        <w:ind w:firstLine="709"/>
        <w:rPr>
          <w:b/>
          <w:sz w:val="24"/>
        </w:rPr>
      </w:pPr>
      <w:r w:rsidRPr="00177FBE">
        <w:rPr>
          <w:b/>
          <w:sz w:val="24"/>
        </w:rPr>
        <w:t>Выпускник научится:</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77FBE">
        <w:rPr>
          <w:rFonts w:ascii="Times New Roman" w:hAnsi="Times New Roman"/>
          <w:sz w:val="24"/>
          <w:szCs w:val="24"/>
        </w:rPr>
        <w:t>рств в Ср</w:t>
      </w:r>
      <w:proofErr w:type="gramEnd"/>
      <w:r w:rsidRPr="00177FBE">
        <w:rPr>
          <w:rFonts w:ascii="Times New Roman" w:hAnsi="Times New Roman"/>
          <w:sz w:val="24"/>
          <w:szCs w:val="24"/>
        </w:rPr>
        <w:t xml:space="preserve">едние века, о направлениях крупнейших передвижений людей </w:t>
      </w:r>
      <w:r w:rsidR="00437180" w:rsidRPr="00177FBE">
        <w:rPr>
          <w:rFonts w:ascii="Times New Roman" w:hAnsi="Times New Roman"/>
          <w:sz w:val="24"/>
          <w:szCs w:val="24"/>
        </w:rPr>
        <w:t xml:space="preserve">– </w:t>
      </w:r>
      <w:r w:rsidRPr="00177FBE">
        <w:rPr>
          <w:rFonts w:ascii="Times New Roman" w:hAnsi="Times New Roman"/>
          <w:sz w:val="24"/>
          <w:szCs w:val="24"/>
        </w:rPr>
        <w:t>походов, завоеваний, колонизаций и др.;</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раскрывать характерные, существенные черты: а) экономических и социальных отношений</w:t>
      </w:r>
      <w:r w:rsidR="00B2173A" w:rsidRPr="00177FBE">
        <w:rPr>
          <w:rFonts w:ascii="Times New Roman" w:hAnsi="Times New Roman"/>
          <w:sz w:val="24"/>
          <w:szCs w:val="24"/>
        </w:rPr>
        <w:t>,</w:t>
      </w:r>
      <w:r w:rsidRPr="00177FBE">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77FBE" w:rsidRDefault="00A339D1"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давать сопоставительную характеристику политического устройства госуда</w:t>
      </w:r>
      <w:proofErr w:type="gramStart"/>
      <w:r w:rsidRPr="00177FBE">
        <w:rPr>
          <w:rFonts w:ascii="Times New Roman" w:hAnsi="Times New Roman"/>
          <w:i/>
          <w:sz w:val="24"/>
          <w:szCs w:val="24"/>
        </w:rPr>
        <w:t>рств Ср</w:t>
      </w:r>
      <w:proofErr w:type="gramEnd"/>
      <w:r w:rsidRPr="00177FBE">
        <w:rPr>
          <w:rFonts w:ascii="Times New Roman" w:hAnsi="Times New Roman"/>
          <w:i/>
          <w:sz w:val="24"/>
          <w:szCs w:val="24"/>
        </w:rPr>
        <w:t>едневековья (Русь, Запад, Восток);</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77FBE">
        <w:rPr>
          <w:rFonts w:ascii="Times New Roman" w:hAnsi="Times New Roman"/>
          <w:i/>
          <w:sz w:val="24"/>
          <w:szCs w:val="24"/>
        </w:rPr>
        <w:t>е</w:t>
      </w:r>
      <w:r w:rsidRPr="00177FBE">
        <w:rPr>
          <w:rFonts w:ascii="Times New Roman" w:hAnsi="Times New Roman"/>
          <w:i/>
          <w:sz w:val="24"/>
          <w:szCs w:val="24"/>
        </w:rPr>
        <w:t>м заключаются их художес</w:t>
      </w:r>
      <w:r w:rsidR="00813C2D" w:rsidRPr="00177FBE">
        <w:rPr>
          <w:rFonts w:ascii="Times New Roman" w:hAnsi="Times New Roman"/>
          <w:i/>
          <w:sz w:val="24"/>
          <w:szCs w:val="24"/>
        </w:rPr>
        <w:t>твенные достоинства и значение.</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b/>
          <w:sz w:val="24"/>
          <w:szCs w:val="24"/>
        </w:rPr>
        <w:t xml:space="preserve">История Нового времени. </w:t>
      </w:r>
      <w:r w:rsidRPr="00177FBE">
        <w:rPr>
          <w:rFonts w:ascii="Times New Roman" w:hAnsi="Times New Roman"/>
          <w:b/>
          <w:bCs/>
          <w:sz w:val="24"/>
          <w:szCs w:val="24"/>
        </w:rPr>
        <w:t>Россия в XVI – Х</w:t>
      </w:r>
      <w:proofErr w:type="gramStart"/>
      <w:r w:rsidRPr="00177FBE">
        <w:rPr>
          <w:rFonts w:ascii="Times New Roman" w:hAnsi="Times New Roman"/>
          <w:b/>
          <w:bCs/>
          <w:sz w:val="24"/>
          <w:szCs w:val="24"/>
          <w:lang w:val="en-US"/>
        </w:rPr>
        <w:t>I</w:t>
      </w:r>
      <w:proofErr w:type="gramEnd"/>
      <w:r w:rsidRPr="00177FBE">
        <w:rPr>
          <w:rFonts w:ascii="Times New Roman" w:hAnsi="Times New Roman"/>
          <w:b/>
          <w:bCs/>
          <w:sz w:val="24"/>
          <w:szCs w:val="24"/>
        </w:rPr>
        <w:t>Х веках</w:t>
      </w:r>
      <w:r w:rsidRPr="00177FBE">
        <w:rPr>
          <w:rFonts w:ascii="Times New Roman" w:hAnsi="Times New Roman"/>
          <w:b/>
          <w:sz w:val="24"/>
          <w:szCs w:val="24"/>
        </w:rPr>
        <w:t xml:space="preserve"> (7</w:t>
      </w:r>
      <w:r w:rsidR="00437180" w:rsidRPr="00177FBE">
        <w:rPr>
          <w:rFonts w:ascii="Times New Roman" w:hAnsi="Times New Roman"/>
          <w:sz w:val="24"/>
          <w:szCs w:val="24"/>
        </w:rPr>
        <w:t>–</w:t>
      </w:r>
      <w:r w:rsidRPr="00177FBE">
        <w:rPr>
          <w:rFonts w:ascii="Times New Roman" w:hAnsi="Times New Roman"/>
          <w:b/>
          <w:sz w:val="24"/>
          <w:szCs w:val="24"/>
        </w:rPr>
        <w:t>9 класс)</w:t>
      </w:r>
    </w:p>
    <w:p w:rsidR="00A339D1" w:rsidRPr="00177FBE" w:rsidRDefault="00A339D1" w:rsidP="007C0894">
      <w:pPr>
        <w:pStyle w:val="afff9"/>
        <w:spacing w:line="240" w:lineRule="auto"/>
        <w:ind w:firstLine="709"/>
        <w:rPr>
          <w:b/>
          <w:sz w:val="24"/>
        </w:rPr>
      </w:pPr>
      <w:r w:rsidRPr="00177FBE">
        <w:rPr>
          <w:b/>
          <w:sz w:val="24"/>
        </w:rPr>
        <w:t>Выпускник научится:</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77FBE">
        <w:rPr>
          <w:rFonts w:ascii="Times New Roman" w:hAnsi="Times New Roman"/>
          <w:sz w:val="24"/>
          <w:szCs w:val="24"/>
        </w:rPr>
        <w:t>–</w:t>
      </w:r>
      <w:r w:rsidRPr="00177FBE">
        <w:rPr>
          <w:rFonts w:ascii="Times New Roman" w:hAnsi="Times New Roman"/>
          <w:sz w:val="24"/>
          <w:szCs w:val="24"/>
        </w:rPr>
        <w:t xml:space="preserve"> походов, завоеваний, колонизации и др.;</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w:t>
      </w:r>
      <w:proofErr w:type="spellStart"/>
      <w:r w:rsidRPr="00177FBE">
        <w:rPr>
          <w:rFonts w:ascii="Times New Roman" w:hAnsi="Times New Roman"/>
          <w:sz w:val="24"/>
          <w:szCs w:val="24"/>
        </w:rPr>
        <w:t>объяснятьпричины</w:t>
      </w:r>
      <w:proofErr w:type="spellEnd"/>
      <w:r w:rsidRPr="00177FBE">
        <w:rPr>
          <w:rFonts w:ascii="Times New Roman" w:hAnsi="Times New Roman"/>
          <w:sz w:val="24"/>
          <w:szCs w:val="24"/>
        </w:rPr>
        <w:t xml:space="preserve">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w:t>
      </w:r>
      <w:proofErr w:type="spellStart"/>
      <w:r w:rsidRPr="00177FBE">
        <w:rPr>
          <w:rFonts w:ascii="Times New Roman" w:hAnsi="Times New Roman"/>
          <w:sz w:val="24"/>
          <w:szCs w:val="24"/>
        </w:rPr>
        <w:t>сопоставлятьразвитие</w:t>
      </w:r>
      <w:proofErr w:type="spellEnd"/>
      <w:r w:rsidRPr="00177FBE">
        <w:rPr>
          <w:rFonts w:ascii="Times New Roman" w:hAnsi="Times New Roman"/>
          <w:sz w:val="24"/>
          <w:szCs w:val="24"/>
        </w:rPr>
        <w:t xml:space="preserve"> России и других стран в Новое время, сравнивать исторические ситуации и события;</w:t>
      </w:r>
    </w:p>
    <w:p w:rsidR="00A339D1" w:rsidRPr="00177FBE" w:rsidRDefault="00A339D1"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A339D1" w:rsidRPr="00177FBE" w:rsidRDefault="00A339D1"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77FBE" w:rsidRDefault="00A339D1" w:rsidP="007C0894">
      <w:pPr>
        <w:spacing w:after="0" w:line="240" w:lineRule="auto"/>
        <w:ind w:firstLine="709"/>
        <w:jc w:val="both"/>
        <w:rPr>
          <w:rFonts w:ascii="Times New Roman" w:hAnsi="Times New Roman"/>
          <w:i/>
          <w:sz w:val="24"/>
          <w:szCs w:val="24"/>
        </w:rPr>
      </w:pPr>
      <w:r w:rsidRPr="00177FBE">
        <w:rPr>
          <w:rFonts w:ascii="Times New Roman" w:hAnsi="Times New Roman"/>
          <w:sz w:val="24"/>
          <w:szCs w:val="24"/>
        </w:rPr>
        <w:t>• </w:t>
      </w:r>
      <w:r w:rsidRPr="00177FBE">
        <w:rPr>
          <w:rFonts w:ascii="Times New Roman" w:hAnsi="Times New Roman"/>
          <w:i/>
          <w:sz w:val="24"/>
          <w:szCs w:val="24"/>
        </w:rPr>
        <w:t>сравнивать развитие России и других стран в Новое время, объяснять, в ч</w:t>
      </w:r>
      <w:r w:rsidR="00245F1D" w:rsidRPr="00177FBE">
        <w:rPr>
          <w:rFonts w:ascii="Times New Roman" w:hAnsi="Times New Roman"/>
          <w:i/>
          <w:sz w:val="24"/>
          <w:szCs w:val="24"/>
        </w:rPr>
        <w:t>е</w:t>
      </w:r>
      <w:r w:rsidRPr="00177FBE">
        <w:rPr>
          <w:rFonts w:ascii="Times New Roman" w:hAnsi="Times New Roman"/>
          <w:i/>
          <w:sz w:val="24"/>
          <w:szCs w:val="24"/>
        </w:rPr>
        <w:t xml:space="preserve">м заключались общие черты и особенности; </w:t>
      </w:r>
    </w:p>
    <w:p w:rsidR="00B540EE" w:rsidRPr="00177FBE" w:rsidRDefault="00A339D1" w:rsidP="007C0894">
      <w:pPr>
        <w:spacing w:after="0" w:line="240" w:lineRule="auto"/>
        <w:ind w:firstLine="709"/>
        <w:jc w:val="both"/>
        <w:rPr>
          <w:rFonts w:ascii="Times New Roman" w:hAnsi="Times New Roman"/>
          <w:b/>
          <w:i/>
          <w:sz w:val="24"/>
          <w:szCs w:val="24"/>
        </w:rPr>
      </w:pPr>
      <w:r w:rsidRPr="00177FBE">
        <w:rPr>
          <w:rFonts w:ascii="Times New Roman" w:hAnsi="Times New Roman"/>
          <w:sz w:val="24"/>
          <w:szCs w:val="24"/>
        </w:rPr>
        <w:t>• </w:t>
      </w:r>
      <w:r w:rsidRPr="00177FB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177FBE" w:rsidRDefault="00B540EE" w:rsidP="007C0894">
      <w:pPr>
        <w:pStyle w:val="4"/>
        <w:spacing w:before="0" w:line="240" w:lineRule="auto"/>
        <w:ind w:left="0"/>
        <w:rPr>
          <w:sz w:val="24"/>
          <w:szCs w:val="24"/>
        </w:rPr>
      </w:pPr>
      <w:bookmarkStart w:id="123" w:name="_Toc409691636"/>
      <w:bookmarkStart w:id="124" w:name="_Toc410653959"/>
      <w:bookmarkStart w:id="125" w:name="_Toc414553140"/>
      <w:r w:rsidRPr="00177FBE">
        <w:rPr>
          <w:sz w:val="24"/>
          <w:szCs w:val="24"/>
        </w:rPr>
        <w:t>Обществознание</w:t>
      </w:r>
      <w:bookmarkEnd w:id="123"/>
      <w:bookmarkEnd w:id="124"/>
      <w:bookmarkEnd w:id="125"/>
    </w:p>
    <w:p w:rsidR="006E54D0" w:rsidRPr="00177FBE" w:rsidRDefault="006E54D0" w:rsidP="007C0894">
      <w:pPr>
        <w:spacing w:after="0" w:line="240" w:lineRule="auto"/>
        <w:ind w:firstLine="709"/>
        <w:jc w:val="both"/>
        <w:rPr>
          <w:rFonts w:ascii="Times New Roman" w:hAnsi="Times New Roman"/>
          <w:b/>
          <w:sz w:val="24"/>
          <w:szCs w:val="24"/>
          <w:shd w:val="clear" w:color="auto" w:fill="FFFFFF"/>
        </w:rPr>
      </w:pPr>
      <w:r w:rsidRPr="00177FBE">
        <w:rPr>
          <w:rFonts w:ascii="Times New Roman" w:hAnsi="Times New Roman"/>
          <w:b/>
          <w:bCs/>
          <w:sz w:val="24"/>
          <w:szCs w:val="24"/>
          <w:shd w:val="clear" w:color="auto" w:fill="FFFFFF"/>
        </w:rPr>
        <w:t>Человек. Деятельность человека</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80"/>
        </w:numPr>
        <w:tabs>
          <w:tab w:val="left" w:pos="993"/>
        </w:tabs>
        <w:spacing w:after="0" w:line="240" w:lineRule="auto"/>
        <w:ind w:firstLine="709"/>
        <w:jc w:val="both"/>
        <w:rPr>
          <w:rFonts w:ascii="Times New Roman" w:hAnsi="Times New Roman"/>
          <w:sz w:val="24"/>
          <w:szCs w:val="24"/>
        </w:rPr>
      </w:pPr>
      <w:proofErr w:type="gramStart"/>
      <w:r w:rsidRPr="00177FBE">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177FBE" w:rsidRDefault="006E54D0" w:rsidP="007C0894">
      <w:pPr>
        <w:numPr>
          <w:ilvl w:val="0"/>
          <w:numId w:val="80"/>
        </w:numPr>
        <w:tabs>
          <w:tab w:val="left" w:pos="993"/>
        </w:tabs>
        <w:spacing w:after="0" w:line="240" w:lineRule="auto"/>
        <w:ind w:firstLine="709"/>
        <w:jc w:val="both"/>
        <w:rPr>
          <w:rFonts w:ascii="Times New Roman" w:hAnsi="Times New Roman"/>
          <w:sz w:val="24"/>
          <w:szCs w:val="24"/>
        </w:rPr>
      </w:pPr>
      <w:r w:rsidRPr="00177FB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77FBE" w:rsidRDefault="006E54D0" w:rsidP="007C0894">
      <w:pPr>
        <w:numPr>
          <w:ilvl w:val="0"/>
          <w:numId w:val="80"/>
        </w:numPr>
        <w:tabs>
          <w:tab w:val="left" w:pos="993"/>
        </w:tabs>
        <w:spacing w:after="0" w:line="240" w:lineRule="auto"/>
        <w:ind w:firstLine="709"/>
        <w:jc w:val="both"/>
        <w:rPr>
          <w:rFonts w:ascii="Times New Roman" w:hAnsi="Times New Roman"/>
          <w:sz w:val="24"/>
          <w:szCs w:val="24"/>
        </w:rPr>
      </w:pPr>
      <w:r w:rsidRPr="00177FB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77FBE" w:rsidRDefault="006E54D0" w:rsidP="007C0894">
      <w:pPr>
        <w:numPr>
          <w:ilvl w:val="0"/>
          <w:numId w:val="80"/>
        </w:numPr>
        <w:tabs>
          <w:tab w:val="left" w:pos="993"/>
        </w:tabs>
        <w:spacing w:after="0" w:line="240" w:lineRule="auto"/>
        <w:ind w:firstLine="709"/>
        <w:jc w:val="both"/>
        <w:rPr>
          <w:rFonts w:ascii="Times New Roman" w:hAnsi="Times New Roman"/>
          <w:sz w:val="24"/>
          <w:szCs w:val="24"/>
        </w:rPr>
      </w:pPr>
      <w:r w:rsidRPr="00177FBE">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77FBE" w:rsidRDefault="006E54D0" w:rsidP="007C0894">
      <w:pPr>
        <w:numPr>
          <w:ilvl w:val="0"/>
          <w:numId w:val="80"/>
        </w:numPr>
        <w:tabs>
          <w:tab w:val="left" w:pos="993"/>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приводить примеры основных видов деятельности человека;</w:t>
      </w:r>
    </w:p>
    <w:p w:rsidR="006E54D0" w:rsidRPr="00177FBE" w:rsidRDefault="006E54D0" w:rsidP="007C0894">
      <w:pPr>
        <w:numPr>
          <w:ilvl w:val="0"/>
          <w:numId w:val="80"/>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77FB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77FBE" w:rsidRDefault="006E54D0" w:rsidP="009829AB">
      <w:pPr>
        <w:keepNext/>
        <w:tabs>
          <w:tab w:val="left" w:pos="1023"/>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37"/>
        </w:numPr>
        <w:shd w:val="clear" w:color="auto" w:fill="FFFFFF"/>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77FBE" w:rsidRDefault="006E54D0" w:rsidP="007C0894">
      <w:pPr>
        <w:numPr>
          <w:ilvl w:val="0"/>
          <w:numId w:val="37"/>
        </w:numPr>
        <w:shd w:val="clear" w:color="auto" w:fill="FFFFFF"/>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оценивать роль деятельности в жизни человека и общества;</w:t>
      </w:r>
    </w:p>
    <w:p w:rsidR="006E54D0" w:rsidRPr="00177FBE" w:rsidRDefault="006E54D0" w:rsidP="007C0894">
      <w:pPr>
        <w:numPr>
          <w:ilvl w:val="0"/>
          <w:numId w:val="37"/>
        </w:numPr>
        <w:tabs>
          <w:tab w:val="left" w:pos="993"/>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77FBE" w:rsidRDefault="006E54D0" w:rsidP="007C0894">
      <w:pPr>
        <w:numPr>
          <w:ilvl w:val="0"/>
          <w:numId w:val="3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77FBE" w:rsidRDefault="006E54D0" w:rsidP="007C0894">
      <w:pPr>
        <w:numPr>
          <w:ilvl w:val="0"/>
          <w:numId w:val="3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77FBE" w:rsidRDefault="006E54D0" w:rsidP="007C0894">
      <w:pPr>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Общество</w:t>
      </w:r>
    </w:p>
    <w:p w:rsidR="006E54D0" w:rsidRPr="00177FBE" w:rsidRDefault="006E54D0" w:rsidP="007C0894">
      <w:pPr>
        <w:shd w:val="clear" w:color="auto" w:fill="FFFFFF"/>
        <w:tabs>
          <w:tab w:val="left" w:pos="1023"/>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77FBE">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на основе приведенных данных основные типы обществ;</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177FBE" w:rsidRDefault="006E54D0" w:rsidP="007C0894">
      <w:pPr>
        <w:numPr>
          <w:ilvl w:val="0"/>
          <w:numId w:val="3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конкретизировать примерами опасность международного терроризма.</w:t>
      </w:r>
    </w:p>
    <w:p w:rsidR="006E54D0" w:rsidRPr="00177FBE" w:rsidRDefault="006E54D0" w:rsidP="007C0894">
      <w:pPr>
        <w:shd w:val="clear" w:color="auto" w:fill="FFFFFF"/>
        <w:tabs>
          <w:tab w:val="left" w:pos="0"/>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39"/>
        </w:numPr>
        <w:shd w:val="clear" w:color="auto" w:fill="FFFFFF"/>
        <w:tabs>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77FBE" w:rsidRDefault="006E54D0" w:rsidP="007C0894">
      <w:pPr>
        <w:numPr>
          <w:ilvl w:val="0"/>
          <w:numId w:val="39"/>
        </w:numPr>
        <w:shd w:val="clear" w:color="auto" w:fill="FFFFFF"/>
        <w:tabs>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77FBE" w:rsidRDefault="006E54D0" w:rsidP="007C0894">
      <w:pPr>
        <w:numPr>
          <w:ilvl w:val="0"/>
          <w:numId w:val="39"/>
        </w:numPr>
        <w:shd w:val="clear" w:color="auto" w:fill="FFFFFF"/>
        <w:tabs>
          <w:tab w:val="left" w:pos="102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осознанно содействовать защите природы.</w:t>
      </w:r>
    </w:p>
    <w:p w:rsidR="006E54D0" w:rsidRPr="00177FBE" w:rsidRDefault="006E54D0" w:rsidP="007C0894">
      <w:pPr>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Социальные нормы</w:t>
      </w:r>
    </w:p>
    <w:p w:rsidR="006E54D0" w:rsidRPr="00177FBE" w:rsidRDefault="006E54D0" w:rsidP="007C0894">
      <w:pPr>
        <w:shd w:val="clear" w:color="auto" w:fill="FFFFFF"/>
        <w:tabs>
          <w:tab w:val="left" w:pos="1023"/>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77FBE">
        <w:rPr>
          <w:rFonts w:ascii="Times New Roman" w:hAnsi="Times New Roman"/>
          <w:sz w:val="24"/>
          <w:szCs w:val="24"/>
        </w:rPr>
        <w:t>различать отдельные виды социальных норм;</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77FBE">
        <w:rPr>
          <w:rFonts w:ascii="Times New Roman" w:hAnsi="Times New Roman"/>
          <w:sz w:val="24"/>
          <w:szCs w:val="24"/>
        </w:rPr>
        <w:t>характеризовать основные нормы морали;</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характеризовать специфику норм права;</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сравнивать нормы морали и права, выявлять их общие черты и особенности;</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раскрывать сущность процесса социализации личности;</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объяснять причины отклоняющегося поведения;</w:t>
      </w:r>
    </w:p>
    <w:p w:rsidR="006E54D0" w:rsidRPr="00177FBE" w:rsidRDefault="006E54D0" w:rsidP="007C0894">
      <w:pPr>
        <w:numPr>
          <w:ilvl w:val="0"/>
          <w:numId w:val="4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негативные последствия наиболее опасных форм отклоняющегося поведения.</w:t>
      </w:r>
    </w:p>
    <w:p w:rsidR="006E54D0" w:rsidRPr="00177FBE" w:rsidRDefault="006E54D0" w:rsidP="007C0894">
      <w:pPr>
        <w:shd w:val="clear" w:color="auto" w:fill="FFFFFF"/>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177FBE" w:rsidRDefault="006E54D0" w:rsidP="007C0894">
      <w:pPr>
        <w:numPr>
          <w:ilvl w:val="0"/>
          <w:numId w:val="41"/>
        </w:numPr>
        <w:shd w:val="clear" w:color="auto" w:fill="FFFFFF"/>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оценивать социальную значимость здорового образа жизни.</w:t>
      </w:r>
    </w:p>
    <w:p w:rsidR="006E54D0" w:rsidRPr="00177FBE" w:rsidRDefault="006E54D0" w:rsidP="007C0894">
      <w:pPr>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Сфера духовной культуры</w:t>
      </w:r>
    </w:p>
    <w:p w:rsidR="006E54D0" w:rsidRPr="00177FBE" w:rsidRDefault="006E54D0" w:rsidP="007C0894">
      <w:pPr>
        <w:shd w:val="clear" w:color="auto" w:fill="FFFFFF"/>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научится:</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описывать явления духовной культуры;</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оценивать роль образования в современном обществе;</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различать уровни общего образования в России;</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раскрывать роль религии в современном обществе;</w:t>
      </w:r>
    </w:p>
    <w:p w:rsidR="006E54D0" w:rsidRPr="00177FBE" w:rsidRDefault="006E54D0" w:rsidP="007C0894">
      <w:pPr>
        <w:numPr>
          <w:ilvl w:val="0"/>
          <w:numId w:val="42"/>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177FBE">
        <w:rPr>
          <w:rFonts w:ascii="Times New Roman" w:hAnsi="Times New Roman"/>
          <w:bCs/>
          <w:sz w:val="24"/>
          <w:szCs w:val="24"/>
          <w:shd w:val="clear" w:color="auto" w:fill="FFFFFF"/>
        </w:rPr>
        <w:t>характеризовать особенности искусства как формы духовной культуры</w:t>
      </w:r>
      <w:r w:rsidRPr="00177FBE">
        <w:rPr>
          <w:rFonts w:ascii="Times New Roman" w:hAnsi="Times New Roman"/>
          <w:b/>
          <w:bCs/>
          <w:sz w:val="24"/>
          <w:szCs w:val="24"/>
          <w:shd w:val="clear" w:color="auto" w:fill="FFFFFF"/>
        </w:rPr>
        <w:t>.</w:t>
      </w:r>
    </w:p>
    <w:p w:rsidR="006E54D0" w:rsidRPr="00177FBE" w:rsidRDefault="006E54D0" w:rsidP="007C0894">
      <w:pPr>
        <w:shd w:val="clear" w:color="auto" w:fill="FFFFFF"/>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получит возможность научиться:</w:t>
      </w:r>
    </w:p>
    <w:p w:rsidR="006E54D0" w:rsidRPr="00177FBE" w:rsidRDefault="006E54D0" w:rsidP="007C0894">
      <w:pPr>
        <w:numPr>
          <w:ilvl w:val="0"/>
          <w:numId w:val="4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77FBE" w:rsidRDefault="006E54D0" w:rsidP="007C0894">
      <w:pPr>
        <w:numPr>
          <w:ilvl w:val="0"/>
          <w:numId w:val="4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177FBE" w:rsidRDefault="006E54D0" w:rsidP="007C0894">
      <w:pPr>
        <w:numPr>
          <w:ilvl w:val="0"/>
          <w:numId w:val="4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77FBE">
        <w:rPr>
          <w:rFonts w:ascii="Times New Roman" w:hAnsi="Times New Roman"/>
          <w:bCs/>
          <w:i/>
          <w:sz w:val="24"/>
          <w:szCs w:val="24"/>
          <w:shd w:val="clear" w:color="auto" w:fill="FFFFFF"/>
        </w:rPr>
        <w:t>,</w:t>
      </w:r>
      <w:r w:rsidRPr="00177FBE">
        <w:rPr>
          <w:rFonts w:ascii="Times New Roman" w:hAnsi="Times New Roman"/>
          <w:bCs/>
          <w:i/>
          <w:sz w:val="24"/>
          <w:szCs w:val="24"/>
          <w:shd w:val="clear" w:color="auto" w:fill="FFFFFF"/>
        </w:rPr>
        <w:t xml:space="preserve"> как шоу-бизнес и мода.</w:t>
      </w:r>
    </w:p>
    <w:p w:rsidR="006E54D0" w:rsidRPr="00177FBE" w:rsidRDefault="006E54D0" w:rsidP="007C0894">
      <w:pPr>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Социальная сфера</w:t>
      </w:r>
    </w:p>
    <w:p w:rsidR="006E54D0" w:rsidRPr="00177FBE" w:rsidRDefault="006E54D0" w:rsidP="007C0894">
      <w:pPr>
        <w:tabs>
          <w:tab w:val="left" w:pos="1027"/>
        </w:tabs>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научится:</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объяснять взаимодействие социальных общностей и групп;</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приводить примеры предписанных и достигаемых статусов;</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описывать основные социальные роли подростка;</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 xml:space="preserve">раскрывать основные роли членов семьи; </w:t>
      </w:r>
    </w:p>
    <w:p w:rsidR="006E54D0" w:rsidRPr="00177FBE" w:rsidRDefault="006E54D0" w:rsidP="007C0894">
      <w:pPr>
        <w:numPr>
          <w:ilvl w:val="0"/>
          <w:numId w:val="44"/>
        </w:numPr>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77FBE" w:rsidRDefault="006E54D0" w:rsidP="007C0894">
      <w:pPr>
        <w:numPr>
          <w:ilvl w:val="0"/>
          <w:numId w:val="44"/>
        </w:numPr>
        <w:tabs>
          <w:tab w:val="left" w:pos="1027"/>
        </w:tabs>
        <w:spacing w:after="0" w:line="240" w:lineRule="auto"/>
        <w:ind w:left="0" w:firstLine="709"/>
        <w:jc w:val="both"/>
        <w:rPr>
          <w:rFonts w:ascii="Times New Roman" w:hAnsi="Times New Roman"/>
          <w:b/>
          <w:bCs/>
          <w:sz w:val="24"/>
          <w:szCs w:val="24"/>
          <w:shd w:val="clear" w:color="auto" w:fill="FFFFFF"/>
        </w:rPr>
      </w:pPr>
      <w:r w:rsidRPr="00177FBE">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77FBE" w:rsidRDefault="006E54D0" w:rsidP="007C0894">
      <w:pPr>
        <w:tabs>
          <w:tab w:val="left" w:pos="1027"/>
        </w:tabs>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получит возможность научиться:</w:t>
      </w:r>
    </w:p>
    <w:p w:rsidR="006E54D0" w:rsidRPr="00177FBE" w:rsidRDefault="006E54D0" w:rsidP="007C0894">
      <w:pPr>
        <w:numPr>
          <w:ilvl w:val="0"/>
          <w:numId w:val="45"/>
        </w:numPr>
        <w:tabs>
          <w:tab w:val="left" w:pos="1027"/>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77FBE" w:rsidRDefault="006E54D0" w:rsidP="007C0894">
      <w:pPr>
        <w:numPr>
          <w:ilvl w:val="0"/>
          <w:numId w:val="45"/>
        </w:numPr>
        <w:tabs>
          <w:tab w:val="left" w:pos="1027"/>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77FBE">
        <w:rPr>
          <w:rFonts w:ascii="Times New Roman" w:hAnsi="Times New Roman"/>
          <w:bCs/>
          <w:i/>
          <w:sz w:val="24"/>
          <w:szCs w:val="24"/>
          <w:shd w:val="clear" w:color="auto" w:fill="FFFFFF"/>
        </w:rPr>
        <w:t>е</w:t>
      </w:r>
      <w:r w:rsidRPr="00177FBE">
        <w:rPr>
          <w:rFonts w:ascii="Times New Roman" w:hAnsi="Times New Roman"/>
          <w:bCs/>
          <w:i/>
          <w:sz w:val="24"/>
          <w:szCs w:val="24"/>
          <w:shd w:val="clear" w:color="auto" w:fill="FFFFFF"/>
        </w:rPr>
        <w:t>жи;</w:t>
      </w:r>
    </w:p>
    <w:p w:rsidR="006E54D0" w:rsidRPr="00177FBE" w:rsidRDefault="006E54D0" w:rsidP="007C0894">
      <w:pPr>
        <w:numPr>
          <w:ilvl w:val="0"/>
          <w:numId w:val="45"/>
        </w:numPr>
        <w:tabs>
          <w:tab w:val="left" w:pos="1027"/>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proofErr w:type="spellStart"/>
      <w:r w:rsidRPr="00177FBE">
        <w:rPr>
          <w:rFonts w:ascii="Times New Roman" w:hAnsi="Times New Roman"/>
          <w:bCs/>
          <w:i/>
          <w:sz w:val="24"/>
          <w:szCs w:val="24"/>
          <w:shd w:val="clear" w:color="auto" w:fill="FFFFFF"/>
        </w:rPr>
        <w:t>конфликтов</w:t>
      </w:r>
      <w:proofErr w:type="gramStart"/>
      <w:r w:rsidR="00B76965" w:rsidRPr="00177FBE">
        <w:rPr>
          <w:rFonts w:ascii="Times New Roman" w:hAnsi="Times New Roman"/>
          <w:bCs/>
          <w:i/>
          <w:sz w:val="24"/>
          <w:szCs w:val="24"/>
          <w:shd w:val="clear" w:color="auto" w:fill="FFFFFF"/>
        </w:rPr>
        <w:t>;в</w:t>
      </w:r>
      <w:proofErr w:type="gramEnd"/>
      <w:r w:rsidR="00B76965" w:rsidRPr="00177FBE">
        <w:rPr>
          <w:rFonts w:ascii="Times New Roman" w:hAnsi="Times New Roman"/>
          <w:bCs/>
          <w:i/>
          <w:sz w:val="24"/>
          <w:szCs w:val="24"/>
          <w:shd w:val="clear" w:color="auto" w:fill="FFFFFF"/>
        </w:rPr>
        <w:t>ыражать</w:t>
      </w:r>
      <w:proofErr w:type="spellEnd"/>
      <w:r w:rsidR="00B76965" w:rsidRPr="00177FBE">
        <w:rPr>
          <w:rFonts w:ascii="Times New Roman" w:hAnsi="Times New Roman"/>
          <w:bCs/>
          <w:i/>
          <w:sz w:val="24"/>
          <w:szCs w:val="24"/>
          <w:shd w:val="clear" w:color="auto" w:fill="FFFFFF"/>
        </w:rPr>
        <w:t xml:space="preserve"> </w:t>
      </w:r>
      <w:r w:rsidRPr="00177FBE">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77FBE" w:rsidRDefault="006E54D0" w:rsidP="007C0894">
      <w:pPr>
        <w:numPr>
          <w:ilvl w:val="0"/>
          <w:numId w:val="4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77FBE" w:rsidRDefault="006E54D0" w:rsidP="007C0894">
      <w:pPr>
        <w:numPr>
          <w:ilvl w:val="0"/>
          <w:numId w:val="4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77FBE" w:rsidRDefault="006E54D0" w:rsidP="007C0894">
      <w:pPr>
        <w:numPr>
          <w:ilvl w:val="0"/>
          <w:numId w:val="45"/>
        </w:numPr>
        <w:tabs>
          <w:tab w:val="left" w:pos="1027"/>
        </w:tabs>
        <w:spacing w:after="0" w:line="240" w:lineRule="auto"/>
        <w:ind w:left="0" w:firstLine="709"/>
        <w:jc w:val="both"/>
        <w:rPr>
          <w:rFonts w:ascii="Times New Roman" w:hAnsi="Times New Roman"/>
          <w:b/>
          <w:bCs/>
          <w:i/>
          <w:sz w:val="24"/>
          <w:szCs w:val="24"/>
          <w:shd w:val="clear" w:color="auto" w:fill="FFFFFF"/>
        </w:rPr>
      </w:pPr>
      <w:r w:rsidRPr="00177FBE">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77FBE">
        <w:rPr>
          <w:rFonts w:ascii="Times New Roman" w:hAnsi="Times New Roman"/>
          <w:b/>
          <w:bCs/>
          <w:i/>
          <w:sz w:val="24"/>
          <w:szCs w:val="24"/>
          <w:shd w:val="clear" w:color="auto" w:fill="FFFFFF"/>
        </w:rPr>
        <w:t>.</w:t>
      </w:r>
    </w:p>
    <w:p w:rsidR="006E54D0" w:rsidRPr="00177FBE" w:rsidRDefault="006E54D0" w:rsidP="007C0894">
      <w:pPr>
        <w:tabs>
          <w:tab w:val="left" w:pos="1027"/>
        </w:tabs>
        <w:spacing w:after="0" w:line="240" w:lineRule="auto"/>
        <w:ind w:firstLine="709"/>
        <w:jc w:val="both"/>
        <w:rPr>
          <w:rFonts w:ascii="Times New Roman" w:hAnsi="Times New Roman"/>
          <w:sz w:val="24"/>
          <w:szCs w:val="24"/>
        </w:rPr>
      </w:pPr>
      <w:r w:rsidRPr="00177FBE">
        <w:rPr>
          <w:rFonts w:ascii="Times New Roman" w:hAnsi="Times New Roman"/>
          <w:b/>
          <w:sz w:val="24"/>
          <w:szCs w:val="24"/>
        </w:rPr>
        <w:t>Политическая сфера жизни общества</w:t>
      </w:r>
    </w:p>
    <w:p w:rsidR="006E54D0" w:rsidRPr="00177FBE" w:rsidRDefault="006E54D0" w:rsidP="007C0894">
      <w:pPr>
        <w:tabs>
          <w:tab w:val="left" w:pos="1027"/>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роль политики в жизни общества;</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и сравнивать различные формы правления, иллюстрировать их примерами;</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давать характеристику формам государственно-территориального устройства;</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различные типы политических режимов, раскрывать их основные признаки;</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на конкретных примерах основные черты и принципы демократии;</w:t>
      </w:r>
    </w:p>
    <w:p w:rsidR="00EC713E"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называть признаки политической партии, раскрывать их на конкретных примерах;</w:t>
      </w:r>
    </w:p>
    <w:p w:rsidR="006E54D0" w:rsidRPr="00177FBE" w:rsidRDefault="006E54D0"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различные формы участия граждан в политической жизни.</w:t>
      </w:r>
    </w:p>
    <w:p w:rsidR="006E54D0" w:rsidRPr="00177FBE" w:rsidRDefault="006E54D0" w:rsidP="007C0894">
      <w:pPr>
        <w:tabs>
          <w:tab w:val="left" w:pos="1027"/>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получит возможность научиться: </w:t>
      </w:r>
    </w:p>
    <w:p w:rsidR="0040362A" w:rsidRPr="00177FBE" w:rsidRDefault="0040362A" w:rsidP="007C0894">
      <w:pPr>
        <w:numPr>
          <w:ilvl w:val="0"/>
          <w:numId w:val="46"/>
        </w:numPr>
        <w:tabs>
          <w:tab w:val="left" w:pos="1027"/>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осознавать значение гражданской активности и патриотической позиции в укреплении нашего государства;</w:t>
      </w:r>
    </w:p>
    <w:p w:rsidR="006E54D0" w:rsidRPr="00177FBE" w:rsidRDefault="006E54D0" w:rsidP="007C0894">
      <w:pPr>
        <w:numPr>
          <w:ilvl w:val="0"/>
          <w:numId w:val="47"/>
        </w:numPr>
        <w:tabs>
          <w:tab w:val="left" w:pos="1027"/>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77FBE" w:rsidRDefault="006E54D0" w:rsidP="007C0894">
      <w:pPr>
        <w:tabs>
          <w:tab w:val="left" w:pos="1200"/>
        </w:tabs>
        <w:spacing w:after="0" w:line="240" w:lineRule="auto"/>
        <w:ind w:firstLine="709"/>
        <w:jc w:val="both"/>
        <w:rPr>
          <w:rFonts w:ascii="Times New Roman" w:hAnsi="Times New Roman"/>
          <w:sz w:val="24"/>
          <w:szCs w:val="24"/>
        </w:rPr>
      </w:pPr>
      <w:r w:rsidRPr="00177FBE">
        <w:rPr>
          <w:rFonts w:ascii="Times New Roman" w:hAnsi="Times New Roman"/>
          <w:b/>
          <w:bCs/>
          <w:sz w:val="24"/>
          <w:szCs w:val="24"/>
          <w:shd w:val="clear" w:color="auto" w:fill="FFFFFF"/>
        </w:rPr>
        <w:t>Гражданин и государство</w:t>
      </w:r>
    </w:p>
    <w:p w:rsidR="006E54D0" w:rsidRPr="00177FBE" w:rsidRDefault="006E54D0" w:rsidP="007C0894">
      <w:pPr>
        <w:tabs>
          <w:tab w:val="left" w:pos="1200"/>
        </w:tabs>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научится:</w:t>
      </w:r>
    </w:p>
    <w:p w:rsidR="006E54D0" w:rsidRPr="00177FBE" w:rsidRDefault="006E54D0" w:rsidP="007C0894">
      <w:pPr>
        <w:numPr>
          <w:ilvl w:val="0"/>
          <w:numId w:val="4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77FBE" w:rsidRDefault="006E54D0" w:rsidP="007C0894">
      <w:pPr>
        <w:numPr>
          <w:ilvl w:val="0"/>
          <w:numId w:val="4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77FBE" w:rsidRDefault="006E54D0" w:rsidP="007C0894">
      <w:pPr>
        <w:numPr>
          <w:ilvl w:val="0"/>
          <w:numId w:val="4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раскрывать достижения российского народа;</w:t>
      </w:r>
    </w:p>
    <w:p w:rsidR="006E54D0" w:rsidRPr="00177FBE" w:rsidRDefault="006E54D0" w:rsidP="007C0894">
      <w:pPr>
        <w:numPr>
          <w:ilvl w:val="0"/>
          <w:numId w:val="4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177FBE">
        <w:rPr>
          <w:rFonts w:ascii="Times New Roman" w:hAnsi="Times New Roman"/>
          <w:bCs/>
          <w:sz w:val="24"/>
          <w:szCs w:val="24"/>
          <w:shd w:val="clear" w:color="auto" w:fill="FFFFFF"/>
        </w:rPr>
        <w:t>;</w:t>
      </w:r>
    </w:p>
    <w:p w:rsidR="0040362A" w:rsidRPr="00177FBE" w:rsidRDefault="006E54D0" w:rsidP="007C0894">
      <w:pPr>
        <w:numPr>
          <w:ilvl w:val="0"/>
          <w:numId w:val="5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177FBE">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77FBE" w:rsidRDefault="0040362A" w:rsidP="007C0894">
      <w:pPr>
        <w:numPr>
          <w:ilvl w:val="0"/>
          <w:numId w:val="4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77FBE" w:rsidRDefault="006E54D0" w:rsidP="007C0894">
      <w:pPr>
        <w:numPr>
          <w:ilvl w:val="0"/>
          <w:numId w:val="48"/>
        </w:numPr>
        <w:tabs>
          <w:tab w:val="left" w:pos="993"/>
        </w:tabs>
        <w:spacing w:after="0" w:line="240" w:lineRule="auto"/>
        <w:ind w:left="0" w:firstLine="709"/>
        <w:jc w:val="both"/>
        <w:rPr>
          <w:rFonts w:ascii="Times New Roman" w:hAnsi="Times New Roman"/>
          <w:bCs/>
          <w:sz w:val="24"/>
          <w:szCs w:val="24"/>
          <w:shd w:val="clear" w:color="auto" w:fill="FFFFFF"/>
        </w:rPr>
      </w:pPr>
      <w:r w:rsidRPr="00177FBE">
        <w:rPr>
          <w:rFonts w:ascii="Times New Roman" w:hAnsi="Times New Roman"/>
          <w:bCs/>
          <w:sz w:val="24"/>
          <w:szCs w:val="24"/>
          <w:shd w:val="clear" w:color="auto" w:fill="FFFFFF"/>
        </w:rPr>
        <w:t>характеризовать конституционные обязанности гражданина.</w:t>
      </w:r>
    </w:p>
    <w:p w:rsidR="006E54D0" w:rsidRPr="00177FBE" w:rsidRDefault="006E54D0" w:rsidP="007C0894">
      <w:pPr>
        <w:tabs>
          <w:tab w:val="left" w:pos="1200"/>
        </w:tabs>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получит возможность научиться:</w:t>
      </w:r>
    </w:p>
    <w:p w:rsidR="006E54D0" w:rsidRPr="00177FBE" w:rsidRDefault="0040362A" w:rsidP="007C0894">
      <w:pPr>
        <w:numPr>
          <w:ilvl w:val="0"/>
          <w:numId w:val="5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proofErr w:type="spellStart"/>
      <w:r w:rsidRPr="00177FBE">
        <w:rPr>
          <w:rFonts w:ascii="Times New Roman" w:hAnsi="Times New Roman"/>
          <w:bCs/>
          <w:i/>
          <w:sz w:val="24"/>
          <w:szCs w:val="24"/>
          <w:shd w:val="clear" w:color="auto" w:fill="FFFFFF"/>
        </w:rPr>
        <w:t>аргументированно</w:t>
      </w:r>
      <w:proofErr w:type="spellEnd"/>
      <w:r w:rsidRPr="00177FBE">
        <w:rPr>
          <w:rFonts w:ascii="Times New Roman" w:hAnsi="Times New Roman"/>
          <w:bCs/>
          <w:i/>
          <w:sz w:val="24"/>
          <w:szCs w:val="24"/>
          <w:shd w:val="clear" w:color="auto" w:fill="FFFFFF"/>
        </w:rPr>
        <w:t xml:space="preserve"> </w:t>
      </w:r>
      <w:proofErr w:type="spellStart"/>
      <w:r w:rsidRPr="00177FBE">
        <w:rPr>
          <w:rFonts w:ascii="Times New Roman" w:hAnsi="Times New Roman"/>
          <w:bCs/>
          <w:i/>
          <w:sz w:val="24"/>
          <w:szCs w:val="24"/>
          <w:shd w:val="clear" w:color="auto" w:fill="FFFFFF"/>
        </w:rPr>
        <w:t>обосновывать</w:t>
      </w:r>
      <w:r w:rsidR="006E54D0" w:rsidRPr="00177FBE">
        <w:rPr>
          <w:rFonts w:ascii="Times New Roman" w:hAnsi="Times New Roman"/>
          <w:bCs/>
          <w:i/>
          <w:sz w:val="24"/>
          <w:szCs w:val="24"/>
          <w:shd w:val="clear" w:color="auto" w:fill="FFFFFF"/>
        </w:rPr>
        <w:t>влияние</w:t>
      </w:r>
      <w:proofErr w:type="spellEnd"/>
      <w:r w:rsidR="006E54D0" w:rsidRPr="00177FBE">
        <w:rPr>
          <w:rFonts w:ascii="Times New Roman" w:hAnsi="Times New Roman"/>
          <w:bCs/>
          <w:i/>
          <w:sz w:val="24"/>
          <w:szCs w:val="24"/>
          <w:shd w:val="clear" w:color="auto" w:fill="FFFFFF"/>
        </w:rPr>
        <w:t xml:space="preserve"> происходящих в обществе изменений на положение России в мире;</w:t>
      </w:r>
    </w:p>
    <w:p w:rsidR="006E54D0" w:rsidRPr="00177FBE" w:rsidRDefault="006E54D0" w:rsidP="007C0894">
      <w:pPr>
        <w:numPr>
          <w:ilvl w:val="0"/>
          <w:numId w:val="53"/>
        </w:numPr>
        <w:tabs>
          <w:tab w:val="left" w:pos="993"/>
        </w:tabs>
        <w:spacing w:after="0" w:line="240" w:lineRule="auto"/>
        <w:ind w:left="0" w:firstLine="709"/>
        <w:jc w:val="both"/>
        <w:rPr>
          <w:rFonts w:ascii="Times New Roman" w:hAnsi="Times New Roman"/>
          <w:b/>
          <w:bCs/>
          <w:i/>
          <w:sz w:val="24"/>
          <w:szCs w:val="24"/>
          <w:shd w:val="clear" w:color="auto" w:fill="FFFFFF"/>
        </w:rPr>
      </w:pPr>
      <w:r w:rsidRPr="00177FBE">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77FBE">
        <w:rPr>
          <w:rFonts w:ascii="Times New Roman" w:hAnsi="Times New Roman"/>
          <w:b/>
          <w:bCs/>
          <w:i/>
          <w:sz w:val="24"/>
          <w:szCs w:val="24"/>
          <w:shd w:val="clear" w:color="auto" w:fill="FFFFFF"/>
        </w:rPr>
        <w:t>.</w:t>
      </w:r>
    </w:p>
    <w:p w:rsidR="006E54D0" w:rsidRPr="00177FBE" w:rsidRDefault="006E54D0" w:rsidP="007C0894">
      <w:pPr>
        <w:tabs>
          <w:tab w:val="left" w:pos="994"/>
        </w:tabs>
        <w:spacing w:after="0" w:line="240" w:lineRule="auto"/>
        <w:ind w:firstLine="709"/>
        <w:jc w:val="both"/>
        <w:rPr>
          <w:rFonts w:ascii="Times New Roman" w:hAnsi="Times New Roman"/>
          <w:sz w:val="24"/>
          <w:szCs w:val="24"/>
        </w:rPr>
      </w:pPr>
      <w:r w:rsidRPr="00177FBE">
        <w:rPr>
          <w:rFonts w:ascii="Times New Roman" w:hAnsi="Times New Roman"/>
          <w:b/>
          <w:bCs/>
          <w:sz w:val="24"/>
          <w:szCs w:val="24"/>
          <w:shd w:val="clear" w:color="auto" w:fill="FFFFFF"/>
        </w:rPr>
        <w:t>Основы российского законодательства</w:t>
      </w:r>
    </w:p>
    <w:p w:rsidR="006E54D0" w:rsidRPr="00177FBE" w:rsidRDefault="006E54D0" w:rsidP="007C0894">
      <w:pPr>
        <w:tabs>
          <w:tab w:val="left" w:pos="994"/>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систему российского законодательства;</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раскрывать особенности гражданской дееспособности несовершеннолетних;</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гражданские правоотношения;</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раскрывать смысл права на труд;</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объяснять роль трудового договора;</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права и обязанности супругов, родителей, детей;</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особенности уголовного права и уголовных правоотношений;</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конкретизировать примерами виды преступлений и наказания за них;</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специфику уголовной ответственности несовершеннолетних;</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раскрывать связь права на образование и обязанности получить образование</w:t>
      </w:r>
      <w:r w:rsidR="00EC3D62" w:rsidRPr="00177FBE">
        <w:rPr>
          <w:rFonts w:ascii="Times New Roman" w:hAnsi="Times New Roman"/>
          <w:bCs/>
          <w:sz w:val="24"/>
          <w:szCs w:val="24"/>
        </w:rPr>
        <w:t>;</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77FBE">
        <w:rPr>
          <w:rFonts w:ascii="Times New Roman" w:hAnsi="Times New Roman"/>
          <w:bCs/>
          <w:sz w:val="24"/>
          <w:szCs w:val="24"/>
        </w:rPr>
        <w:t>ях</w:t>
      </w:r>
      <w:r w:rsidRPr="00177FBE">
        <w:rPr>
          <w:rFonts w:ascii="Times New Roman" w:hAnsi="Times New Roman"/>
          <w:bCs/>
          <w:sz w:val="24"/>
          <w:szCs w:val="24"/>
        </w:rPr>
        <w:t xml:space="preserve"> определять признаки правонарушения, проступка, преступления;</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77FBE" w:rsidRDefault="006E54D0" w:rsidP="007C0894">
      <w:pPr>
        <w:numPr>
          <w:ilvl w:val="0"/>
          <w:numId w:val="49"/>
        </w:numPr>
        <w:tabs>
          <w:tab w:val="left" w:pos="994"/>
        </w:tabs>
        <w:spacing w:after="0" w:line="240" w:lineRule="auto"/>
        <w:ind w:left="0" w:firstLine="709"/>
        <w:jc w:val="both"/>
        <w:rPr>
          <w:rFonts w:ascii="Times New Roman" w:hAnsi="Times New Roman"/>
          <w:sz w:val="24"/>
          <w:szCs w:val="24"/>
        </w:rPr>
      </w:pPr>
      <w:r w:rsidRPr="00177FB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77FBE">
        <w:rPr>
          <w:rFonts w:ascii="Times New Roman" w:hAnsi="Times New Roman"/>
          <w:sz w:val="24"/>
          <w:szCs w:val="24"/>
        </w:rPr>
        <w:t>.</w:t>
      </w:r>
    </w:p>
    <w:p w:rsidR="006E54D0" w:rsidRPr="00177FBE" w:rsidRDefault="006E54D0" w:rsidP="007C0894">
      <w:pPr>
        <w:tabs>
          <w:tab w:val="left" w:pos="994"/>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50"/>
        </w:numPr>
        <w:tabs>
          <w:tab w:val="left" w:pos="994"/>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77FBE" w:rsidRDefault="006E54D0" w:rsidP="007C0894">
      <w:pPr>
        <w:numPr>
          <w:ilvl w:val="0"/>
          <w:numId w:val="50"/>
        </w:numPr>
        <w:tabs>
          <w:tab w:val="left" w:pos="994"/>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77FBE" w:rsidRDefault="006E54D0" w:rsidP="007C0894">
      <w:pPr>
        <w:numPr>
          <w:ilvl w:val="0"/>
          <w:numId w:val="50"/>
        </w:numPr>
        <w:tabs>
          <w:tab w:val="left" w:pos="994"/>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77FBE">
        <w:rPr>
          <w:rFonts w:ascii="Times New Roman" w:hAnsi="Times New Roman"/>
          <w:bCs/>
          <w:i/>
          <w:sz w:val="24"/>
          <w:szCs w:val="24"/>
        </w:rPr>
        <w:t>.</w:t>
      </w:r>
    </w:p>
    <w:p w:rsidR="006E54D0" w:rsidRPr="00177FBE" w:rsidRDefault="006E54D0" w:rsidP="007C0894">
      <w:pPr>
        <w:tabs>
          <w:tab w:val="left" w:pos="1267"/>
        </w:tabs>
        <w:spacing w:after="0" w:line="240" w:lineRule="auto"/>
        <w:ind w:firstLine="709"/>
        <w:jc w:val="both"/>
        <w:rPr>
          <w:rFonts w:ascii="Times New Roman" w:hAnsi="Times New Roman"/>
          <w:sz w:val="24"/>
          <w:szCs w:val="24"/>
        </w:rPr>
      </w:pPr>
      <w:r w:rsidRPr="00177FBE">
        <w:rPr>
          <w:rFonts w:ascii="Times New Roman" w:hAnsi="Times New Roman"/>
          <w:b/>
          <w:bCs/>
          <w:sz w:val="24"/>
          <w:szCs w:val="24"/>
          <w:shd w:val="clear" w:color="auto" w:fill="FFFFFF"/>
        </w:rPr>
        <w:t>Экономика</w:t>
      </w:r>
    </w:p>
    <w:p w:rsidR="006E54D0" w:rsidRPr="00177FBE" w:rsidRDefault="006E54D0" w:rsidP="007C0894">
      <w:pPr>
        <w:tabs>
          <w:tab w:val="left" w:pos="1267"/>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lastRenderedPageBreak/>
        <w:t>Выпускник научится:</w:t>
      </w:r>
    </w:p>
    <w:p w:rsidR="006E54D0" w:rsidRPr="00177FBE" w:rsidRDefault="006E54D0" w:rsidP="007C0894">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объяснять проблему ограниченности экономических ресурсов;</w:t>
      </w:r>
    </w:p>
    <w:p w:rsidR="006E54D0" w:rsidRPr="00177FBE" w:rsidRDefault="006E54D0" w:rsidP="007C0894">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77FBE" w:rsidRDefault="006E54D0" w:rsidP="007C0894">
      <w:pPr>
        <w:numPr>
          <w:ilvl w:val="0"/>
          <w:numId w:val="51"/>
        </w:numPr>
        <w:shd w:val="clear" w:color="auto" w:fill="FFFFFF"/>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раскрывать факторы, влияющие на производительность труда;</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называть и конкретизировать примерами виды налогов;</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 xml:space="preserve">характеризовать </w:t>
      </w:r>
      <w:r w:rsidR="0073382A" w:rsidRPr="00177FBE">
        <w:rPr>
          <w:rFonts w:ascii="Times New Roman" w:hAnsi="Times New Roman"/>
          <w:bCs/>
          <w:sz w:val="24"/>
          <w:szCs w:val="24"/>
        </w:rPr>
        <w:t xml:space="preserve">функции денег и их </w:t>
      </w:r>
      <w:r w:rsidRPr="00177FBE">
        <w:rPr>
          <w:rFonts w:ascii="Times New Roman" w:hAnsi="Times New Roman"/>
          <w:bCs/>
          <w:sz w:val="24"/>
          <w:szCs w:val="24"/>
        </w:rPr>
        <w:t>роль в экономике;</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раскрывать социально-экономическую роль и функции предпринимательства;</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77FBE" w:rsidRDefault="006E54D0" w:rsidP="007C0894">
      <w:pPr>
        <w:numPr>
          <w:ilvl w:val="0"/>
          <w:numId w:val="51"/>
        </w:numPr>
        <w:tabs>
          <w:tab w:val="left" w:pos="993"/>
        </w:tabs>
        <w:spacing w:after="0" w:line="240" w:lineRule="auto"/>
        <w:ind w:left="0" w:firstLine="709"/>
        <w:jc w:val="both"/>
        <w:rPr>
          <w:rFonts w:ascii="Times New Roman" w:hAnsi="Times New Roman"/>
          <w:bCs/>
          <w:sz w:val="24"/>
          <w:szCs w:val="24"/>
        </w:rPr>
      </w:pPr>
      <w:proofErr w:type="gramStart"/>
      <w:r w:rsidRPr="00177FBE">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77FBE">
        <w:rPr>
          <w:rFonts w:ascii="Times New Roman" w:hAnsi="Times New Roman"/>
          <w:bCs/>
          <w:sz w:val="24"/>
          <w:szCs w:val="24"/>
        </w:rPr>
        <w:t>;</w:t>
      </w:r>
      <w:proofErr w:type="gramEnd"/>
    </w:p>
    <w:p w:rsidR="006E54D0" w:rsidRPr="00177FBE" w:rsidRDefault="006E54D0" w:rsidP="007C0894">
      <w:pPr>
        <w:numPr>
          <w:ilvl w:val="0"/>
          <w:numId w:val="51"/>
        </w:numPr>
        <w:shd w:val="clear" w:color="auto" w:fill="FFFFFF"/>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рациональное поведение субъектов экономической деятельности;</w:t>
      </w:r>
    </w:p>
    <w:p w:rsidR="006E54D0" w:rsidRPr="00177FBE" w:rsidRDefault="006E54D0" w:rsidP="007C0894">
      <w:pPr>
        <w:numPr>
          <w:ilvl w:val="0"/>
          <w:numId w:val="51"/>
        </w:numPr>
        <w:shd w:val="clear" w:color="auto" w:fill="FFFFFF"/>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экономику семьи; анализировать структуру семейного бюджета;</w:t>
      </w:r>
    </w:p>
    <w:p w:rsidR="00EC713E" w:rsidRPr="00177FBE" w:rsidRDefault="006E54D0" w:rsidP="007C089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77FBE">
        <w:rPr>
          <w:rFonts w:ascii="Times New Roman" w:hAnsi="Times New Roman"/>
          <w:sz w:val="24"/>
          <w:szCs w:val="24"/>
        </w:rPr>
        <w:t>;</w:t>
      </w:r>
    </w:p>
    <w:p w:rsidR="006E54D0" w:rsidRPr="00177FBE" w:rsidRDefault="00EC713E" w:rsidP="007C0894">
      <w:pPr>
        <w:numPr>
          <w:ilvl w:val="0"/>
          <w:numId w:val="52"/>
        </w:numPr>
        <w:shd w:val="clear" w:color="auto" w:fill="FFFFFF"/>
        <w:tabs>
          <w:tab w:val="left" w:pos="993"/>
        </w:tabs>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обосновывать связь профессионализма и жизненного успеха.</w:t>
      </w:r>
    </w:p>
    <w:p w:rsidR="006E54D0" w:rsidRPr="00177FBE" w:rsidRDefault="006E54D0" w:rsidP="007C0894">
      <w:pPr>
        <w:tabs>
          <w:tab w:val="left" w:pos="1267"/>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numPr>
          <w:ilvl w:val="0"/>
          <w:numId w:val="52"/>
        </w:numPr>
        <w:tabs>
          <w:tab w:val="left" w:pos="993"/>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77FBE" w:rsidRDefault="006E54D0" w:rsidP="007C0894">
      <w:pPr>
        <w:numPr>
          <w:ilvl w:val="0"/>
          <w:numId w:val="52"/>
        </w:numPr>
        <w:shd w:val="clear" w:color="auto" w:fill="FFFFFF"/>
        <w:tabs>
          <w:tab w:val="left" w:pos="993"/>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77FBE" w:rsidRDefault="006E54D0" w:rsidP="007C0894">
      <w:pPr>
        <w:numPr>
          <w:ilvl w:val="0"/>
          <w:numId w:val="52"/>
        </w:numPr>
        <w:tabs>
          <w:tab w:val="left" w:pos="993"/>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77FBE" w:rsidRDefault="006E54D0" w:rsidP="007C0894">
      <w:pPr>
        <w:numPr>
          <w:ilvl w:val="0"/>
          <w:numId w:val="52"/>
        </w:numPr>
        <w:tabs>
          <w:tab w:val="left" w:pos="993"/>
        </w:tabs>
        <w:spacing w:after="0" w:line="240" w:lineRule="auto"/>
        <w:ind w:left="0" w:firstLine="709"/>
        <w:jc w:val="both"/>
        <w:rPr>
          <w:rFonts w:ascii="Times New Roman" w:hAnsi="Times New Roman"/>
          <w:bCs/>
          <w:i/>
          <w:sz w:val="24"/>
          <w:szCs w:val="24"/>
        </w:rPr>
      </w:pPr>
      <w:r w:rsidRPr="00177FBE">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77FBE" w:rsidRDefault="006E54D0" w:rsidP="007C0894">
      <w:pPr>
        <w:numPr>
          <w:ilvl w:val="0"/>
          <w:numId w:val="52"/>
        </w:numPr>
        <w:shd w:val="clear" w:color="auto" w:fill="FFFFFF"/>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77FBE" w:rsidRDefault="006E54D0" w:rsidP="007C0894">
      <w:pPr>
        <w:numPr>
          <w:ilvl w:val="0"/>
          <w:numId w:val="52"/>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540EE" w:rsidRPr="00177FBE" w:rsidRDefault="00B540EE" w:rsidP="007C0894">
      <w:pPr>
        <w:pStyle w:val="3"/>
        <w:spacing w:before="0" w:beforeAutospacing="0" w:after="0" w:afterAutospacing="0"/>
        <w:rPr>
          <w:sz w:val="24"/>
          <w:szCs w:val="24"/>
        </w:rPr>
      </w:pPr>
      <w:bookmarkStart w:id="126" w:name="_Toc409691637"/>
      <w:bookmarkStart w:id="127" w:name="_Toc410653960"/>
      <w:bookmarkStart w:id="128" w:name="_Toc414553141"/>
      <w:r w:rsidRPr="00177FBE">
        <w:rPr>
          <w:sz w:val="24"/>
          <w:szCs w:val="24"/>
        </w:rPr>
        <w:t>География</w:t>
      </w:r>
      <w:bookmarkEnd w:id="126"/>
      <w:bookmarkEnd w:id="127"/>
      <w:bookmarkEnd w:id="128"/>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r w:rsidR="00D66950" w:rsidRPr="00177FBE">
        <w:rPr>
          <w:rFonts w:ascii="Times New Roman" w:hAnsi="Times New Roman"/>
          <w:b/>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proofErr w:type="gramStart"/>
      <w:r w:rsidRPr="00177FBE">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77FBE">
        <w:rPr>
          <w:rFonts w:ascii="Times New Roman" w:hAnsi="Times New Roman"/>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77FBE" w:rsidRDefault="004D6611"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77FBE">
        <w:rPr>
          <w:rFonts w:ascii="Times New Roman" w:hAnsi="Times New Roman"/>
          <w:sz w:val="24"/>
          <w:szCs w:val="24"/>
        </w:rPr>
        <w:t>,</w:t>
      </w:r>
      <w:r w:rsidRPr="00177FBE">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77FBE">
        <w:rPr>
          <w:rFonts w:ascii="Times New Roman" w:hAnsi="Times New Roman"/>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объяснять особенности компонентов природы отдельных территорий; </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воздействие географического положения Росс</w:t>
      </w:r>
      <w:proofErr w:type="gramStart"/>
      <w:r w:rsidRPr="00177FBE">
        <w:rPr>
          <w:rFonts w:ascii="Times New Roman" w:hAnsi="Times New Roman"/>
          <w:sz w:val="24"/>
          <w:szCs w:val="24"/>
        </w:rPr>
        <w:t>ии и ее</w:t>
      </w:r>
      <w:proofErr w:type="gramEnd"/>
      <w:r w:rsidRPr="00177FBE">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77FBE">
        <w:rPr>
          <w:rFonts w:ascii="Times New Roman" w:hAnsi="Times New Roman"/>
          <w:sz w:val="24"/>
          <w:szCs w:val="24"/>
        </w:rPr>
        <w:t>в</w:t>
      </w:r>
      <w:r w:rsidRPr="00177FBE">
        <w:rPr>
          <w:rFonts w:ascii="Times New Roman" w:hAnsi="Times New Roman"/>
          <w:sz w:val="24"/>
          <w:szCs w:val="24"/>
        </w:rPr>
        <w:t xml:space="preserve"> контекст</w:t>
      </w:r>
      <w:r w:rsidR="00F90668" w:rsidRPr="00177FBE">
        <w:rPr>
          <w:rFonts w:ascii="Times New Roman" w:hAnsi="Times New Roman"/>
          <w:sz w:val="24"/>
          <w:szCs w:val="24"/>
        </w:rPr>
        <w:t>е</w:t>
      </w:r>
      <w:r w:rsidRPr="00177FBE">
        <w:rPr>
          <w:rFonts w:ascii="Times New Roman" w:hAnsi="Times New Roman"/>
          <w:sz w:val="24"/>
          <w:szCs w:val="24"/>
        </w:rPr>
        <w:t xml:space="preserve">  реальной жизни;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77FBE">
        <w:rPr>
          <w:rFonts w:ascii="Times New Roman" w:hAnsi="Times New Roman"/>
          <w:sz w:val="24"/>
          <w:szCs w:val="24"/>
        </w:rPr>
        <w:t>ии и е</w:t>
      </w:r>
      <w:r w:rsidR="00245F1D" w:rsidRPr="00177FBE">
        <w:rPr>
          <w:rFonts w:ascii="Times New Roman" w:hAnsi="Times New Roman"/>
          <w:sz w:val="24"/>
          <w:szCs w:val="24"/>
        </w:rPr>
        <w:t>е</w:t>
      </w:r>
      <w:proofErr w:type="gramEnd"/>
      <w:r w:rsidRPr="00177FBE">
        <w:rPr>
          <w:rFonts w:ascii="Times New Roman" w:hAnsi="Times New Roman"/>
          <w:sz w:val="24"/>
          <w:szCs w:val="24"/>
        </w:rPr>
        <w:t xml:space="preserve"> отдельных регионов;</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особенности компонентов природы отдельных частей страны;</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 xml:space="preserve">использовать знания </w:t>
      </w:r>
      <w:r w:rsidR="00DD6D6D" w:rsidRPr="00177FBE">
        <w:rPr>
          <w:rFonts w:ascii="Times New Roman" w:hAnsi="Times New Roman"/>
          <w:sz w:val="24"/>
          <w:szCs w:val="24"/>
        </w:rPr>
        <w:t xml:space="preserve">об </w:t>
      </w:r>
      <w:r w:rsidRPr="00177FBE">
        <w:rPr>
          <w:rFonts w:ascii="Times New Roman" w:hAnsi="Times New Roman"/>
          <w:sz w:val="24"/>
          <w:szCs w:val="24"/>
        </w:rPr>
        <w:t>особенностях компонентов природы Росс</w:t>
      </w:r>
      <w:proofErr w:type="gramStart"/>
      <w:r w:rsidRPr="00177FBE">
        <w:rPr>
          <w:rFonts w:ascii="Times New Roman" w:hAnsi="Times New Roman"/>
          <w:sz w:val="24"/>
          <w:szCs w:val="24"/>
        </w:rPr>
        <w:t>ии и е</w:t>
      </w:r>
      <w:r w:rsidR="00245F1D" w:rsidRPr="00177FBE">
        <w:rPr>
          <w:rFonts w:ascii="Times New Roman" w:hAnsi="Times New Roman"/>
          <w:sz w:val="24"/>
          <w:szCs w:val="24"/>
        </w:rPr>
        <w:t>е</w:t>
      </w:r>
      <w:proofErr w:type="gramEnd"/>
      <w:r w:rsidRPr="00177FBE">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77FBE">
        <w:rPr>
          <w:rFonts w:ascii="Times New Roman" w:hAnsi="Times New Roman"/>
          <w:sz w:val="24"/>
          <w:szCs w:val="24"/>
        </w:rPr>
        <w:t>,</w:t>
      </w:r>
      <w:r w:rsidRPr="00177FBE">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177FBE">
        <w:rPr>
          <w:rFonts w:ascii="Times New Roman" w:hAnsi="Times New Roman"/>
          <w:sz w:val="24"/>
          <w:szCs w:val="24"/>
        </w:rPr>
        <w:t>,</w:t>
      </w:r>
      <w:r w:rsidRPr="00177FBE">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объяснять </w:t>
      </w:r>
      <w:r w:rsidR="007C3BBA" w:rsidRPr="00177FBE">
        <w:rPr>
          <w:rFonts w:ascii="Times New Roman" w:hAnsi="Times New Roman"/>
          <w:sz w:val="24"/>
          <w:szCs w:val="24"/>
        </w:rPr>
        <w:t xml:space="preserve">и сравнивать </w:t>
      </w:r>
      <w:r w:rsidRPr="00177FBE">
        <w:rPr>
          <w:rFonts w:ascii="Times New Roman" w:hAnsi="Times New Roman"/>
          <w:sz w:val="24"/>
          <w:szCs w:val="24"/>
        </w:rPr>
        <w:t>особенности природы, населения и хозяйства отдельных регионов России;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сравнивать особенности природы, населения и хозяйства отдельных регионов России;</w:t>
      </w:r>
    </w:p>
    <w:p w:rsidR="00EC713E"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77FBE" w:rsidRDefault="00CE4A6B"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77FBE">
        <w:rPr>
          <w:rFonts w:ascii="Times New Roman" w:hAnsi="Times New Roman"/>
          <w:sz w:val="24"/>
          <w:szCs w:val="24"/>
        </w:rPr>
        <w:t xml:space="preserve">; </w:t>
      </w:r>
    </w:p>
    <w:p w:rsidR="00331F3D" w:rsidRPr="00177FBE" w:rsidRDefault="00331F3D"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описывать погоду своей местности; </w:t>
      </w:r>
    </w:p>
    <w:p w:rsidR="00331F3D" w:rsidRPr="00177FBE" w:rsidRDefault="00331F3D"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расовые отличия разных народов мира;</w:t>
      </w:r>
    </w:p>
    <w:p w:rsidR="00CE4A6B" w:rsidRPr="00177FBE" w:rsidRDefault="00331F3D"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давать характеристику рельефа своей местности; </w:t>
      </w:r>
    </w:p>
    <w:p w:rsidR="00CE4A6B" w:rsidRPr="00177FBE" w:rsidRDefault="00CE4A6B"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уметь выделять в записках путешественников географические особенности территории</w:t>
      </w:r>
    </w:p>
    <w:p w:rsidR="00331F3D" w:rsidRPr="00177FBE" w:rsidRDefault="00331F3D"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приводить примеры современных видов связи</w:t>
      </w:r>
      <w:r w:rsidR="00CE4A6B" w:rsidRPr="00177FBE">
        <w:rPr>
          <w:rFonts w:ascii="Times New Roman" w:hAnsi="Times New Roman"/>
          <w:sz w:val="24"/>
          <w:szCs w:val="24"/>
        </w:rPr>
        <w:t>, применять  современные виды связи для решения  учебных и практических задач по географии</w:t>
      </w:r>
      <w:r w:rsidRPr="00177FBE">
        <w:rPr>
          <w:rFonts w:ascii="Times New Roman" w:hAnsi="Times New Roman"/>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место и роль России в мировом хозяйстве.</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r w:rsidR="007C3BBA" w:rsidRPr="00177FBE">
        <w:rPr>
          <w:rFonts w:ascii="Times New Roman" w:hAnsi="Times New Roman"/>
          <w:b/>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создавать простейшие географические карты различного содержания;</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моделировать географические объекты и явления;</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ориентироваться на местности: в мегаполисе и в природе;</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приводить примеры, показывающие роль географической науки в решении социально-экономических и </w:t>
      </w:r>
      <w:proofErr w:type="spellStart"/>
      <w:r w:rsidRPr="00177FBE">
        <w:rPr>
          <w:rFonts w:ascii="Times New Roman" w:hAnsi="Times New Roman"/>
          <w:i/>
          <w:sz w:val="24"/>
          <w:szCs w:val="24"/>
        </w:rPr>
        <w:t>геоэкологических</w:t>
      </w:r>
      <w:proofErr w:type="spellEnd"/>
      <w:r w:rsidRPr="00177FBE">
        <w:rPr>
          <w:rFonts w:ascii="Times New Roman" w:hAnsi="Times New Roman"/>
          <w:i/>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составлять описание природного </w:t>
      </w:r>
      <w:proofErr w:type="spellStart"/>
      <w:r w:rsidRPr="00177FBE">
        <w:rPr>
          <w:rFonts w:ascii="Times New Roman" w:hAnsi="Times New Roman"/>
          <w:i/>
          <w:sz w:val="24"/>
          <w:szCs w:val="24"/>
        </w:rPr>
        <w:t>комплекса</w:t>
      </w:r>
      <w:proofErr w:type="gramStart"/>
      <w:r w:rsidRPr="00177FBE">
        <w:rPr>
          <w:rFonts w:ascii="Times New Roman" w:hAnsi="Times New Roman"/>
          <w:i/>
          <w:sz w:val="24"/>
          <w:szCs w:val="24"/>
        </w:rPr>
        <w:t>;в</w:t>
      </w:r>
      <w:proofErr w:type="gramEnd"/>
      <w:r w:rsidRPr="00177FBE">
        <w:rPr>
          <w:rFonts w:ascii="Times New Roman" w:hAnsi="Times New Roman"/>
          <w:i/>
          <w:sz w:val="24"/>
          <w:szCs w:val="24"/>
        </w:rPr>
        <w:t>ыдвигать</w:t>
      </w:r>
      <w:proofErr w:type="spellEnd"/>
      <w:r w:rsidRPr="00177FBE">
        <w:rPr>
          <w:rFonts w:ascii="Times New Roman" w:hAnsi="Times New Roman"/>
          <w:i/>
          <w:sz w:val="24"/>
          <w:szCs w:val="24"/>
        </w:rPr>
        <w:t xml:space="preserve"> гипотезы о связях и закономерностях событий, процессов, объектов, происходящих в географической оболочке;</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w:t>
      </w:r>
      <w:r w:rsidR="007C3BBA" w:rsidRPr="00177FBE">
        <w:rPr>
          <w:rFonts w:ascii="Times New Roman" w:hAnsi="Times New Roman"/>
          <w:i/>
          <w:sz w:val="24"/>
          <w:szCs w:val="24"/>
        </w:rPr>
        <w:t>ва</w:t>
      </w:r>
      <w:r w:rsidRPr="00177FBE">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оценивать возможные в будущем изменения географического положения России, обусловленные мировыми </w:t>
      </w:r>
      <w:proofErr w:type="spellStart"/>
      <w:r w:rsidRPr="00177FBE">
        <w:rPr>
          <w:rFonts w:ascii="Times New Roman" w:hAnsi="Times New Roman"/>
          <w:i/>
          <w:sz w:val="24"/>
          <w:szCs w:val="24"/>
        </w:rPr>
        <w:t>геодемографическими</w:t>
      </w:r>
      <w:proofErr w:type="spellEnd"/>
      <w:r w:rsidRPr="00177FBE">
        <w:rPr>
          <w:rFonts w:ascii="Times New Roman" w:hAnsi="Times New Roman"/>
          <w:i/>
          <w:sz w:val="24"/>
          <w:szCs w:val="24"/>
        </w:rPr>
        <w:t xml:space="preserve">, геополитическими и </w:t>
      </w:r>
      <w:proofErr w:type="spellStart"/>
      <w:r w:rsidRPr="00177FBE">
        <w:rPr>
          <w:rFonts w:ascii="Times New Roman" w:hAnsi="Times New Roman"/>
          <w:i/>
          <w:sz w:val="24"/>
          <w:szCs w:val="24"/>
        </w:rPr>
        <w:t>геоэкономическими</w:t>
      </w:r>
      <w:proofErr w:type="spellEnd"/>
      <w:r w:rsidRPr="00177FBE">
        <w:rPr>
          <w:rFonts w:ascii="Times New Roman" w:hAnsi="Times New Roman"/>
          <w:i/>
          <w:sz w:val="24"/>
          <w:szCs w:val="24"/>
        </w:rPr>
        <w:t xml:space="preserve"> изменениями, а также развитием глобальной коммуникационной системы;</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77FBE">
        <w:rPr>
          <w:rFonts w:ascii="Times New Roman" w:hAnsi="Times New Roman"/>
          <w:i/>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наносить на контурные карты основные формы рельефа;</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давать характеристику климата своей области (края, республики);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оценивать ситуацию на рынке труда и ее динамику;</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выдвигать и обосновывать на основе </w:t>
      </w:r>
      <w:proofErr w:type="gramStart"/>
      <w:r w:rsidRPr="00177FBE">
        <w:rPr>
          <w:rFonts w:ascii="Times New Roman" w:hAnsi="Times New Roman"/>
          <w:i/>
          <w:sz w:val="24"/>
          <w:szCs w:val="24"/>
        </w:rPr>
        <w:t>анализа комплекса источников информации гипотезы</w:t>
      </w:r>
      <w:proofErr w:type="gramEnd"/>
      <w:r w:rsidRPr="00177FBE">
        <w:rPr>
          <w:rFonts w:ascii="Times New Roman" w:hAnsi="Times New Roman"/>
          <w:i/>
          <w:sz w:val="24"/>
          <w:szCs w:val="24"/>
        </w:rPr>
        <w:t xml:space="preserve"> об изменении отраслевой и территориальной структуры хозяйства страны;</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обосновывать возможные пути </w:t>
      </w:r>
      <w:proofErr w:type="gramStart"/>
      <w:r w:rsidRPr="00177FBE">
        <w:rPr>
          <w:rFonts w:ascii="Times New Roman" w:hAnsi="Times New Roman"/>
          <w:i/>
          <w:sz w:val="24"/>
          <w:szCs w:val="24"/>
        </w:rPr>
        <w:t>решения проблем развития хозяйства России</w:t>
      </w:r>
      <w:proofErr w:type="gramEnd"/>
      <w:r w:rsidRPr="00177FBE">
        <w:rPr>
          <w:rFonts w:ascii="Times New Roman" w:hAnsi="Times New Roman"/>
          <w:i/>
          <w:sz w:val="24"/>
          <w:szCs w:val="24"/>
        </w:rPr>
        <w:t>;</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выбирать критерии для сравнения, сопоставления, места страны в мировой экономике;</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177FBE" w:rsidRDefault="006E54D0" w:rsidP="007C0894">
      <w:pPr>
        <w:numPr>
          <w:ilvl w:val="0"/>
          <w:numId w:val="54"/>
        </w:numPr>
        <w:tabs>
          <w:tab w:val="left" w:pos="993"/>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оценивать социально-экономическое положение и перспективы развития России.</w:t>
      </w:r>
    </w:p>
    <w:p w:rsidR="00980C1E" w:rsidRPr="00177FBE" w:rsidRDefault="00B540EE" w:rsidP="007C0894">
      <w:pPr>
        <w:pStyle w:val="4"/>
        <w:spacing w:before="0" w:line="240" w:lineRule="auto"/>
        <w:ind w:left="0"/>
        <w:rPr>
          <w:sz w:val="24"/>
          <w:szCs w:val="24"/>
        </w:rPr>
      </w:pPr>
      <w:bookmarkStart w:id="129" w:name="_Toc409691638"/>
      <w:bookmarkStart w:id="130" w:name="_Toc410653961"/>
      <w:bookmarkStart w:id="131" w:name="_Toc414553142"/>
      <w:r w:rsidRPr="00177FBE">
        <w:rPr>
          <w:sz w:val="24"/>
          <w:szCs w:val="24"/>
        </w:rPr>
        <w:t>Математика</w:t>
      </w:r>
      <w:bookmarkEnd w:id="129"/>
      <w:bookmarkEnd w:id="130"/>
      <w:bookmarkEnd w:id="131"/>
    </w:p>
    <w:p w:rsidR="0082206B" w:rsidRPr="00177FBE" w:rsidRDefault="0082206B" w:rsidP="007C0894">
      <w:pPr>
        <w:pStyle w:val="3"/>
        <w:tabs>
          <w:tab w:val="left" w:pos="1134"/>
        </w:tabs>
        <w:spacing w:before="0" w:beforeAutospacing="0" w:after="0" w:afterAutospacing="0"/>
        <w:ind w:firstLine="709"/>
        <w:jc w:val="both"/>
        <w:rPr>
          <w:sz w:val="24"/>
          <w:szCs w:val="24"/>
        </w:rPr>
      </w:pPr>
      <w:r w:rsidRPr="00177FBE">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77FBE" w:rsidRDefault="00FF65A6" w:rsidP="00B74BF8">
      <w:pPr>
        <w:pStyle w:val="a9"/>
        <w:numPr>
          <w:ilvl w:val="0"/>
          <w:numId w:val="93"/>
        </w:numPr>
        <w:tabs>
          <w:tab w:val="left" w:pos="993"/>
        </w:tabs>
        <w:ind w:left="0" w:firstLine="709"/>
        <w:jc w:val="both"/>
        <w:rPr>
          <w:rFonts w:ascii="Times New Roman" w:hAnsi="Times New Roman"/>
        </w:rPr>
      </w:pPr>
      <w:r w:rsidRPr="00177FBE">
        <w:rPr>
          <w:rFonts w:ascii="Times New Roman" w:hAnsi="Times New Roman"/>
        </w:rPr>
        <w:t>Оперировать на базовом уровне</w:t>
      </w:r>
      <w:r w:rsidRPr="00177FBE">
        <w:rPr>
          <w:rStyle w:val="af4"/>
          <w:rFonts w:ascii="Times New Roman" w:hAnsi="Times New Roman"/>
        </w:rPr>
        <w:footnoteReference w:id="3"/>
      </w:r>
      <w:r w:rsidRPr="00177FBE">
        <w:rPr>
          <w:rFonts w:ascii="Times New Roman" w:hAnsi="Times New Roman"/>
        </w:rPr>
        <w:t xml:space="preserve"> понятиями: множество, элемент множества, подмножество, принадлежность;</w:t>
      </w:r>
    </w:p>
    <w:p w:rsidR="00FF65A6" w:rsidRPr="00177FBE" w:rsidRDefault="00FF65A6" w:rsidP="00B74BF8">
      <w:pPr>
        <w:pStyle w:val="a9"/>
        <w:numPr>
          <w:ilvl w:val="0"/>
          <w:numId w:val="93"/>
        </w:numPr>
        <w:tabs>
          <w:tab w:val="left" w:pos="993"/>
        </w:tabs>
        <w:ind w:left="0" w:firstLine="709"/>
        <w:jc w:val="both"/>
        <w:rPr>
          <w:rFonts w:ascii="Times New Roman" w:hAnsi="Times New Roman"/>
        </w:rPr>
      </w:pPr>
      <w:r w:rsidRPr="00177FBE">
        <w:rPr>
          <w:rFonts w:ascii="Times New Roman" w:hAnsi="Times New Roman"/>
        </w:rPr>
        <w:t>задавать множества перечислением их элементов;</w:t>
      </w:r>
    </w:p>
    <w:p w:rsidR="00FF65A6" w:rsidRPr="00177FBE" w:rsidRDefault="00FF65A6" w:rsidP="00B74BF8">
      <w:pPr>
        <w:pStyle w:val="a9"/>
        <w:numPr>
          <w:ilvl w:val="0"/>
          <w:numId w:val="93"/>
        </w:numPr>
        <w:tabs>
          <w:tab w:val="left" w:pos="993"/>
        </w:tabs>
        <w:ind w:left="0" w:firstLine="709"/>
        <w:jc w:val="both"/>
        <w:rPr>
          <w:rFonts w:ascii="Times New Roman" w:hAnsi="Times New Roman"/>
        </w:rPr>
      </w:pPr>
      <w:r w:rsidRPr="00177FBE">
        <w:rPr>
          <w:rFonts w:ascii="Times New Roman" w:hAnsi="Times New Roman"/>
        </w:rPr>
        <w:t>находить пересечение, объединение, подмножество в простейших ситуациях</w:t>
      </w:r>
      <w:r w:rsidR="007F1502"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993"/>
        </w:tabs>
        <w:ind w:left="0" w:firstLine="709"/>
        <w:rPr>
          <w:rFonts w:ascii="Times New Roman" w:hAnsi="Times New Roman"/>
          <w:sz w:val="24"/>
          <w:szCs w:val="24"/>
        </w:rPr>
      </w:pPr>
      <w:r w:rsidRPr="00177FBE">
        <w:rPr>
          <w:rFonts w:ascii="Times New Roman" w:hAnsi="Times New Roman"/>
          <w:sz w:val="24"/>
          <w:szCs w:val="24"/>
        </w:rPr>
        <w:t>распознавать логически некорректные высказывания</w:t>
      </w:r>
      <w:r w:rsidR="007F1502"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Числа</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выполнять округление рациональных чисел в соответствии с правилами;</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сравнивать рациональные числа</w:t>
      </w:r>
      <w:r w:rsidRPr="00177FBE">
        <w:rPr>
          <w:rFonts w:ascii="Times New Roman" w:hAnsi="Times New Roman"/>
          <w:b/>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оценивать результаты вычислений при решении практических задач;</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выполнять сравнение чисел в реальных ситуациях;</w:t>
      </w:r>
    </w:p>
    <w:p w:rsidR="00FF65A6" w:rsidRPr="00177FBE" w:rsidRDefault="00FF65A6" w:rsidP="00B74BF8">
      <w:pPr>
        <w:pStyle w:val="a9"/>
        <w:numPr>
          <w:ilvl w:val="0"/>
          <w:numId w:val="90"/>
        </w:numPr>
        <w:tabs>
          <w:tab w:val="left" w:pos="993"/>
        </w:tabs>
        <w:ind w:left="0" w:firstLine="709"/>
        <w:contextualSpacing w:val="0"/>
        <w:jc w:val="both"/>
        <w:rPr>
          <w:rFonts w:ascii="Times New Roman" w:hAnsi="Times New Roman"/>
        </w:rPr>
      </w:pPr>
      <w:r w:rsidRPr="00177FBE">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Статистика и теория вероятностей</w:t>
      </w:r>
    </w:p>
    <w:p w:rsidR="00FF65A6" w:rsidRPr="00177FBE" w:rsidRDefault="00FF65A6" w:rsidP="00B74BF8">
      <w:pPr>
        <w:pStyle w:val="a"/>
        <w:numPr>
          <w:ilvl w:val="0"/>
          <w:numId w:val="89"/>
        </w:numPr>
        <w:tabs>
          <w:tab w:val="left" w:pos="993"/>
        </w:tabs>
        <w:ind w:left="0" w:firstLine="709"/>
        <w:rPr>
          <w:rFonts w:ascii="Times New Roman" w:hAnsi="Times New Roman"/>
          <w:sz w:val="24"/>
          <w:szCs w:val="24"/>
        </w:rPr>
      </w:pPr>
      <w:r w:rsidRPr="00177FBE">
        <w:rPr>
          <w:rFonts w:ascii="Times New Roman" w:hAnsi="Times New Roman"/>
          <w:sz w:val="24"/>
          <w:szCs w:val="24"/>
        </w:rPr>
        <w:t xml:space="preserve">Представлять данные в виде таблиц, диаграмм, </w:t>
      </w:r>
    </w:p>
    <w:p w:rsidR="00FF65A6" w:rsidRPr="00177FBE" w:rsidRDefault="00FF65A6" w:rsidP="00B74BF8">
      <w:pPr>
        <w:pStyle w:val="a"/>
        <w:numPr>
          <w:ilvl w:val="0"/>
          <w:numId w:val="89"/>
        </w:numPr>
        <w:tabs>
          <w:tab w:val="left" w:pos="993"/>
        </w:tabs>
        <w:ind w:left="0" w:firstLine="709"/>
        <w:rPr>
          <w:rFonts w:ascii="Times New Roman" w:hAnsi="Times New Roman"/>
          <w:sz w:val="24"/>
          <w:szCs w:val="24"/>
        </w:rPr>
      </w:pPr>
      <w:r w:rsidRPr="00177FBE">
        <w:rPr>
          <w:rFonts w:ascii="Times New Roman" w:hAnsi="Times New Roman"/>
          <w:sz w:val="24"/>
          <w:szCs w:val="24"/>
        </w:rPr>
        <w:t>читать информацию, представленную в виде таблицы, диаграммы.</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Текстовые задачи</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Решать несложные сюжетные задачи разных типов на все арифметические действия;</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 xml:space="preserve">составлять план решения задачи; </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выделять этапы решения задачи;</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интерпретировать вычислительные результаты в задаче, исследовать полученное решение задачи;</w:t>
      </w:r>
    </w:p>
    <w:p w:rsidR="00FF65A6" w:rsidRPr="00177FBE" w:rsidRDefault="00FF65A6" w:rsidP="00B74BF8">
      <w:pPr>
        <w:pStyle w:val="a9"/>
        <w:numPr>
          <w:ilvl w:val="0"/>
          <w:numId w:val="110"/>
        </w:numPr>
        <w:tabs>
          <w:tab w:val="left" w:pos="993"/>
        </w:tabs>
        <w:ind w:left="0" w:firstLine="709"/>
        <w:contextualSpacing w:val="0"/>
        <w:jc w:val="both"/>
        <w:rPr>
          <w:rFonts w:ascii="Times New Roman" w:hAnsi="Times New Roman"/>
        </w:rPr>
      </w:pPr>
      <w:r w:rsidRPr="00177FBE">
        <w:rPr>
          <w:rFonts w:ascii="Times New Roman" w:hAnsi="Times New Roman"/>
        </w:rPr>
        <w:t>знать различие скоростей объекта в стоячей воде, против течения и по течению реки;</w:t>
      </w:r>
    </w:p>
    <w:p w:rsidR="00FF65A6" w:rsidRPr="00177FBE" w:rsidRDefault="00FF65A6" w:rsidP="00B74BF8">
      <w:pPr>
        <w:pStyle w:val="a9"/>
        <w:numPr>
          <w:ilvl w:val="0"/>
          <w:numId w:val="110"/>
        </w:numPr>
        <w:tabs>
          <w:tab w:val="left" w:pos="993"/>
        </w:tabs>
        <w:ind w:left="0" w:firstLine="709"/>
        <w:jc w:val="both"/>
        <w:rPr>
          <w:rFonts w:ascii="Times New Roman" w:hAnsi="Times New Roman"/>
        </w:rPr>
      </w:pPr>
      <w:r w:rsidRPr="00177FBE">
        <w:rPr>
          <w:rFonts w:ascii="Times New Roman" w:hAnsi="Times New Roman"/>
        </w:rPr>
        <w:t>решать задачи на нахождение части числа и числа по его части;</w:t>
      </w:r>
    </w:p>
    <w:p w:rsidR="00FF65A6" w:rsidRPr="00177FBE" w:rsidRDefault="00FF65A6" w:rsidP="00B74BF8">
      <w:pPr>
        <w:pStyle w:val="a9"/>
        <w:numPr>
          <w:ilvl w:val="0"/>
          <w:numId w:val="110"/>
        </w:numPr>
        <w:tabs>
          <w:tab w:val="left" w:pos="993"/>
        </w:tabs>
        <w:ind w:left="0" w:firstLine="709"/>
        <w:jc w:val="both"/>
        <w:rPr>
          <w:rFonts w:ascii="Times New Roman" w:hAnsi="Times New Roman"/>
        </w:rPr>
      </w:pPr>
      <w:r w:rsidRPr="00177FB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77FBE" w:rsidRDefault="00FF65A6" w:rsidP="00B74BF8">
      <w:pPr>
        <w:pStyle w:val="a9"/>
        <w:numPr>
          <w:ilvl w:val="0"/>
          <w:numId w:val="110"/>
        </w:numPr>
        <w:tabs>
          <w:tab w:val="left" w:pos="993"/>
        </w:tabs>
        <w:ind w:left="0" w:firstLine="709"/>
        <w:jc w:val="both"/>
        <w:rPr>
          <w:rFonts w:ascii="Times New Roman" w:hAnsi="Times New Roman"/>
        </w:rPr>
      </w:pPr>
      <w:r w:rsidRPr="00177FBE">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77FBE" w:rsidRDefault="00FF65A6" w:rsidP="00B74BF8">
      <w:pPr>
        <w:pStyle w:val="a9"/>
        <w:numPr>
          <w:ilvl w:val="0"/>
          <w:numId w:val="110"/>
        </w:numPr>
        <w:tabs>
          <w:tab w:val="left" w:pos="993"/>
        </w:tabs>
        <w:ind w:left="0" w:firstLine="709"/>
        <w:jc w:val="both"/>
        <w:rPr>
          <w:rFonts w:ascii="Times New Roman" w:hAnsi="Times New Roman"/>
        </w:rPr>
      </w:pPr>
      <w:r w:rsidRPr="00177FBE">
        <w:rPr>
          <w:rFonts w:ascii="Times New Roman" w:hAnsi="Times New Roman"/>
        </w:rPr>
        <w:t>решать несложные логические задачи методом рассуждений.</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numPr>
          <w:ilvl w:val="0"/>
          <w:numId w:val="11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Наглядная геометрия</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фигуры</w:t>
      </w:r>
    </w:p>
    <w:p w:rsidR="001E1B4A" w:rsidRPr="00177FBE" w:rsidRDefault="00FF65A6" w:rsidP="00B74BF8">
      <w:pPr>
        <w:numPr>
          <w:ilvl w:val="0"/>
          <w:numId w:val="112"/>
        </w:numPr>
        <w:tabs>
          <w:tab w:val="left" w:pos="0"/>
          <w:tab w:val="left" w:pos="993"/>
        </w:tabs>
        <w:spacing w:after="0" w:line="240" w:lineRule="auto"/>
        <w:ind w:left="0" w:firstLine="709"/>
        <w:jc w:val="both"/>
        <w:rPr>
          <w:rFonts w:ascii="Times New Roman" w:hAnsi="Times New Roman"/>
          <w:b/>
          <w:i/>
          <w:sz w:val="24"/>
          <w:szCs w:val="24"/>
        </w:rPr>
      </w:pPr>
      <w:r w:rsidRPr="00177FBE">
        <w:rPr>
          <w:rFonts w:ascii="Times New Roman" w:hAnsi="Times New Roman"/>
          <w:sz w:val="24"/>
          <w:szCs w:val="24"/>
        </w:rPr>
        <w:t xml:space="preserve">Оперировать на базовом уровне понятиями: </w:t>
      </w:r>
      <w:proofErr w:type="spellStart"/>
      <w:r w:rsidRPr="00177FBE">
        <w:rPr>
          <w:rFonts w:ascii="Times New Roman" w:hAnsi="Times New Roman"/>
          <w:sz w:val="24"/>
          <w:szCs w:val="24"/>
        </w:rPr>
        <w:t>фигура,</w:t>
      </w:r>
      <w:r w:rsidRPr="00177FBE">
        <w:rPr>
          <w:rFonts w:ascii="Times New Roman" w:hAnsi="Times New Roman"/>
          <w:bCs/>
          <w:sz w:val="24"/>
          <w:szCs w:val="24"/>
        </w:rPr>
        <w:t>т</w:t>
      </w:r>
      <w:r w:rsidRPr="00177FBE">
        <w:rPr>
          <w:rFonts w:ascii="Times New Roman" w:hAnsi="Times New Roman"/>
          <w:sz w:val="24"/>
          <w:szCs w:val="24"/>
        </w:rPr>
        <w:t>очка</w:t>
      </w:r>
      <w:proofErr w:type="spellEnd"/>
      <w:r w:rsidRPr="00177FBE">
        <w:rPr>
          <w:rFonts w:ascii="Times New Roman" w:hAnsi="Times New Roman"/>
          <w:sz w:val="24"/>
          <w:szCs w:val="24"/>
        </w:rPr>
        <w:t xml:space="preserve">,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w:t>
      </w:r>
      <w:proofErr w:type="spellStart"/>
      <w:r w:rsidRPr="00177FBE">
        <w:rPr>
          <w:rFonts w:ascii="Times New Roman" w:hAnsi="Times New Roman"/>
          <w:sz w:val="24"/>
          <w:szCs w:val="24"/>
        </w:rPr>
        <w:t>шар</w:t>
      </w:r>
      <w:proofErr w:type="gramStart"/>
      <w:r w:rsidRPr="00177FBE">
        <w:rPr>
          <w:rFonts w:ascii="Times New Roman" w:hAnsi="Times New Roman"/>
          <w:sz w:val="24"/>
          <w:szCs w:val="24"/>
        </w:rPr>
        <w:t>.</w:t>
      </w:r>
      <w:r w:rsidRPr="00177FBE">
        <w:rPr>
          <w:rFonts w:ascii="Times New Roman" w:hAnsi="Times New Roman"/>
          <w:sz w:val="24"/>
          <w:szCs w:val="24"/>
          <w:lang w:eastAsia="ru-RU"/>
        </w:rPr>
        <w:t>И</w:t>
      </w:r>
      <w:proofErr w:type="gramEnd"/>
      <w:r w:rsidRPr="00177FBE">
        <w:rPr>
          <w:rFonts w:ascii="Times New Roman" w:hAnsi="Times New Roman"/>
          <w:sz w:val="24"/>
          <w:szCs w:val="24"/>
          <w:lang w:eastAsia="ru-RU"/>
        </w:rPr>
        <w:t>зображать</w:t>
      </w:r>
      <w:proofErr w:type="spellEnd"/>
      <w:r w:rsidRPr="00177FBE">
        <w:rPr>
          <w:rFonts w:ascii="Times New Roman" w:hAnsi="Times New Roman"/>
          <w:sz w:val="24"/>
          <w:szCs w:val="24"/>
          <w:lang w:eastAsia="ru-RU"/>
        </w:rPr>
        <w:t xml:space="preserve"> изучаемые фигуры от руки и с помощью линейки и циркуля.</w:t>
      </w:r>
    </w:p>
    <w:p w:rsidR="00FF65A6" w:rsidRPr="00177FBE" w:rsidRDefault="00FF65A6" w:rsidP="007C0894">
      <w:pPr>
        <w:tabs>
          <w:tab w:val="left" w:pos="0"/>
          <w:tab w:val="left" w:pos="993"/>
        </w:tabs>
        <w:spacing w:after="0" w:line="240" w:lineRule="auto"/>
        <w:ind w:left="709"/>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106"/>
        </w:numPr>
        <w:tabs>
          <w:tab w:val="left" w:pos="993"/>
        </w:tabs>
        <w:ind w:left="0" w:firstLine="709"/>
        <w:jc w:val="both"/>
        <w:rPr>
          <w:rFonts w:ascii="Times New Roman" w:hAnsi="Times New Roman"/>
        </w:rPr>
      </w:pPr>
      <w:r w:rsidRPr="00177FBE">
        <w:rPr>
          <w:rFonts w:ascii="Times New Roman" w:hAnsi="Times New Roman"/>
        </w:rPr>
        <w:t xml:space="preserve">решать практические задачи с применением простейших свойств фигур. </w:t>
      </w:r>
    </w:p>
    <w:p w:rsidR="00FF65A6" w:rsidRPr="00177FBE" w:rsidRDefault="00FF65A6" w:rsidP="009829AB">
      <w:pPr>
        <w:keepNext/>
        <w:spacing w:after="0" w:line="240" w:lineRule="auto"/>
        <w:rPr>
          <w:rFonts w:ascii="Times New Roman" w:hAnsi="Times New Roman"/>
          <w:b/>
          <w:sz w:val="24"/>
          <w:szCs w:val="24"/>
        </w:rPr>
      </w:pPr>
      <w:r w:rsidRPr="00177FBE">
        <w:rPr>
          <w:rFonts w:ascii="Times New Roman" w:hAnsi="Times New Roman"/>
          <w:b/>
          <w:sz w:val="24"/>
          <w:szCs w:val="24"/>
        </w:rPr>
        <w:t>Измерения и вычисления</w:t>
      </w:r>
    </w:p>
    <w:p w:rsidR="00FF65A6" w:rsidRPr="00177FBE" w:rsidRDefault="00FF65A6" w:rsidP="00B74BF8">
      <w:pPr>
        <w:pStyle w:val="a"/>
        <w:numPr>
          <w:ilvl w:val="0"/>
          <w:numId w:val="113"/>
        </w:numPr>
        <w:tabs>
          <w:tab w:val="left" w:pos="993"/>
        </w:tabs>
        <w:ind w:left="0" w:firstLine="709"/>
        <w:rPr>
          <w:rFonts w:ascii="Times New Roman" w:hAnsi="Times New Roman"/>
          <w:sz w:val="24"/>
          <w:szCs w:val="24"/>
        </w:rPr>
      </w:pPr>
      <w:r w:rsidRPr="00177FB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77FBE" w:rsidRDefault="00FF65A6" w:rsidP="00B74BF8">
      <w:pPr>
        <w:pStyle w:val="a"/>
        <w:numPr>
          <w:ilvl w:val="0"/>
          <w:numId w:val="113"/>
        </w:numPr>
        <w:tabs>
          <w:tab w:val="left" w:pos="993"/>
        </w:tabs>
        <w:ind w:left="0" w:firstLine="709"/>
        <w:rPr>
          <w:rFonts w:ascii="Times New Roman" w:hAnsi="Times New Roman"/>
          <w:sz w:val="24"/>
          <w:szCs w:val="24"/>
        </w:rPr>
      </w:pPr>
      <w:r w:rsidRPr="00177FBE">
        <w:rPr>
          <w:rFonts w:ascii="Times New Roman" w:hAnsi="Times New Roman"/>
          <w:sz w:val="24"/>
          <w:szCs w:val="24"/>
        </w:rPr>
        <w:t xml:space="preserve">вычислять площади прямоугольников. </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numPr>
          <w:ilvl w:val="0"/>
          <w:numId w:val="96"/>
        </w:numPr>
        <w:tabs>
          <w:tab w:val="left" w:pos="0"/>
          <w:tab w:val="left" w:pos="993"/>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77FBE" w:rsidRDefault="00FF65A6" w:rsidP="00B74BF8">
      <w:pPr>
        <w:numPr>
          <w:ilvl w:val="0"/>
          <w:numId w:val="98"/>
        </w:numPr>
        <w:tabs>
          <w:tab w:val="left" w:pos="0"/>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История математики</w:t>
      </w:r>
    </w:p>
    <w:p w:rsidR="00FF65A6" w:rsidRPr="00177FBE" w:rsidRDefault="00FF65A6" w:rsidP="00B74BF8">
      <w:pPr>
        <w:numPr>
          <w:ilvl w:val="0"/>
          <w:numId w:val="114"/>
        </w:numPr>
        <w:tabs>
          <w:tab w:val="left" w:pos="34"/>
          <w:tab w:val="left" w:pos="993"/>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77FBE" w:rsidRDefault="00FF65A6" w:rsidP="00B74BF8">
      <w:pPr>
        <w:numPr>
          <w:ilvl w:val="0"/>
          <w:numId w:val="114"/>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lang w:eastAsia="ru-RU"/>
        </w:rPr>
        <w:lastRenderedPageBreak/>
        <w:t>знать примеры математических открытий и их авторов, в связи с отечественной и всемирной историей</w:t>
      </w:r>
      <w:r w:rsidR="001E1B4A" w:rsidRPr="00177FBE">
        <w:rPr>
          <w:rFonts w:ascii="Times New Roman" w:hAnsi="Times New Roman"/>
          <w:sz w:val="24"/>
          <w:szCs w:val="24"/>
          <w:lang w:eastAsia="ru-RU"/>
        </w:rPr>
        <w:t>.</w:t>
      </w:r>
    </w:p>
    <w:p w:rsidR="00FF65A6" w:rsidRPr="00177FBE" w:rsidRDefault="00FF65A6" w:rsidP="007C0894">
      <w:pPr>
        <w:pStyle w:val="3"/>
        <w:spacing w:before="0" w:beforeAutospacing="0" w:after="0" w:afterAutospacing="0"/>
        <w:rPr>
          <w:sz w:val="24"/>
          <w:szCs w:val="24"/>
        </w:rPr>
      </w:pPr>
      <w:bookmarkStart w:id="132" w:name="_Toc284662720"/>
      <w:bookmarkStart w:id="133" w:name="_Toc284663346"/>
      <w:r w:rsidRPr="00177FBE">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132"/>
      <w:bookmarkEnd w:id="133"/>
    </w:p>
    <w:p w:rsidR="00FF65A6" w:rsidRPr="00177FBE" w:rsidRDefault="00FF65A6" w:rsidP="007C0894">
      <w:pPr>
        <w:spacing w:after="0" w:line="240" w:lineRule="auto"/>
        <w:rPr>
          <w:rFonts w:ascii="Times New Roman" w:hAnsi="Times New Roman"/>
          <w:sz w:val="24"/>
          <w:szCs w:val="24"/>
        </w:rPr>
      </w:pPr>
      <w:r w:rsidRPr="00177FBE">
        <w:rPr>
          <w:rFonts w:ascii="Times New Roman" w:hAnsi="Times New Roman"/>
          <w:b/>
          <w:sz w:val="24"/>
          <w:szCs w:val="24"/>
        </w:rPr>
        <w:t>Элементы теории множеств и математической логики</w:t>
      </w:r>
    </w:p>
    <w:p w:rsidR="00FF65A6" w:rsidRPr="00177FBE" w:rsidRDefault="00FF65A6" w:rsidP="00B74BF8">
      <w:pPr>
        <w:pStyle w:val="a9"/>
        <w:numPr>
          <w:ilvl w:val="0"/>
          <w:numId w:val="115"/>
        </w:numPr>
        <w:tabs>
          <w:tab w:val="left" w:pos="1134"/>
        </w:tabs>
        <w:ind w:left="0" w:firstLine="709"/>
        <w:jc w:val="both"/>
        <w:rPr>
          <w:rFonts w:ascii="Times New Roman" w:hAnsi="Times New Roman"/>
          <w:i/>
        </w:rPr>
      </w:pPr>
      <w:proofErr w:type="gramStart"/>
      <w:r w:rsidRPr="00177FBE">
        <w:rPr>
          <w:rFonts w:ascii="Times New Roman" w:hAnsi="Times New Roman"/>
          <w:i/>
        </w:rPr>
        <w:t>Оперировать</w:t>
      </w:r>
      <w:r w:rsidRPr="00177FBE">
        <w:rPr>
          <w:rStyle w:val="af4"/>
          <w:rFonts w:ascii="Times New Roman" w:hAnsi="Times New Roman"/>
          <w:i/>
        </w:rPr>
        <w:footnoteReference w:id="4"/>
      </w:r>
      <w:r w:rsidRPr="00177FBE">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177FBE" w:rsidRDefault="00FF65A6" w:rsidP="00B74BF8">
      <w:pPr>
        <w:pStyle w:val="a9"/>
        <w:numPr>
          <w:ilvl w:val="0"/>
          <w:numId w:val="115"/>
        </w:numPr>
        <w:tabs>
          <w:tab w:val="left" w:pos="1134"/>
        </w:tabs>
        <w:ind w:left="0" w:firstLine="709"/>
        <w:jc w:val="both"/>
        <w:rPr>
          <w:rFonts w:ascii="Times New Roman" w:hAnsi="Times New Roman"/>
          <w:i/>
        </w:rPr>
      </w:pPr>
      <w:r w:rsidRPr="00177FBE">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77FBE">
        <w:rPr>
          <w:rFonts w:ascii="Times New Roman" w:hAnsi="Times New Roman"/>
          <w:i/>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116"/>
        </w:numPr>
        <w:tabs>
          <w:tab w:val="left" w:pos="993"/>
        </w:tabs>
        <w:ind w:left="0" w:firstLine="709"/>
        <w:rPr>
          <w:rFonts w:ascii="Times New Roman" w:hAnsi="Times New Roman"/>
          <w:i/>
          <w:sz w:val="24"/>
          <w:szCs w:val="24"/>
        </w:rPr>
      </w:pPr>
      <w:r w:rsidRPr="00177FBE">
        <w:rPr>
          <w:rFonts w:ascii="Times New Roman" w:hAnsi="Times New Roman"/>
          <w:i/>
          <w:sz w:val="24"/>
          <w:szCs w:val="24"/>
        </w:rPr>
        <w:t xml:space="preserve">распознавать логически некорректные высказывания; </w:t>
      </w:r>
    </w:p>
    <w:p w:rsidR="00FF65A6" w:rsidRPr="00177FBE" w:rsidRDefault="00FF65A6" w:rsidP="00B74BF8">
      <w:pPr>
        <w:pStyle w:val="a"/>
        <w:numPr>
          <w:ilvl w:val="0"/>
          <w:numId w:val="116"/>
        </w:numPr>
        <w:tabs>
          <w:tab w:val="left" w:pos="993"/>
        </w:tabs>
        <w:ind w:left="0" w:firstLine="709"/>
        <w:rPr>
          <w:rFonts w:ascii="Times New Roman" w:hAnsi="Times New Roman"/>
          <w:i/>
          <w:sz w:val="24"/>
          <w:szCs w:val="24"/>
        </w:rPr>
      </w:pPr>
      <w:r w:rsidRPr="00177FBE">
        <w:rPr>
          <w:rFonts w:ascii="Times New Roman" w:hAnsi="Times New Roman"/>
          <w:i/>
          <w:sz w:val="24"/>
          <w:szCs w:val="24"/>
        </w:rPr>
        <w:t>строить цепочки умозаключений на основе использования правил логики</w:t>
      </w:r>
      <w:r w:rsidR="001E1B4A"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i/>
          <w:sz w:val="24"/>
          <w:szCs w:val="24"/>
        </w:rPr>
      </w:pPr>
      <w:r w:rsidRPr="00177FBE">
        <w:rPr>
          <w:rFonts w:ascii="Times New Roman" w:hAnsi="Times New Roman"/>
          <w:b/>
          <w:i/>
          <w:sz w:val="24"/>
          <w:szCs w:val="24"/>
        </w:rPr>
        <w:t>Числа</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proofErr w:type="gramStart"/>
      <w:r w:rsidRPr="00177FBE">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понимать и объяснять смысл позиционной записи натурального числа;</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выполнять округление рациональных чисел с заданной точностью;</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упорядочивать числа, записанные в виде обыкновенных и десятичных дробей;</w:t>
      </w:r>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находить НОД и НОК чисел и использовать их при решении зада</w:t>
      </w:r>
      <w:proofErr w:type="gramStart"/>
      <w:r w:rsidR="001E1B4A" w:rsidRPr="00177FBE">
        <w:rPr>
          <w:rFonts w:ascii="Times New Roman" w:hAnsi="Times New Roman"/>
          <w:i/>
        </w:rPr>
        <w:t>;</w:t>
      </w:r>
      <w:r w:rsidRPr="00177FBE">
        <w:rPr>
          <w:rFonts w:ascii="Times New Roman" w:hAnsi="Times New Roman"/>
          <w:i/>
        </w:rPr>
        <w:t>.</w:t>
      </w:r>
      <w:proofErr w:type="gramEnd"/>
    </w:p>
    <w:p w:rsidR="00FF65A6" w:rsidRPr="00177FBE" w:rsidRDefault="00FF65A6" w:rsidP="00B74BF8">
      <w:pPr>
        <w:pStyle w:val="a9"/>
        <w:numPr>
          <w:ilvl w:val="0"/>
          <w:numId w:val="117"/>
        </w:numPr>
        <w:tabs>
          <w:tab w:val="left" w:pos="1134"/>
        </w:tabs>
        <w:ind w:left="0" w:firstLine="709"/>
        <w:contextualSpacing w:val="0"/>
        <w:jc w:val="both"/>
        <w:rPr>
          <w:rFonts w:ascii="Times New Roman" w:hAnsi="Times New Roman"/>
          <w:i/>
        </w:rPr>
      </w:pPr>
      <w:r w:rsidRPr="00177FBE">
        <w:rPr>
          <w:rFonts w:ascii="Times New Roman" w:hAnsi="Times New Roman"/>
          <w:i/>
        </w:rPr>
        <w:t>оперировать понятием модуль числа, геометрическая интерпретация модуля числа.</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118"/>
        </w:numPr>
        <w:tabs>
          <w:tab w:val="left" w:pos="1134"/>
        </w:tabs>
        <w:ind w:left="0" w:firstLine="709"/>
        <w:rPr>
          <w:rFonts w:ascii="Times New Roman" w:hAnsi="Times New Roman"/>
          <w:i/>
          <w:sz w:val="24"/>
          <w:szCs w:val="24"/>
        </w:rPr>
      </w:pPr>
      <w:r w:rsidRPr="00177FB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77FBE" w:rsidRDefault="00FF65A6" w:rsidP="00B74BF8">
      <w:pPr>
        <w:pStyle w:val="a"/>
        <w:numPr>
          <w:ilvl w:val="0"/>
          <w:numId w:val="118"/>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77FBE" w:rsidRDefault="00FF65A6" w:rsidP="00B74BF8">
      <w:pPr>
        <w:pStyle w:val="a"/>
        <w:numPr>
          <w:ilvl w:val="0"/>
          <w:numId w:val="118"/>
        </w:numPr>
        <w:tabs>
          <w:tab w:val="left" w:pos="1134"/>
        </w:tabs>
        <w:ind w:left="0" w:firstLine="709"/>
        <w:rPr>
          <w:rFonts w:ascii="Times New Roman" w:hAnsi="Times New Roman"/>
          <w:i/>
          <w:sz w:val="24"/>
          <w:szCs w:val="24"/>
        </w:rPr>
      </w:pPr>
      <w:r w:rsidRPr="00177FBE">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 xml:space="preserve">Уравнения и неравенства </w:t>
      </w:r>
    </w:p>
    <w:p w:rsidR="00FF65A6" w:rsidRPr="00177FBE" w:rsidRDefault="00FF65A6" w:rsidP="00B74BF8">
      <w:pPr>
        <w:pStyle w:val="a"/>
        <w:numPr>
          <w:ilvl w:val="0"/>
          <w:numId w:val="119"/>
        </w:numPr>
        <w:tabs>
          <w:tab w:val="left" w:pos="1134"/>
        </w:tabs>
        <w:ind w:left="0" w:firstLine="709"/>
        <w:rPr>
          <w:rFonts w:ascii="Times New Roman" w:hAnsi="Times New Roman"/>
          <w:i/>
          <w:sz w:val="24"/>
          <w:szCs w:val="24"/>
        </w:rPr>
      </w:pPr>
      <w:r w:rsidRPr="00177FBE">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Статистика и теория вероятностей</w:t>
      </w:r>
    </w:p>
    <w:p w:rsidR="00FF65A6" w:rsidRPr="00177FBE" w:rsidRDefault="00FF65A6" w:rsidP="00B74BF8">
      <w:pPr>
        <w:pStyle w:val="a9"/>
        <w:numPr>
          <w:ilvl w:val="0"/>
          <w:numId w:val="120"/>
        </w:numPr>
        <w:tabs>
          <w:tab w:val="left" w:pos="1134"/>
        </w:tabs>
        <w:ind w:left="0" w:firstLine="709"/>
        <w:contextualSpacing w:val="0"/>
        <w:jc w:val="both"/>
        <w:rPr>
          <w:rFonts w:ascii="Times New Roman" w:hAnsi="Times New Roman"/>
          <w:i/>
        </w:rPr>
      </w:pPr>
      <w:r w:rsidRPr="00177FBE">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77FBE" w:rsidRDefault="00FF65A6" w:rsidP="00B74BF8">
      <w:pPr>
        <w:pStyle w:val="a"/>
        <w:numPr>
          <w:ilvl w:val="0"/>
          <w:numId w:val="120"/>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извлекать, информацию, </w:t>
      </w:r>
      <w:r w:rsidRPr="00177FBE">
        <w:rPr>
          <w:rStyle w:val="dash041e0431044b0447043d044b0439char1"/>
          <w:i/>
        </w:rPr>
        <w:t>представленную в таблицах, на диаграммах</w:t>
      </w:r>
      <w:r w:rsidRPr="00177FBE">
        <w:rPr>
          <w:rFonts w:ascii="Times New Roman" w:hAnsi="Times New Roman"/>
          <w:i/>
          <w:sz w:val="24"/>
          <w:szCs w:val="24"/>
        </w:rPr>
        <w:t>;</w:t>
      </w:r>
    </w:p>
    <w:p w:rsidR="00FF65A6" w:rsidRPr="00177FBE" w:rsidRDefault="00FF65A6" w:rsidP="00B74BF8">
      <w:pPr>
        <w:pStyle w:val="a"/>
        <w:numPr>
          <w:ilvl w:val="0"/>
          <w:numId w:val="120"/>
        </w:numPr>
        <w:tabs>
          <w:tab w:val="left" w:pos="1134"/>
        </w:tabs>
        <w:ind w:left="0" w:firstLine="709"/>
        <w:rPr>
          <w:rFonts w:ascii="Times New Roman" w:hAnsi="Times New Roman"/>
          <w:i/>
          <w:sz w:val="24"/>
          <w:szCs w:val="24"/>
        </w:rPr>
      </w:pPr>
      <w:r w:rsidRPr="00177FBE">
        <w:rPr>
          <w:rFonts w:ascii="Times New Roman" w:hAnsi="Times New Roman"/>
          <w:i/>
          <w:sz w:val="24"/>
          <w:szCs w:val="24"/>
        </w:rPr>
        <w:t>составлять таблицы, строить диаграммы на основе данных.</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121"/>
        </w:numPr>
        <w:tabs>
          <w:tab w:val="left" w:pos="1134"/>
        </w:tabs>
        <w:ind w:left="0" w:firstLine="709"/>
        <w:contextualSpacing w:val="0"/>
        <w:jc w:val="both"/>
        <w:rPr>
          <w:rFonts w:ascii="Times New Roman" w:hAnsi="Times New Roman"/>
          <w:i/>
        </w:rPr>
      </w:pPr>
      <w:r w:rsidRPr="00177FBE">
        <w:rPr>
          <w:rFonts w:ascii="Times New Roman" w:hAnsi="Times New Roman"/>
          <w:i/>
        </w:rPr>
        <w:t xml:space="preserve">извлекать, интерпретировать и преобразовывать информацию, </w:t>
      </w:r>
      <w:r w:rsidRPr="00177FBE">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77FBE">
        <w:rPr>
          <w:rStyle w:val="dash041e0431044b0447043d044b0439char1"/>
          <w:i/>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Текстовые задачи</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t>Решать простые и сложные задачи разных типов, а также задачи повышенной трудности;</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177FBE" w:rsidRDefault="00FF65A6" w:rsidP="00B74BF8">
      <w:pPr>
        <w:pStyle w:val="a9"/>
        <w:numPr>
          <w:ilvl w:val="0"/>
          <w:numId w:val="122"/>
        </w:numPr>
        <w:tabs>
          <w:tab w:val="left" w:pos="1134"/>
        </w:tabs>
        <w:ind w:left="0" w:firstLine="709"/>
        <w:contextualSpacing w:val="0"/>
        <w:jc w:val="both"/>
        <w:rPr>
          <w:rFonts w:ascii="Times New Roman" w:hAnsi="Times New Roman"/>
          <w:i/>
        </w:rPr>
      </w:pPr>
      <w:r w:rsidRPr="00177FBE">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77FBE" w:rsidRDefault="00FF65A6" w:rsidP="00B74BF8">
      <w:pPr>
        <w:pStyle w:val="a9"/>
        <w:numPr>
          <w:ilvl w:val="0"/>
          <w:numId w:val="122"/>
        </w:numPr>
        <w:tabs>
          <w:tab w:val="left" w:pos="1134"/>
        </w:tabs>
        <w:ind w:left="0" w:firstLine="709"/>
        <w:contextualSpacing w:val="0"/>
        <w:jc w:val="both"/>
        <w:rPr>
          <w:rFonts w:ascii="Times New Roman" w:hAnsi="Times New Roman"/>
          <w:i/>
        </w:rPr>
      </w:pPr>
      <w:r w:rsidRPr="00177FBE">
        <w:rPr>
          <w:rFonts w:ascii="Times New Roman" w:hAnsi="Times New Roman"/>
          <w:i/>
        </w:rPr>
        <w:t xml:space="preserve">моделировать рассуждения при поиске решения задач с помощью </w:t>
      </w:r>
      <w:proofErr w:type="gramStart"/>
      <w:r w:rsidRPr="00177FBE">
        <w:rPr>
          <w:rFonts w:ascii="Times New Roman" w:hAnsi="Times New Roman"/>
          <w:i/>
        </w:rPr>
        <w:t>граф-схемы</w:t>
      </w:r>
      <w:proofErr w:type="gramEnd"/>
      <w:r w:rsidRPr="00177FBE">
        <w:rPr>
          <w:rFonts w:ascii="Times New Roman" w:hAnsi="Times New Roman"/>
          <w:i/>
        </w:rPr>
        <w:t>;</w:t>
      </w:r>
    </w:p>
    <w:p w:rsidR="00FF65A6" w:rsidRPr="00177FBE" w:rsidRDefault="00FF65A6" w:rsidP="00B74BF8">
      <w:pPr>
        <w:pStyle w:val="a9"/>
        <w:numPr>
          <w:ilvl w:val="0"/>
          <w:numId w:val="122"/>
        </w:numPr>
        <w:tabs>
          <w:tab w:val="left" w:pos="1134"/>
        </w:tabs>
        <w:ind w:left="0" w:firstLine="709"/>
        <w:contextualSpacing w:val="0"/>
        <w:jc w:val="both"/>
        <w:rPr>
          <w:rFonts w:ascii="Times New Roman" w:hAnsi="Times New Roman"/>
          <w:i/>
        </w:rPr>
      </w:pPr>
      <w:r w:rsidRPr="00177FBE">
        <w:rPr>
          <w:rFonts w:ascii="Times New Roman" w:hAnsi="Times New Roman"/>
          <w:i/>
        </w:rPr>
        <w:t>выделять этапы решения задачи и содержание каждого этапа;</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t>интерпретировать вычислительные результаты в задаче, исследовать полученное решение задачи;</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77FBE" w:rsidRDefault="00FF65A6" w:rsidP="00B74BF8">
      <w:pPr>
        <w:pStyle w:val="a9"/>
        <w:numPr>
          <w:ilvl w:val="0"/>
          <w:numId w:val="122"/>
        </w:numPr>
        <w:tabs>
          <w:tab w:val="left" w:pos="1134"/>
        </w:tabs>
        <w:ind w:left="0" w:firstLine="709"/>
        <w:jc w:val="both"/>
        <w:rPr>
          <w:rFonts w:ascii="Times New Roman" w:hAnsi="Times New Roman"/>
          <w:i/>
        </w:rPr>
      </w:pPr>
      <w:r w:rsidRPr="00177FBE">
        <w:rPr>
          <w:rFonts w:ascii="Times New Roman" w:hAnsi="Times New Roman"/>
          <w:i/>
        </w:rPr>
        <w:t xml:space="preserve">решать разнообразные задачи «на части», </w:t>
      </w:r>
    </w:p>
    <w:p w:rsidR="00FF65A6" w:rsidRPr="00177FBE" w:rsidRDefault="00FF65A6" w:rsidP="00B74BF8">
      <w:pPr>
        <w:numPr>
          <w:ilvl w:val="0"/>
          <w:numId w:val="122"/>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77FBE" w:rsidRDefault="00FF65A6" w:rsidP="00B74BF8">
      <w:pPr>
        <w:numPr>
          <w:ilvl w:val="0"/>
          <w:numId w:val="122"/>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77FBE" w:rsidRDefault="00FF65A6" w:rsidP="009829AB">
      <w:pPr>
        <w:keepNext/>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123"/>
        </w:numPr>
        <w:tabs>
          <w:tab w:val="left" w:pos="1134"/>
        </w:tabs>
        <w:ind w:left="0" w:firstLine="709"/>
        <w:rPr>
          <w:rFonts w:ascii="Times New Roman" w:hAnsi="Times New Roman"/>
          <w:i/>
          <w:sz w:val="24"/>
          <w:szCs w:val="24"/>
          <w:lang w:eastAsia="en-US"/>
        </w:rPr>
      </w:pPr>
      <w:r w:rsidRPr="00177FB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77FBE" w:rsidRDefault="00FF65A6" w:rsidP="00B74BF8">
      <w:pPr>
        <w:pStyle w:val="a"/>
        <w:numPr>
          <w:ilvl w:val="0"/>
          <w:numId w:val="123"/>
        </w:numPr>
        <w:tabs>
          <w:tab w:val="left" w:pos="1134"/>
        </w:tabs>
        <w:ind w:left="0" w:firstLine="709"/>
        <w:rPr>
          <w:rFonts w:ascii="Times New Roman" w:hAnsi="Times New Roman"/>
          <w:i/>
          <w:sz w:val="24"/>
          <w:szCs w:val="24"/>
          <w:lang w:eastAsia="en-US"/>
        </w:rPr>
      </w:pPr>
      <w:r w:rsidRPr="00177FB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77FBE" w:rsidRDefault="00FF65A6" w:rsidP="00B74BF8">
      <w:pPr>
        <w:pStyle w:val="a"/>
        <w:numPr>
          <w:ilvl w:val="0"/>
          <w:numId w:val="123"/>
        </w:numPr>
        <w:tabs>
          <w:tab w:val="left" w:pos="1134"/>
        </w:tabs>
        <w:ind w:left="0" w:firstLine="709"/>
        <w:rPr>
          <w:rFonts w:ascii="Times New Roman" w:hAnsi="Times New Roman"/>
          <w:i/>
          <w:sz w:val="24"/>
          <w:szCs w:val="24"/>
        </w:rPr>
      </w:pPr>
      <w:r w:rsidRPr="00177FBE">
        <w:rPr>
          <w:rFonts w:ascii="Times New Roman" w:hAnsi="Times New Roman"/>
          <w:i/>
          <w:sz w:val="24"/>
          <w:szCs w:val="24"/>
          <w:lang w:eastAsia="en-US"/>
        </w:rPr>
        <w:t>решать задачи на движение по реке, рассматривая разные системы отсчета</w:t>
      </w:r>
      <w:r w:rsidR="001E1B4A" w:rsidRPr="00177FBE">
        <w:rPr>
          <w:rFonts w:ascii="Times New Roman" w:hAnsi="Times New Roman"/>
          <w:i/>
          <w:sz w:val="24"/>
          <w:szCs w:val="24"/>
          <w:lang w:eastAsia="en-US"/>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Наглядная геометрия</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фигуры</w:t>
      </w:r>
    </w:p>
    <w:p w:rsidR="00FF65A6" w:rsidRPr="00177FBE" w:rsidRDefault="001E1B4A" w:rsidP="00B74BF8">
      <w:pPr>
        <w:pStyle w:val="a9"/>
        <w:numPr>
          <w:ilvl w:val="0"/>
          <w:numId w:val="124"/>
        </w:numPr>
        <w:tabs>
          <w:tab w:val="left" w:pos="1134"/>
        </w:tabs>
        <w:ind w:left="0" w:firstLine="709"/>
        <w:jc w:val="both"/>
        <w:rPr>
          <w:rFonts w:ascii="Times New Roman" w:hAnsi="Times New Roman"/>
          <w:i/>
        </w:rPr>
      </w:pPr>
      <w:r w:rsidRPr="00177FBE">
        <w:rPr>
          <w:rFonts w:ascii="Times New Roman" w:hAnsi="Times New Roman"/>
          <w:i/>
        </w:rPr>
        <w:t>И</w:t>
      </w:r>
      <w:r w:rsidR="00FF65A6" w:rsidRPr="00177FBE">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77FBE">
        <w:rPr>
          <w:rFonts w:ascii="Times New Roman" w:hAnsi="Times New Roman"/>
          <w:i/>
        </w:rPr>
        <w:t>;</w:t>
      </w:r>
    </w:p>
    <w:p w:rsidR="00FF65A6" w:rsidRPr="00177FBE" w:rsidRDefault="00FF65A6" w:rsidP="00B74BF8">
      <w:pPr>
        <w:pStyle w:val="a9"/>
        <w:numPr>
          <w:ilvl w:val="0"/>
          <w:numId w:val="124"/>
        </w:numPr>
        <w:tabs>
          <w:tab w:val="left" w:pos="1134"/>
        </w:tabs>
        <w:ind w:left="0" w:firstLine="709"/>
        <w:jc w:val="both"/>
        <w:rPr>
          <w:rFonts w:ascii="Times New Roman" w:hAnsi="Times New Roman"/>
          <w:i/>
        </w:rPr>
      </w:pPr>
      <w:r w:rsidRPr="00177FBE">
        <w:rPr>
          <w:rFonts w:ascii="Times New Roman" w:hAnsi="Times New Roman"/>
          <w:i/>
        </w:rPr>
        <w:t>изображать изучаемые фигуры от руки и с помощью компьютерных инструментов.</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Измерения и вычисления</w:t>
      </w:r>
    </w:p>
    <w:p w:rsidR="00FF65A6" w:rsidRPr="00177FBE" w:rsidRDefault="00FF65A6" w:rsidP="00B74BF8">
      <w:pPr>
        <w:pStyle w:val="a"/>
        <w:numPr>
          <w:ilvl w:val="0"/>
          <w:numId w:val="125"/>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77FBE" w:rsidRDefault="00FF65A6" w:rsidP="00B74BF8">
      <w:pPr>
        <w:pStyle w:val="a"/>
        <w:numPr>
          <w:ilvl w:val="0"/>
          <w:numId w:val="125"/>
        </w:numPr>
        <w:tabs>
          <w:tab w:val="left" w:pos="1134"/>
        </w:tabs>
        <w:ind w:left="0" w:firstLine="709"/>
        <w:rPr>
          <w:rFonts w:ascii="Times New Roman" w:hAnsi="Times New Roman"/>
          <w:i/>
          <w:sz w:val="24"/>
          <w:szCs w:val="24"/>
        </w:rPr>
      </w:pPr>
      <w:r w:rsidRPr="00177FBE">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125"/>
        </w:numPr>
        <w:tabs>
          <w:tab w:val="left" w:pos="1134"/>
        </w:tabs>
        <w:ind w:left="0" w:firstLine="709"/>
        <w:jc w:val="both"/>
        <w:rPr>
          <w:rFonts w:ascii="Times New Roman" w:hAnsi="Times New Roman"/>
          <w:i/>
        </w:rPr>
      </w:pPr>
      <w:r w:rsidRPr="00177FBE">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77FBE" w:rsidRDefault="00FF65A6" w:rsidP="00B74BF8">
      <w:pPr>
        <w:pStyle w:val="a9"/>
        <w:numPr>
          <w:ilvl w:val="0"/>
          <w:numId w:val="125"/>
        </w:numPr>
        <w:tabs>
          <w:tab w:val="left" w:pos="1134"/>
        </w:tabs>
        <w:jc w:val="both"/>
        <w:rPr>
          <w:rFonts w:ascii="Times New Roman" w:hAnsi="Times New Roman"/>
          <w:i/>
        </w:rPr>
      </w:pPr>
      <w:r w:rsidRPr="00177FBE">
        <w:rPr>
          <w:rFonts w:ascii="Times New Roman" w:hAnsi="Times New Roman"/>
          <w:i/>
        </w:rPr>
        <w:t xml:space="preserve">выполнять простейшие построения на местности, необходимые в реальной жизни; </w:t>
      </w:r>
    </w:p>
    <w:p w:rsidR="00FF65A6" w:rsidRPr="00177FBE" w:rsidRDefault="00FF65A6" w:rsidP="00B74BF8">
      <w:pPr>
        <w:pStyle w:val="a9"/>
        <w:numPr>
          <w:ilvl w:val="0"/>
          <w:numId w:val="125"/>
        </w:numPr>
        <w:tabs>
          <w:tab w:val="left" w:pos="1134"/>
        </w:tabs>
        <w:ind w:left="0" w:firstLine="709"/>
        <w:jc w:val="both"/>
        <w:rPr>
          <w:rFonts w:ascii="Times New Roman" w:hAnsi="Times New Roman"/>
          <w:i/>
        </w:rPr>
      </w:pPr>
      <w:r w:rsidRPr="00177FBE">
        <w:rPr>
          <w:rFonts w:ascii="Times New Roman" w:hAnsi="Times New Roman"/>
          <w:i/>
        </w:rPr>
        <w:t>оценивать размеры реальных объектов окружающего мира</w:t>
      </w:r>
      <w:r w:rsidR="001E1B4A" w:rsidRPr="00177FBE">
        <w:rPr>
          <w:rFonts w:ascii="Times New Roman" w:hAnsi="Times New Roman"/>
          <w:i/>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История математики</w:t>
      </w:r>
    </w:p>
    <w:p w:rsidR="00FF65A6" w:rsidRPr="00177FBE" w:rsidRDefault="00FF65A6" w:rsidP="00B74BF8">
      <w:pPr>
        <w:pStyle w:val="a9"/>
        <w:numPr>
          <w:ilvl w:val="0"/>
          <w:numId w:val="107"/>
        </w:numPr>
        <w:ind w:left="0" w:firstLine="709"/>
        <w:jc w:val="both"/>
        <w:rPr>
          <w:rFonts w:ascii="Times New Roman" w:hAnsi="Times New Roman"/>
          <w:i/>
        </w:rPr>
      </w:pPr>
      <w:r w:rsidRPr="00177FBE">
        <w:rPr>
          <w:rFonts w:ascii="Times New Roman" w:hAnsi="Times New Roman"/>
          <w:i/>
        </w:rPr>
        <w:t>Характеризовать вклад выдающихся математиков в развитие математики и иных научных областей</w:t>
      </w:r>
      <w:r w:rsidR="001E1B4A" w:rsidRPr="00177FBE">
        <w:rPr>
          <w:rFonts w:ascii="Times New Roman" w:hAnsi="Times New Roman"/>
          <w:i/>
        </w:rPr>
        <w:t>.</w:t>
      </w:r>
    </w:p>
    <w:p w:rsidR="00FF65A6" w:rsidRPr="00177FBE" w:rsidRDefault="00FF65A6" w:rsidP="007C0894">
      <w:pPr>
        <w:pStyle w:val="3"/>
        <w:spacing w:before="0" w:beforeAutospacing="0" w:after="0" w:afterAutospacing="0"/>
        <w:rPr>
          <w:sz w:val="24"/>
          <w:szCs w:val="24"/>
        </w:rPr>
      </w:pPr>
      <w:bookmarkStart w:id="134" w:name="_Toc284662721"/>
      <w:bookmarkStart w:id="135" w:name="_Toc284663347"/>
      <w:r w:rsidRPr="00177FBE">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34"/>
      <w:bookmarkEnd w:id="135"/>
    </w:p>
    <w:p w:rsidR="00FF65A6" w:rsidRPr="00177FBE" w:rsidRDefault="00FF65A6" w:rsidP="007C0894">
      <w:pPr>
        <w:spacing w:after="0" w:line="240" w:lineRule="auto"/>
        <w:rPr>
          <w:rFonts w:ascii="Times New Roman" w:hAnsi="Times New Roman"/>
          <w:sz w:val="24"/>
          <w:szCs w:val="24"/>
        </w:rPr>
      </w:pPr>
      <w:r w:rsidRPr="00177FBE">
        <w:rPr>
          <w:rFonts w:ascii="Times New Roman" w:hAnsi="Times New Roman"/>
          <w:b/>
          <w:sz w:val="24"/>
          <w:szCs w:val="24"/>
        </w:rPr>
        <w:t>Элементы теории множеств и математической логики</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lastRenderedPageBreak/>
        <w:t>Оперировать на базовом уровне</w:t>
      </w:r>
      <w:r w:rsidRPr="00177FBE">
        <w:rPr>
          <w:rStyle w:val="af4"/>
          <w:rFonts w:ascii="Times New Roman" w:hAnsi="Times New Roman"/>
        </w:rPr>
        <w:footnoteReference w:id="5"/>
      </w:r>
      <w:r w:rsidRPr="00177FBE">
        <w:rPr>
          <w:rFonts w:ascii="Times New Roman" w:hAnsi="Times New Roman"/>
        </w:rPr>
        <w:t xml:space="preserve"> понятиями: множество, элемент множества, подмножество, принадлежность;</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задавать множества перечислением их элементов;</w:t>
      </w:r>
    </w:p>
    <w:p w:rsidR="00FF65A6" w:rsidRPr="00177FBE" w:rsidRDefault="00FF65A6" w:rsidP="00B74BF8">
      <w:pPr>
        <w:pStyle w:val="a9"/>
        <w:numPr>
          <w:ilvl w:val="0"/>
          <w:numId w:val="93"/>
        </w:numPr>
        <w:tabs>
          <w:tab w:val="left" w:pos="993"/>
          <w:tab w:val="left" w:pos="1134"/>
        </w:tabs>
        <w:ind w:left="0" w:firstLine="709"/>
        <w:jc w:val="both"/>
        <w:rPr>
          <w:rFonts w:ascii="Times New Roman" w:hAnsi="Times New Roman"/>
        </w:rPr>
      </w:pPr>
      <w:r w:rsidRPr="00177FBE">
        <w:rPr>
          <w:rFonts w:ascii="Times New Roman" w:hAnsi="Times New Roman"/>
        </w:rPr>
        <w:t>находить пересечение, объединение, подмножество в простейших ситуациях;</w:t>
      </w:r>
    </w:p>
    <w:p w:rsidR="00FF65A6" w:rsidRPr="00177FBE" w:rsidRDefault="00FF65A6" w:rsidP="00B74BF8">
      <w:pPr>
        <w:pStyle w:val="a9"/>
        <w:numPr>
          <w:ilvl w:val="0"/>
          <w:numId w:val="93"/>
        </w:numPr>
        <w:tabs>
          <w:tab w:val="left" w:pos="993"/>
        </w:tabs>
        <w:ind w:left="0" w:firstLine="709"/>
        <w:jc w:val="both"/>
        <w:rPr>
          <w:rFonts w:ascii="Times New Roman" w:hAnsi="Times New Roman"/>
        </w:rPr>
      </w:pPr>
      <w:r w:rsidRPr="00177FBE">
        <w:rPr>
          <w:rFonts w:ascii="Times New Roman" w:hAnsi="Times New Roman"/>
        </w:rPr>
        <w:t>оперировать на базовом уровне понятиями: определение, аксиома, теорема, доказательство;</w:t>
      </w:r>
    </w:p>
    <w:p w:rsidR="00FF65A6" w:rsidRPr="00177FBE" w:rsidRDefault="00FF65A6" w:rsidP="00B74BF8">
      <w:pPr>
        <w:pStyle w:val="a9"/>
        <w:numPr>
          <w:ilvl w:val="0"/>
          <w:numId w:val="93"/>
        </w:numPr>
        <w:tabs>
          <w:tab w:val="left" w:pos="993"/>
          <w:tab w:val="left" w:pos="1134"/>
        </w:tabs>
        <w:ind w:left="0" w:firstLine="709"/>
        <w:jc w:val="both"/>
        <w:rPr>
          <w:rFonts w:ascii="Times New Roman" w:hAnsi="Times New Roman"/>
        </w:rPr>
      </w:pPr>
      <w:r w:rsidRPr="00177FBE">
        <w:rPr>
          <w:rFonts w:ascii="Times New Roman" w:hAnsi="Times New Roman"/>
        </w:rPr>
        <w:t xml:space="preserve">приводить примеры и </w:t>
      </w:r>
      <w:proofErr w:type="spellStart"/>
      <w:r w:rsidRPr="00177FBE">
        <w:rPr>
          <w:rFonts w:ascii="Times New Roman" w:hAnsi="Times New Roman"/>
        </w:rPr>
        <w:t>контрпримеры</w:t>
      </w:r>
      <w:proofErr w:type="spellEnd"/>
      <w:r w:rsidRPr="00177FBE">
        <w:rPr>
          <w:rFonts w:ascii="Times New Roman" w:hAnsi="Times New Roman"/>
        </w:rPr>
        <w:t xml:space="preserve"> для </w:t>
      </w:r>
      <w:proofErr w:type="spellStart"/>
      <w:r w:rsidRPr="00177FBE">
        <w:rPr>
          <w:rFonts w:ascii="Times New Roman" w:hAnsi="Times New Roman"/>
        </w:rPr>
        <w:t>подтвержнения</w:t>
      </w:r>
      <w:proofErr w:type="spellEnd"/>
      <w:r w:rsidRPr="00177FBE">
        <w:rPr>
          <w:rFonts w:ascii="Times New Roman" w:hAnsi="Times New Roman"/>
        </w:rPr>
        <w:t xml:space="preserve"> своих высказываний</w:t>
      </w:r>
      <w:r w:rsidR="001E1B4A" w:rsidRPr="00177FBE">
        <w:rPr>
          <w:rFonts w:ascii="Times New Roman" w:hAnsi="Times New Roman"/>
        </w:rPr>
        <w:t>.</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графическое представление множе</w:t>
      </w:r>
      <w:proofErr w:type="gramStart"/>
      <w:r w:rsidRPr="00177FBE">
        <w:rPr>
          <w:rFonts w:ascii="Times New Roman" w:hAnsi="Times New Roman"/>
          <w:sz w:val="24"/>
          <w:szCs w:val="24"/>
        </w:rPr>
        <w:t>ств дл</w:t>
      </w:r>
      <w:proofErr w:type="gramEnd"/>
      <w:r w:rsidRPr="00177FBE">
        <w:rPr>
          <w:rFonts w:ascii="Times New Roman" w:hAnsi="Times New Roman"/>
          <w:sz w:val="24"/>
          <w:szCs w:val="24"/>
        </w:rPr>
        <w:t>я описания реальных процессов и явлений, при решении задач других учебных предметов</w:t>
      </w:r>
      <w:r w:rsidR="001E1B4A"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использовать свойства чисел и правила действий при выполнении вычислений;</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использовать признаки делимости на 2, 5, 3, 9, 10 при выполнении вычислений и решении несложных задач;</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выполнять округление рациональных чисел в соответствии с правилами;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 xml:space="preserve">оценивать значение квадратного корня из положительного целого числа; </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распознавать рациональные и иррациональные 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сравнивать числа.</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оценивать результаты вычислений при решении практических задач;</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выполнять сравнение чисел в реальных ситуациях;</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Тождественные преобразования</w:t>
      </w:r>
    </w:p>
    <w:p w:rsidR="00FF65A6" w:rsidRPr="00177FBE" w:rsidRDefault="00FF65A6" w:rsidP="00B74BF8">
      <w:pPr>
        <w:pStyle w:val="a9"/>
        <w:numPr>
          <w:ilvl w:val="0"/>
          <w:numId w:val="97"/>
        </w:numPr>
        <w:tabs>
          <w:tab w:val="left" w:pos="1134"/>
        </w:tabs>
        <w:ind w:left="0" w:firstLine="709"/>
        <w:contextualSpacing w:val="0"/>
        <w:jc w:val="both"/>
        <w:rPr>
          <w:rFonts w:ascii="Times New Roman" w:hAnsi="Times New Roman"/>
        </w:rPr>
      </w:pPr>
      <w:r w:rsidRPr="00177FBE">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77FBE" w:rsidRDefault="00FF65A6" w:rsidP="00B74BF8">
      <w:pPr>
        <w:pStyle w:val="a9"/>
        <w:numPr>
          <w:ilvl w:val="0"/>
          <w:numId w:val="97"/>
        </w:numPr>
        <w:tabs>
          <w:tab w:val="left" w:pos="1134"/>
        </w:tabs>
        <w:ind w:left="0" w:firstLine="709"/>
        <w:contextualSpacing w:val="0"/>
        <w:jc w:val="both"/>
        <w:rPr>
          <w:rFonts w:ascii="Times New Roman" w:hAnsi="Times New Roman"/>
        </w:rPr>
      </w:pPr>
      <w:r w:rsidRPr="00177FBE">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77FBE" w:rsidRDefault="00FF65A6" w:rsidP="00B74BF8">
      <w:pPr>
        <w:pStyle w:val="a9"/>
        <w:numPr>
          <w:ilvl w:val="0"/>
          <w:numId w:val="97"/>
        </w:numPr>
        <w:tabs>
          <w:tab w:val="left" w:pos="1134"/>
        </w:tabs>
        <w:ind w:left="0" w:firstLine="709"/>
        <w:contextualSpacing w:val="0"/>
        <w:jc w:val="both"/>
        <w:rPr>
          <w:rFonts w:ascii="Times New Roman" w:hAnsi="Times New Roman"/>
        </w:rPr>
      </w:pPr>
      <w:r w:rsidRPr="00177FBE">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77FBE" w:rsidRDefault="00FF65A6" w:rsidP="00B74BF8">
      <w:pPr>
        <w:pStyle w:val="a9"/>
        <w:numPr>
          <w:ilvl w:val="0"/>
          <w:numId w:val="97"/>
        </w:numPr>
        <w:tabs>
          <w:tab w:val="left" w:pos="1134"/>
        </w:tabs>
        <w:ind w:left="0" w:firstLine="709"/>
        <w:contextualSpacing w:val="0"/>
        <w:jc w:val="both"/>
        <w:rPr>
          <w:rFonts w:ascii="Times New Roman" w:hAnsi="Times New Roman"/>
        </w:rPr>
      </w:pPr>
      <w:r w:rsidRPr="00177FBE">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91"/>
        </w:numPr>
        <w:tabs>
          <w:tab w:val="left" w:pos="1134"/>
        </w:tabs>
        <w:ind w:left="0" w:firstLine="709"/>
        <w:jc w:val="both"/>
        <w:rPr>
          <w:rFonts w:ascii="Times New Roman" w:hAnsi="Times New Roman"/>
        </w:rPr>
      </w:pPr>
      <w:r w:rsidRPr="00177FBE">
        <w:rPr>
          <w:rFonts w:ascii="Times New Roman" w:hAnsi="Times New Roman"/>
        </w:rPr>
        <w:t xml:space="preserve">понимать смысл записи числа в стандартном виде; </w:t>
      </w:r>
    </w:p>
    <w:p w:rsidR="00FF65A6" w:rsidRPr="00177FBE" w:rsidRDefault="00FF65A6" w:rsidP="00B74BF8">
      <w:pPr>
        <w:pStyle w:val="a9"/>
        <w:numPr>
          <w:ilvl w:val="0"/>
          <w:numId w:val="91"/>
        </w:numPr>
        <w:tabs>
          <w:tab w:val="left" w:pos="1134"/>
        </w:tabs>
        <w:ind w:left="0" w:firstLine="709"/>
        <w:jc w:val="both"/>
        <w:rPr>
          <w:rFonts w:ascii="Times New Roman" w:hAnsi="Times New Roman"/>
        </w:rPr>
      </w:pPr>
      <w:r w:rsidRPr="00177FBE">
        <w:rPr>
          <w:rFonts w:ascii="Times New Roman" w:hAnsi="Times New Roman"/>
        </w:rPr>
        <w:t>оперировать на базовом уровне понятием «стандартная запись числа»</w:t>
      </w:r>
      <w:r w:rsidR="001E1B4A"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Уравнения и неравенства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proofErr w:type="gramStart"/>
      <w:r w:rsidRPr="00177FB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проверять справедливость числовых равенств и неравенств;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решать линейные неравенства и несложные неравенства, сводящиеся к </w:t>
      </w:r>
      <w:proofErr w:type="gramStart"/>
      <w:r w:rsidRPr="00177FBE">
        <w:rPr>
          <w:rFonts w:ascii="Times New Roman" w:hAnsi="Times New Roman"/>
          <w:sz w:val="24"/>
          <w:szCs w:val="24"/>
        </w:rPr>
        <w:t>линейным</w:t>
      </w:r>
      <w:proofErr w:type="gramEnd"/>
      <w:r w:rsidRPr="00177FBE">
        <w:rPr>
          <w:rFonts w:ascii="Times New Roman" w:hAnsi="Times New Roman"/>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системы несложных линейных уравнений, неравенств;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проверять, является ли данное число решением уравнения (неравенства);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квадратные уравнения по формуле корней квадратного уравнения;</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изображать решения неравенств и их систем </w:t>
      </w:r>
      <w:proofErr w:type="gramStart"/>
      <w:r w:rsidRPr="00177FBE">
        <w:rPr>
          <w:rFonts w:ascii="Times New Roman" w:hAnsi="Times New Roman"/>
          <w:sz w:val="24"/>
          <w:szCs w:val="24"/>
        </w:rPr>
        <w:t>на</w:t>
      </w:r>
      <w:proofErr w:type="gramEnd"/>
      <w:r w:rsidRPr="00177FBE">
        <w:rPr>
          <w:rFonts w:ascii="Times New Roman" w:hAnsi="Times New Roman"/>
          <w:sz w:val="24"/>
          <w:szCs w:val="24"/>
        </w:rPr>
        <w:t xml:space="preserve"> числовой прямой.</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lastRenderedPageBreak/>
        <w:t>В повседневной жизни и при изучении других предметов:</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составлять и решать линейные уравнения при решении задач, возникающих в других учебных предметах</w:t>
      </w:r>
      <w:r w:rsidR="001E1B4A"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Функции</w:t>
      </w:r>
    </w:p>
    <w:p w:rsidR="00FF65A6" w:rsidRPr="00177FBE" w:rsidRDefault="001E1B4A"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Н</w:t>
      </w:r>
      <w:r w:rsidR="00FF65A6" w:rsidRPr="00177FBE">
        <w:rPr>
          <w:rFonts w:ascii="Times New Roman" w:hAnsi="Times New Roman"/>
          <w:sz w:val="24"/>
          <w:szCs w:val="24"/>
        </w:rPr>
        <w:t xml:space="preserve">аходить значение функции по заданному значению аргумента;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находить значение аргумента по заданному значению функции в несложных ситуациях;</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177FBE">
        <w:rPr>
          <w:rFonts w:ascii="Times New Roman" w:hAnsi="Times New Roman"/>
          <w:sz w:val="24"/>
          <w:szCs w:val="24"/>
        </w:rPr>
        <w:t>знакопостоянства</w:t>
      </w:r>
      <w:proofErr w:type="spellEnd"/>
      <w:r w:rsidRPr="00177FBE">
        <w:rPr>
          <w:rFonts w:ascii="Times New Roman" w:hAnsi="Times New Roman"/>
          <w:sz w:val="24"/>
          <w:szCs w:val="24"/>
        </w:rPr>
        <w:t>, промежутки возрастания и убывания, наибольшее и наименьшее значения функции;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строить график линейной функции;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определять приближённые значения </w:t>
      </w:r>
      <w:proofErr w:type="gramStart"/>
      <w:r w:rsidRPr="00177FBE">
        <w:rPr>
          <w:rFonts w:ascii="Times New Roman" w:hAnsi="Times New Roman"/>
          <w:sz w:val="24"/>
          <w:szCs w:val="24"/>
        </w:rPr>
        <w:t>координат точки пересечения графиков функций</w:t>
      </w:r>
      <w:proofErr w:type="gramEnd"/>
      <w:r w:rsidRPr="00177FBE">
        <w:rPr>
          <w:rFonts w:ascii="Times New Roman" w:hAnsi="Times New Roman"/>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rPr>
      </w:pPr>
      <w:r w:rsidRPr="00177FBE">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rPr>
      </w:pPr>
      <w:r w:rsidRPr="00177FBE">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rPr>
      </w:pPr>
      <w:r w:rsidRPr="00177FBE">
        <w:rPr>
          <w:rFonts w:ascii="Times New Roman" w:hAnsi="Times New Roman"/>
        </w:rPr>
        <w:t>использовать свойства линейной функц</w:t>
      </w:r>
      <w:proofErr w:type="gramStart"/>
      <w:r w:rsidRPr="00177FBE">
        <w:rPr>
          <w:rFonts w:ascii="Times New Roman" w:hAnsi="Times New Roman"/>
        </w:rPr>
        <w:t>ии и ее</w:t>
      </w:r>
      <w:proofErr w:type="gramEnd"/>
      <w:r w:rsidRPr="00177FBE">
        <w:rPr>
          <w:rFonts w:ascii="Times New Roman" w:hAnsi="Times New Roman"/>
        </w:rPr>
        <w:t xml:space="preserve"> график при решении задач из других учебных предметов</w:t>
      </w:r>
      <w:r w:rsidR="00CB50A3"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 xml:space="preserve">Статистика и теория вероятностей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представлять данные в виде таблиц, диаграмм, графиков;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читать информацию, представленную в виде таблицы, диаграммы, графика;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определять </w:t>
      </w:r>
      <w:r w:rsidRPr="00177FBE">
        <w:rPr>
          <w:rStyle w:val="dash041e0431044b0447043d044b0439char1"/>
        </w:rPr>
        <w:t>основные статистические характеристики числовых наборов;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оценивать вероятность события в простейших случаях;</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иметь представление о роли закона больших чисел в массовых явлениях.</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оценивать количество возможных вариантов методом перебора;</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иметь представление о роли практически достоверных и маловероятных событий;</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 xml:space="preserve">сравнивать </w:t>
      </w:r>
      <w:r w:rsidRPr="00177FB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77FBE">
        <w:rPr>
          <w:rFonts w:ascii="Times New Roman" w:hAnsi="Times New Roman"/>
        </w:rPr>
        <w:t xml:space="preserve">;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оценивать вероятность реальных событий и явлений в несложных ситуациях</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Текстовые задачи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Решать несложные сюжетные задачи разных типов на все арифметические действия;</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 xml:space="preserve">составлять план решения задачи; </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lastRenderedPageBreak/>
        <w:t>выделять этапы решения задачи;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интерпретировать вычислительные результаты в задаче, исследовать полученное решение задачи;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знать различие скоростей объекта в стоячей воде, против течения и по течению реки;</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решать задачи на нахождение части числа и числа по его части;</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решать несложные логические задачи методом рассуждений.</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numPr>
          <w:ilvl w:val="0"/>
          <w:numId w:val="102"/>
        </w:numPr>
        <w:tabs>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фигуры</w:t>
      </w:r>
    </w:p>
    <w:p w:rsidR="00FF65A6" w:rsidRPr="00177FBE" w:rsidRDefault="00FF65A6" w:rsidP="00B74BF8">
      <w:pPr>
        <w:pStyle w:val="a"/>
        <w:numPr>
          <w:ilvl w:val="0"/>
          <w:numId w:val="99"/>
        </w:numPr>
        <w:tabs>
          <w:tab w:val="left" w:pos="1134"/>
        </w:tabs>
        <w:ind w:left="0" w:firstLine="709"/>
        <w:rPr>
          <w:rFonts w:ascii="Times New Roman" w:hAnsi="Times New Roman"/>
          <w:sz w:val="24"/>
          <w:szCs w:val="24"/>
        </w:rPr>
      </w:pPr>
      <w:r w:rsidRPr="00177FBE">
        <w:rPr>
          <w:rFonts w:ascii="Times New Roman" w:hAnsi="Times New Roman"/>
          <w:sz w:val="24"/>
          <w:szCs w:val="24"/>
        </w:rPr>
        <w:t>Оперировать на базовом уровне понятиями геометрических фигур;</w:t>
      </w:r>
    </w:p>
    <w:p w:rsidR="00FF65A6" w:rsidRPr="00177FBE" w:rsidRDefault="00FF65A6" w:rsidP="00B74BF8">
      <w:pPr>
        <w:pStyle w:val="a"/>
        <w:numPr>
          <w:ilvl w:val="0"/>
          <w:numId w:val="99"/>
        </w:numPr>
        <w:tabs>
          <w:tab w:val="left" w:pos="1134"/>
        </w:tabs>
        <w:ind w:left="0" w:firstLine="709"/>
        <w:rPr>
          <w:rFonts w:ascii="Times New Roman" w:hAnsi="Times New Roman"/>
          <w:sz w:val="24"/>
          <w:szCs w:val="24"/>
        </w:rPr>
      </w:pPr>
      <w:r w:rsidRPr="00177FBE">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77FBE" w:rsidRDefault="00FF65A6" w:rsidP="00B74BF8">
      <w:pPr>
        <w:pStyle w:val="a"/>
        <w:numPr>
          <w:ilvl w:val="0"/>
          <w:numId w:val="99"/>
        </w:numPr>
        <w:tabs>
          <w:tab w:val="left" w:pos="1134"/>
        </w:tabs>
        <w:ind w:left="0" w:firstLine="709"/>
        <w:rPr>
          <w:rFonts w:ascii="Times New Roman" w:hAnsi="Times New Roman"/>
          <w:sz w:val="24"/>
          <w:szCs w:val="24"/>
        </w:rPr>
      </w:pPr>
      <w:r w:rsidRPr="00177FB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77FBE" w:rsidRDefault="00FF65A6" w:rsidP="00B74BF8">
      <w:pPr>
        <w:pStyle w:val="a"/>
        <w:numPr>
          <w:ilvl w:val="0"/>
          <w:numId w:val="99"/>
        </w:numPr>
        <w:tabs>
          <w:tab w:val="left" w:pos="1134"/>
        </w:tabs>
        <w:ind w:left="0" w:firstLine="709"/>
        <w:rPr>
          <w:rFonts w:ascii="Times New Roman" w:hAnsi="Times New Roman"/>
          <w:i/>
          <w:sz w:val="24"/>
          <w:szCs w:val="24"/>
        </w:rPr>
      </w:pPr>
      <w:r w:rsidRPr="00177FBE">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numPr>
          <w:ilvl w:val="0"/>
          <w:numId w:val="100"/>
        </w:numPr>
        <w:tabs>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Отношения</w:t>
      </w:r>
    </w:p>
    <w:p w:rsidR="00FF65A6" w:rsidRPr="00177FBE" w:rsidRDefault="00FF65A6" w:rsidP="00B74BF8">
      <w:pPr>
        <w:numPr>
          <w:ilvl w:val="0"/>
          <w:numId w:val="89"/>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177FBE">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89"/>
        </w:numPr>
        <w:tabs>
          <w:tab w:val="left" w:pos="34"/>
          <w:tab w:val="left" w:pos="1134"/>
        </w:tabs>
        <w:ind w:left="0" w:firstLine="709"/>
        <w:jc w:val="both"/>
        <w:rPr>
          <w:rFonts w:ascii="Times New Roman" w:hAnsi="Times New Roman"/>
        </w:rPr>
      </w:pPr>
      <w:r w:rsidRPr="00177FBE">
        <w:rPr>
          <w:rFonts w:ascii="Times New Roman" w:hAnsi="Times New Roman"/>
        </w:rPr>
        <w:t>использовать отношения для решения простейших задач, возникающих в реальной жизни</w:t>
      </w:r>
      <w:r w:rsidR="00CB50A3"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Измерения и вычисления</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98"/>
        </w:numPr>
        <w:tabs>
          <w:tab w:val="left" w:pos="1134"/>
        </w:tabs>
        <w:ind w:left="0" w:firstLine="709"/>
        <w:rPr>
          <w:rFonts w:ascii="Times New Roman" w:hAnsi="Times New Roman"/>
          <w:sz w:val="24"/>
          <w:szCs w:val="24"/>
        </w:rPr>
      </w:pPr>
      <w:r w:rsidRPr="00177FBE">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построения</w:t>
      </w:r>
    </w:p>
    <w:p w:rsidR="00FF65A6" w:rsidRPr="00177FBE" w:rsidRDefault="00FF65A6" w:rsidP="00B74BF8">
      <w:pPr>
        <w:numPr>
          <w:ilvl w:val="0"/>
          <w:numId w:val="96"/>
        </w:numPr>
        <w:tabs>
          <w:tab w:val="left" w:pos="0"/>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numPr>
          <w:ilvl w:val="0"/>
          <w:numId w:val="96"/>
        </w:numPr>
        <w:tabs>
          <w:tab w:val="left" w:pos="0"/>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rPr>
        <w:t>выполнять простейшие построения на местности, необходимые в реальной жизни</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преобразования</w:t>
      </w:r>
    </w:p>
    <w:p w:rsidR="00FF65A6" w:rsidRPr="00177FBE" w:rsidRDefault="00FF65A6" w:rsidP="00B74BF8">
      <w:pPr>
        <w:pStyle w:val="a"/>
        <w:numPr>
          <w:ilvl w:val="0"/>
          <w:numId w:val="95"/>
        </w:numPr>
        <w:tabs>
          <w:tab w:val="left" w:pos="1134"/>
        </w:tabs>
        <w:ind w:left="0" w:firstLine="709"/>
        <w:rPr>
          <w:rFonts w:ascii="Times New Roman" w:hAnsi="Times New Roman"/>
          <w:sz w:val="24"/>
          <w:szCs w:val="24"/>
        </w:rPr>
      </w:pPr>
      <w:r w:rsidRPr="00177FBE">
        <w:rPr>
          <w:rFonts w:ascii="Times New Roman" w:hAnsi="Times New Roman"/>
          <w:sz w:val="24"/>
          <w:szCs w:val="24"/>
        </w:rPr>
        <w:t>Строить фигуру, симметричную данной фигуре относительно оси и точки.</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95"/>
        </w:numPr>
        <w:tabs>
          <w:tab w:val="left" w:pos="1134"/>
        </w:tabs>
        <w:ind w:left="0" w:firstLine="709"/>
        <w:rPr>
          <w:rFonts w:ascii="Times New Roman" w:hAnsi="Times New Roman"/>
          <w:sz w:val="24"/>
          <w:szCs w:val="24"/>
        </w:rPr>
      </w:pPr>
      <w:r w:rsidRPr="00177FBE">
        <w:rPr>
          <w:rFonts w:ascii="Times New Roman" w:hAnsi="Times New Roman"/>
          <w:sz w:val="24"/>
          <w:szCs w:val="24"/>
        </w:rPr>
        <w:t>распознавать движение объектов в окружающем мире;</w:t>
      </w:r>
    </w:p>
    <w:p w:rsidR="00FF65A6" w:rsidRPr="00177FBE" w:rsidRDefault="00FF65A6" w:rsidP="00B74BF8">
      <w:pPr>
        <w:pStyle w:val="a"/>
        <w:numPr>
          <w:ilvl w:val="0"/>
          <w:numId w:val="95"/>
        </w:numPr>
        <w:tabs>
          <w:tab w:val="left" w:pos="1134"/>
        </w:tabs>
        <w:ind w:left="0" w:firstLine="709"/>
        <w:rPr>
          <w:rFonts w:ascii="Times New Roman" w:hAnsi="Times New Roman"/>
          <w:sz w:val="24"/>
          <w:szCs w:val="24"/>
        </w:rPr>
      </w:pPr>
      <w:r w:rsidRPr="00177FBE">
        <w:rPr>
          <w:rFonts w:ascii="Times New Roman" w:hAnsi="Times New Roman"/>
          <w:sz w:val="24"/>
          <w:szCs w:val="24"/>
        </w:rPr>
        <w:t>распознавать симметричные фигуры в окружающем мире</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Векторы и координаты на плоскости</w:t>
      </w:r>
    </w:p>
    <w:p w:rsidR="00FF65A6" w:rsidRPr="00177FBE" w:rsidRDefault="00FF65A6" w:rsidP="00B74BF8">
      <w:pPr>
        <w:pStyle w:val="a"/>
        <w:numPr>
          <w:ilvl w:val="0"/>
          <w:numId w:val="94"/>
        </w:numPr>
        <w:tabs>
          <w:tab w:val="left" w:pos="1134"/>
        </w:tabs>
        <w:ind w:left="0" w:firstLine="709"/>
        <w:rPr>
          <w:rFonts w:ascii="Times New Roman" w:hAnsi="Times New Roman"/>
          <w:sz w:val="24"/>
          <w:szCs w:val="24"/>
        </w:rPr>
      </w:pPr>
      <w:r w:rsidRPr="00177FBE">
        <w:rPr>
          <w:rFonts w:ascii="Times New Roman" w:hAnsi="Times New Roman"/>
          <w:sz w:val="24"/>
          <w:szCs w:val="24"/>
        </w:rPr>
        <w:lastRenderedPageBreak/>
        <w:t>Оперировать на базовом уровне понятиями вектор, сумма векторов</w:t>
      </w:r>
      <w:r w:rsidRPr="00177FBE">
        <w:rPr>
          <w:rFonts w:ascii="Times New Roman" w:hAnsi="Times New Roman"/>
          <w:i/>
          <w:sz w:val="24"/>
          <w:szCs w:val="24"/>
        </w:rPr>
        <w:t xml:space="preserve">, </w:t>
      </w:r>
      <w:r w:rsidRPr="00177FBE">
        <w:rPr>
          <w:rFonts w:ascii="Times New Roman" w:hAnsi="Times New Roman"/>
          <w:sz w:val="24"/>
          <w:szCs w:val="24"/>
        </w:rPr>
        <w:t xml:space="preserve">произведение вектора на </w:t>
      </w:r>
      <w:proofErr w:type="spellStart"/>
      <w:r w:rsidRPr="00177FBE">
        <w:rPr>
          <w:rFonts w:ascii="Times New Roman" w:hAnsi="Times New Roman"/>
          <w:sz w:val="24"/>
          <w:szCs w:val="24"/>
        </w:rPr>
        <w:t>число</w:t>
      </w:r>
      <w:proofErr w:type="gramStart"/>
      <w:r w:rsidRPr="00177FBE">
        <w:rPr>
          <w:rFonts w:ascii="Times New Roman" w:hAnsi="Times New Roman"/>
          <w:sz w:val="24"/>
          <w:szCs w:val="24"/>
        </w:rPr>
        <w:t>,к</w:t>
      </w:r>
      <w:proofErr w:type="gramEnd"/>
      <w:r w:rsidRPr="00177FBE">
        <w:rPr>
          <w:rFonts w:ascii="Times New Roman" w:hAnsi="Times New Roman"/>
          <w:sz w:val="24"/>
          <w:szCs w:val="24"/>
        </w:rPr>
        <w:t>оординаты</w:t>
      </w:r>
      <w:proofErr w:type="spellEnd"/>
      <w:r w:rsidRPr="00177FBE">
        <w:rPr>
          <w:rFonts w:ascii="Times New Roman" w:hAnsi="Times New Roman"/>
          <w:sz w:val="24"/>
          <w:szCs w:val="24"/>
        </w:rPr>
        <w:t xml:space="preserve"> на плоскости;</w:t>
      </w:r>
    </w:p>
    <w:p w:rsidR="00FF65A6" w:rsidRPr="00177FBE" w:rsidRDefault="00FF65A6" w:rsidP="00B74BF8">
      <w:pPr>
        <w:pStyle w:val="a"/>
        <w:numPr>
          <w:ilvl w:val="0"/>
          <w:numId w:val="94"/>
        </w:numPr>
        <w:tabs>
          <w:tab w:val="left" w:pos="1134"/>
        </w:tabs>
        <w:ind w:left="0" w:firstLine="709"/>
        <w:rPr>
          <w:rFonts w:ascii="Times New Roman" w:hAnsi="Times New Roman"/>
          <w:sz w:val="24"/>
          <w:szCs w:val="24"/>
        </w:rPr>
      </w:pPr>
      <w:r w:rsidRPr="00177FBE">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
        <w:numPr>
          <w:ilvl w:val="0"/>
          <w:numId w:val="94"/>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История математики</w:t>
      </w:r>
    </w:p>
    <w:p w:rsidR="00FF65A6" w:rsidRPr="00177FBE" w:rsidRDefault="00FF65A6" w:rsidP="00B74BF8">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77FBE" w:rsidRDefault="00FF65A6" w:rsidP="00B74BF8">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77FBE" w:rsidRDefault="00FF65A6" w:rsidP="00B74BF8">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rPr>
        <w:t>понимать роль математики в развитии России</w:t>
      </w:r>
      <w:r w:rsidR="00CB50A3"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 xml:space="preserve">Методы математики </w:t>
      </w:r>
    </w:p>
    <w:p w:rsidR="00FF65A6" w:rsidRPr="00177FBE" w:rsidRDefault="00FF65A6" w:rsidP="00B74BF8">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 xml:space="preserve">Выбирать подходящий изученный метод для </w:t>
      </w:r>
      <w:proofErr w:type="gramStart"/>
      <w:r w:rsidRPr="00177FBE">
        <w:rPr>
          <w:rFonts w:ascii="Times New Roman" w:hAnsi="Times New Roman"/>
          <w:sz w:val="24"/>
          <w:szCs w:val="24"/>
          <w:lang w:eastAsia="ru-RU"/>
        </w:rPr>
        <w:t>решении</w:t>
      </w:r>
      <w:proofErr w:type="gramEnd"/>
      <w:r w:rsidRPr="00177FBE">
        <w:rPr>
          <w:rFonts w:ascii="Times New Roman" w:hAnsi="Times New Roman"/>
          <w:sz w:val="24"/>
          <w:szCs w:val="24"/>
          <w:lang w:eastAsia="ru-RU"/>
        </w:rPr>
        <w:t xml:space="preserve"> изученных типов математических задач;</w:t>
      </w:r>
    </w:p>
    <w:p w:rsidR="00FF65A6" w:rsidRPr="00177FBE" w:rsidRDefault="00FF65A6" w:rsidP="00B74BF8">
      <w:pPr>
        <w:numPr>
          <w:ilvl w:val="0"/>
          <w:numId w:val="101"/>
        </w:numPr>
        <w:tabs>
          <w:tab w:val="left" w:pos="34"/>
          <w:tab w:val="left" w:pos="1134"/>
        </w:tabs>
        <w:spacing w:after="0" w:line="240" w:lineRule="auto"/>
        <w:ind w:left="0" w:firstLine="709"/>
        <w:jc w:val="both"/>
        <w:rPr>
          <w:rFonts w:ascii="Times New Roman" w:hAnsi="Times New Roman"/>
          <w:sz w:val="24"/>
          <w:szCs w:val="24"/>
          <w:lang w:eastAsia="ru-RU"/>
        </w:rPr>
      </w:pPr>
      <w:r w:rsidRPr="00177FBE">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136" w:name="_Toc284662722"/>
      <w:bookmarkStart w:id="137" w:name="_Toc284663348"/>
    </w:p>
    <w:p w:rsidR="00FF65A6" w:rsidRPr="00177FBE" w:rsidRDefault="00FF65A6" w:rsidP="007C0894">
      <w:pPr>
        <w:pStyle w:val="3"/>
        <w:spacing w:before="0" w:beforeAutospacing="0" w:after="0" w:afterAutospacing="0"/>
        <w:rPr>
          <w:sz w:val="24"/>
          <w:szCs w:val="24"/>
        </w:rPr>
      </w:pPr>
      <w:r w:rsidRPr="00177FBE">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136"/>
      <w:bookmarkEnd w:id="137"/>
    </w:p>
    <w:p w:rsidR="00FF65A6" w:rsidRPr="00177FBE" w:rsidRDefault="00FF65A6" w:rsidP="007C0894">
      <w:pPr>
        <w:spacing w:after="0" w:line="240" w:lineRule="auto"/>
        <w:rPr>
          <w:rFonts w:ascii="Times New Roman" w:hAnsi="Times New Roman"/>
          <w:sz w:val="24"/>
          <w:szCs w:val="24"/>
        </w:rPr>
      </w:pPr>
      <w:r w:rsidRPr="00177FBE">
        <w:rPr>
          <w:rFonts w:ascii="Times New Roman" w:hAnsi="Times New Roman"/>
          <w:b/>
          <w:sz w:val="24"/>
          <w:szCs w:val="24"/>
        </w:rPr>
        <w:t>Элементы теории множеств и математической логики</w:t>
      </w:r>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proofErr w:type="gramStart"/>
      <w:r w:rsidRPr="00177FBE">
        <w:rPr>
          <w:rFonts w:ascii="Times New Roman" w:hAnsi="Times New Roman"/>
          <w:i/>
        </w:rPr>
        <w:t>Оперировать</w:t>
      </w:r>
      <w:r w:rsidRPr="00177FBE">
        <w:rPr>
          <w:rStyle w:val="af4"/>
          <w:rFonts w:ascii="Times New Roman" w:hAnsi="Times New Roman"/>
          <w:i/>
        </w:rPr>
        <w:footnoteReference w:id="6"/>
      </w:r>
      <w:r w:rsidRPr="00177FBE">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r w:rsidRPr="00177FBE">
        <w:rPr>
          <w:rFonts w:ascii="Times New Roman" w:hAnsi="Times New Roman"/>
          <w:i/>
        </w:rPr>
        <w:t>изображать множества и отношение множеств с помощью кругов Эйлера;</w:t>
      </w:r>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r w:rsidRPr="00177FBE">
        <w:rPr>
          <w:rFonts w:ascii="Times New Roman" w:hAnsi="Times New Roman"/>
          <w:i/>
        </w:rPr>
        <w:t xml:space="preserve">определять принадлежность элемента множеству, объединению и пересечению множеств; </w:t>
      </w:r>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r w:rsidRPr="00177FBE">
        <w:rPr>
          <w:rFonts w:ascii="Times New Roman" w:hAnsi="Times New Roman"/>
          <w:i/>
        </w:rPr>
        <w:t>задавать множество с помощью перечисления элементов, словесного описания;</w:t>
      </w:r>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proofErr w:type="gramStart"/>
      <w:r w:rsidRPr="00177FBE">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177FBE" w:rsidRDefault="00FF65A6" w:rsidP="00B74BF8">
      <w:pPr>
        <w:pStyle w:val="a9"/>
        <w:numPr>
          <w:ilvl w:val="0"/>
          <w:numId w:val="93"/>
        </w:numPr>
        <w:tabs>
          <w:tab w:val="left" w:pos="1134"/>
        </w:tabs>
        <w:ind w:left="0" w:firstLine="709"/>
        <w:jc w:val="both"/>
        <w:rPr>
          <w:rFonts w:ascii="Times New Roman" w:hAnsi="Times New Roman"/>
          <w:i/>
        </w:rPr>
      </w:pPr>
      <w:r w:rsidRPr="00177FBE">
        <w:rPr>
          <w:rFonts w:ascii="Times New Roman" w:hAnsi="Times New Roman"/>
          <w:i/>
        </w:rPr>
        <w:t>строить высказывания, отрицания высказываний.</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строить цепочки умозаключений на основе использования правил логики;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proofErr w:type="gramStart"/>
      <w:r w:rsidRPr="00177FBE">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понимать и объяснять смысл позиционной записи натурального 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выполнять вычисления, в том числе с использованием приёмов рациональных вычислений;</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выполнять округление рациональных чисел с заданной точностью;</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сравнивать рациональные и иррациональные 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представлять рациональное число в виде десятичной дроби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упорядочивать числа, записанные в виде обыкновенной и десятичной дроби;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находить НОД и НОК чисел и использовать их при решении задач.</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Тождественные преобразования</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proofErr w:type="gramStart"/>
      <w:r w:rsidRPr="00177FBE">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выделять квадрат суммы и разности одночленов;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раскладывать на множители квадратный   трёхчлен;</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выражений, содержащих квадратные корни;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выражений, содержащих модуль.</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103"/>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и действия с числами, записанными в стандартном виде;</w:t>
      </w:r>
    </w:p>
    <w:p w:rsidR="00FF65A6" w:rsidRPr="00177FBE" w:rsidRDefault="00FF65A6" w:rsidP="00B74BF8">
      <w:pPr>
        <w:pStyle w:val="a"/>
        <w:numPr>
          <w:ilvl w:val="0"/>
          <w:numId w:val="103"/>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Уравнения и неравенства</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proofErr w:type="gramStart"/>
      <w:r w:rsidRPr="00177FBE">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решать линейные уравнения и уравнения, сводимые к </w:t>
      </w:r>
      <w:proofErr w:type="gramStart"/>
      <w:r w:rsidRPr="00177FBE">
        <w:rPr>
          <w:rFonts w:ascii="Times New Roman" w:hAnsi="Times New Roman"/>
          <w:i/>
          <w:sz w:val="24"/>
          <w:szCs w:val="24"/>
        </w:rPr>
        <w:t>линейным</w:t>
      </w:r>
      <w:proofErr w:type="gramEnd"/>
      <w:r w:rsidRPr="00177FBE">
        <w:rPr>
          <w:rFonts w:ascii="Times New Roman" w:hAnsi="Times New Roman"/>
          <w:i/>
          <w:sz w:val="24"/>
          <w:szCs w:val="24"/>
        </w:rPr>
        <w:t xml:space="preserve"> с помощью тождественных преобразований;</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решать квадратные уравнения и уравнения, сводимые к </w:t>
      </w:r>
      <w:proofErr w:type="gramStart"/>
      <w:r w:rsidRPr="00177FBE">
        <w:rPr>
          <w:rFonts w:ascii="Times New Roman" w:hAnsi="Times New Roman"/>
          <w:i/>
          <w:sz w:val="24"/>
          <w:szCs w:val="24"/>
        </w:rPr>
        <w:t>квадратным</w:t>
      </w:r>
      <w:proofErr w:type="gramEnd"/>
      <w:r w:rsidRPr="00177FBE">
        <w:rPr>
          <w:rFonts w:ascii="Times New Roman" w:hAnsi="Times New Roman"/>
          <w:i/>
          <w:sz w:val="24"/>
          <w:szCs w:val="24"/>
        </w:rPr>
        <w:t xml:space="preserve"> с помощью тождественных преобразований;</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дробно-линейные уравнения;</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решать простейшие иррациональные уравнения вида </w:t>
      </w:r>
      <w:r w:rsidRPr="00177FBE">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20.75pt" o:ole="">
            <v:imagedata r:id="rId8" o:title=""/>
          </v:shape>
          <o:OLEObject Type="Embed" ProgID="Equation.DSMT4" ShapeID="_x0000_i1025" DrawAspect="Content" ObjectID="_1582396110" r:id="rId9"/>
        </w:object>
      </w:r>
      <w:r w:rsidRPr="00177FBE">
        <w:rPr>
          <w:rFonts w:ascii="Times New Roman" w:hAnsi="Times New Roman"/>
          <w:i/>
          <w:sz w:val="24"/>
          <w:szCs w:val="24"/>
        </w:rPr>
        <w:t xml:space="preserve">, </w:t>
      </w:r>
      <w:r w:rsidRPr="00177FBE">
        <w:rPr>
          <w:rFonts w:ascii="Times New Roman" w:hAnsi="Times New Roman"/>
          <w:i/>
          <w:position w:val="-16"/>
          <w:sz w:val="24"/>
          <w:szCs w:val="24"/>
        </w:rPr>
        <w:object w:dxaOrig="1680" w:dyaOrig="460">
          <v:shape id="_x0000_i1026" type="#_x0000_t75" style="width:83.05pt;height:20.75pt" o:ole="">
            <v:imagedata r:id="rId10" o:title=""/>
          </v:shape>
          <o:OLEObject Type="Embed" ProgID="Equation.DSMT4" ShapeID="_x0000_i1026" DrawAspect="Content" ObjectID="_1582396111" r:id="rId11"/>
        </w:object>
      </w:r>
      <w:r w:rsidRPr="00177FBE">
        <w:rPr>
          <w:rFonts w:ascii="Times New Roman" w:hAnsi="Times New Roman"/>
          <w:i/>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уравнения вида</w:t>
      </w:r>
      <w:r w:rsidRPr="00177FBE">
        <w:rPr>
          <w:rFonts w:ascii="Times New Roman" w:hAnsi="Times New Roman"/>
          <w:i/>
          <w:position w:val="-6"/>
          <w:sz w:val="24"/>
          <w:szCs w:val="24"/>
        </w:rPr>
        <w:object w:dxaOrig="700" w:dyaOrig="360">
          <v:shape id="_x0000_i1027" type="#_x0000_t75" style="width:36.3pt;height:17.5pt" o:ole="">
            <v:imagedata r:id="rId12" o:title=""/>
          </v:shape>
          <o:OLEObject Type="Embed" ProgID="Equation.DSMT4" ShapeID="_x0000_i1027" DrawAspect="Content" ObjectID="_1582396112" r:id="rId13"/>
        </w:object>
      </w:r>
      <w:r w:rsidRPr="00177FBE">
        <w:rPr>
          <w:rFonts w:ascii="Times New Roman" w:hAnsi="Times New Roman"/>
          <w:i/>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уравнения способом разложения на множители и замены переменной;</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использовать метод интервалов для решения целых и дробно-рациональных неравенств;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линейные уравнения и неравенства с параметрами;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несложные квадратные уравнения с параметром;</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несложные системы линейных уравнений с параметрами;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несложные уравнения в целых числах.</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Функции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77FBE">
        <w:rPr>
          <w:rFonts w:ascii="Times New Roman" w:hAnsi="Times New Roman"/>
          <w:i/>
          <w:position w:val="-24"/>
          <w:sz w:val="24"/>
          <w:szCs w:val="24"/>
        </w:rPr>
        <w:object w:dxaOrig="1300" w:dyaOrig="620">
          <v:shape id="_x0000_i1028" type="#_x0000_t75" style="width:63.55pt;height:30.5pt" o:ole="">
            <v:imagedata r:id="rId14" o:title=""/>
          </v:shape>
          <o:OLEObject Type="Embed" ProgID="Equation.DSMT4" ShapeID="_x0000_i1028" DrawAspect="Content" ObjectID="_1582396113" r:id="rId15"/>
        </w:object>
      </w:r>
      <w:r w:rsidRPr="00177FBE">
        <w:rPr>
          <w:rFonts w:ascii="Times New Roman" w:hAnsi="Times New Roman"/>
          <w:i/>
          <w:sz w:val="24"/>
          <w:szCs w:val="24"/>
        </w:rPr>
        <w:t xml:space="preserve">, </w:t>
      </w:r>
      <w:r w:rsidRPr="00177FBE">
        <w:rPr>
          <w:rFonts w:ascii="Times New Roman" w:hAnsi="Times New Roman"/>
          <w:i/>
          <w:position w:val="-10"/>
          <w:sz w:val="24"/>
          <w:szCs w:val="24"/>
        </w:rPr>
        <w:object w:dxaOrig="760" w:dyaOrig="380">
          <v:shape id="_x0000_i1029" type="#_x0000_t75" style="width:41.5pt;height:17.5pt" o:ole="">
            <v:imagedata r:id="rId16" o:title=""/>
          </v:shape>
          <o:OLEObject Type="Embed" ProgID="Equation.DSMT4" ShapeID="_x0000_i1029" DrawAspect="Content" ObjectID="_1582396114" r:id="rId17"/>
        </w:object>
      </w:r>
      <w:r w:rsidR="00B804EE" w:rsidRPr="00177FBE">
        <w:rPr>
          <w:rFonts w:ascii="Times New Roman" w:hAnsi="Times New Roman"/>
          <w:i/>
          <w:sz w:val="24"/>
          <w:szCs w:val="24"/>
        </w:rPr>
        <w:fldChar w:fldCharType="begin"/>
      </w:r>
      <w:r w:rsidRPr="00177FBE">
        <w:rPr>
          <w:rFonts w:ascii="Times New Roman" w:hAnsi="Times New Roman"/>
          <w:i/>
          <w:sz w:val="24"/>
          <w:szCs w:val="24"/>
        </w:rPr>
        <w:instrText xml:space="preserve"> QUOTE  </w:instrText>
      </w:r>
      <w:r w:rsidR="00B804EE" w:rsidRPr="00177FBE">
        <w:rPr>
          <w:rFonts w:ascii="Times New Roman" w:hAnsi="Times New Roman"/>
          <w:i/>
          <w:sz w:val="24"/>
          <w:szCs w:val="24"/>
        </w:rPr>
        <w:fldChar w:fldCharType="end"/>
      </w:r>
      <w:r w:rsidRPr="00177FBE">
        <w:rPr>
          <w:rFonts w:ascii="Times New Roman" w:hAnsi="Times New Roman"/>
          <w:b/>
          <w:bCs/>
          <w:i/>
          <w:sz w:val="24"/>
          <w:szCs w:val="24"/>
        </w:rPr>
        <w:t>,</w:t>
      </w:r>
      <w:r w:rsidRPr="00177FBE">
        <w:rPr>
          <w:rFonts w:ascii="Times New Roman" w:eastAsia="Times New Roman" w:hAnsi="Times New Roman"/>
          <w:bCs/>
          <w:i/>
          <w:position w:val="-10"/>
          <w:sz w:val="24"/>
          <w:szCs w:val="24"/>
        </w:rPr>
        <w:object w:dxaOrig="760" w:dyaOrig="380">
          <v:shape id="_x0000_i1030" type="#_x0000_t75" style="width:34.4pt;height:17.5pt" o:ole="">
            <v:imagedata r:id="rId18" o:title=""/>
          </v:shape>
          <o:OLEObject Type="Embed" ProgID="Equation.DSMT4" ShapeID="_x0000_i1030" DrawAspect="Content" ObjectID="_1582396115" r:id="rId19"/>
        </w:object>
      </w:r>
      <w:fldSimple w:instr="">
        <w:r w:rsidRPr="00177FBE">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77FBE">
        <w:rPr>
          <w:rFonts w:ascii="Times New Roman" w:hAnsi="Times New Roman"/>
          <w:bCs/>
          <w:i/>
          <w:sz w:val="24"/>
          <w:szCs w:val="24"/>
        </w:rPr>
        <w:t xml:space="preserve">, </w:t>
      </w:r>
      <w:r w:rsidRPr="00177FBE">
        <w:rPr>
          <w:rFonts w:ascii="Times New Roman" w:hAnsi="Times New Roman"/>
          <w:bCs/>
          <w:i/>
          <w:position w:val="-12"/>
          <w:sz w:val="24"/>
          <w:szCs w:val="24"/>
        </w:rPr>
        <w:object w:dxaOrig="660" w:dyaOrig="380">
          <v:shape id="_x0000_i1031" type="#_x0000_t75" style="width:31.15pt;height:17.5pt" o:ole="">
            <v:imagedata r:id="rId21" o:title=""/>
          </v:shape>
          <o:OLEObject Type="Embed" ProgID="Equation.DSMT4" ShapeID="_x0000_i1031" DrawAspect="Content" ObjectID="_1582396116" r:id="rId22"/>
        </w:object>
      </w:r>
      <w:r w:rsidRPr="00177FBE">
        <w:rPr>
          <w:rFonts w:ascii="Times New Roman" w:hAnsi="Times New Roman"/>
          <w:bCs/>
          <w:i/>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на примере квадратичной функции, использовать преобразования графика функции </w:t>
      </w:r>
      <w:r w:rsidRPr="00177FBE">
        <w:rPr>
          <w:rFonts w:ascii="Times New Roman" w:hAnsi="Times New Roman"/>
          <w:i/>
          <w:sz w:val="24"/>
          <w:szCs w:val="24"/>
          <w:lang w:val="en-US"/>
        </w:rPr>
        <w:t>y</w:t>
      </w:r>
      <w:r w:rsidRPr="00177FBE">
        <w:rPr>
          <w:rFonts w:ascii="Times New Roman" w:hAnsi="Times New Roman"/>
          <w:i/>
          <w:sz w:val="24"/>
          <w:szCs w:val="24"/>
        </w:rPr>
        <w:t>=</w:t>
      </w:r>
      <w:r w:rsidRPr="00177FBE">
        <w:rPr>
          <w:rFonts w:ascii="Times New Roman" w:hAnsi="Times New Roman"/>
          <w:i/>
          <w:sz w:val="24"/>
          <w:szCs w:val="24"/>
          <w:lang w:val="en-US"/>
        </w:rPr>
        <w:t>f</w:t>
      </w:r>
      <w:r w:rsidRPr="00177FBE">
        <w:rPr>
          <w:rFonts w:ascii="Times New Roman" w:hAnsi="Times New Roman"/>
          <w:i/>
          <w:sz w:val="24"/>
          <w:szCs w:val="24"/>
        </w:rPr>
        <w:t>(</w:t>
      </w:r>
      <w:r w:rsidRPr="00177FBE">
        <w:rPr>
          <w:rFonts w:ascii="Times New Roman" w:hAnsi="Times New Roman"/>
          <w:i/>
          <w:sz w:val="24"/>
          <w:szCs w:val="24"/>
          <w:lang w:val="en-US"/>
        </w:rPr>
        <w:t>x</w:t>
      </w:r>
      <w:r w:rsidRPr="00177FBE">
        <w:rPr>
          <w:rFonts w:ascii="Times New Roman" w:hAnsi="Times New Roman"/>
          <w:i/>
          <w:sz w:val="24"/>
          <w:szCs w:val="24"/>
        </w:rPr>
        <w:t xml:space="preserve">) для построения графиков функций </w:t>
      </w:r>
      <w:r w:rsidRPr="00177FBE">
        <w:rPr>
          <w:rFonts w:ascii="Times New Roman" w:hAnsi="Times New Roman"/>
          <w:i/>
          <w:position w:val="-12"/>
          <w:sz w:val="24"/>
          <w:szCs w:val="24"/>
        </w:rPr>
        <w:object w:dxaOrig="1780" w:dyaOrig="380">
          <v:shape id="_x0000_i1032" type="#_x0000_t75" style="width:86.9pt;height:17.5pt" o:ole="">
            <v:imagedata r:id="rId23" o:title=""/>
          </v:shape>
          <o:OLEObject Type="Embed" ProgID="Equation.DSMT4" ShapeID="_x0000_i1032" DrawAspect="Content" ObjectID="_1582396117" r:id="rId24"/>
        </w:object>
      </w:r>
      <w:r w:rsidRPr="00177FBE">
        <w:rPr>
          <w:rFonts w:ascii="Times New Roman" w:hAnsi="Times New Roman"/>
          <w:i/>
          <w:sz w:val="24"/>
          <w:szCs w:val="24"/>
        </w:rPr>
        <w:t xml:space="preserve">; </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исследовать функцию по её графику;</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решать задачи на арифметическую и геометрическую прогрессию.</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Текстовые задачи</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Решать простые и сложные задачи разных типов, а также задачи повышенной трудности;</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lang w:eastAsia="en-US"/>
        </w:rPr>
      </w:pPr>
      <w:r w:rsidRPr="00177FBE">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моделировать рассуждения при поиске решения задач с помощью граф-схемы;</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выделять этапы решения задачи и содержание каждого этапа;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анализировать затруднения при решении задач;</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интерпретировать вычислительные результаты в задаче, исследовать полученное решение задачи;</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решать разнообразные задачи «на части», </w:t>
      </w:r>
    </w:p>
    <w:p w:rsidR="00FF65A6" w:rsidRPr="00177FBE" w:rsidRDefault="00FF65A6" w:rsidP="00B74BF8">
      <w:pPr>
        <w:numPr>
          <w:ilvl w:val="0"/>
          <w:numId w:val="90"/>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77FBE" w:rsidRDefault="00FF65A6" w:rsidP="00B74BF8">
      <w:pPr>
        <w:numPr>
          <w:ilvl w:val="0"/>
          <w:numId w:val="90"/>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владеть основными методами решения задач на смеси, сплавы, концентрации;</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решать несложные задачи по математической статистике;</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i/>
        </w:rPr>
      </w:pPr>
      <w:r w:rsidRPr="00177FBE">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lang w:eastAsia="en-US"/>
        </w:rPr>
      </w:pPr>
      <w:r w:rsidRPr="00177FB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lang w:eastAsia="en-US"/>
        </w:rPr>
      </w:pPr>
      <w:r w:rsidRPr="00177FB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lang w:eastAsia="en-US"/>
        </w:rPr>
        <w:t>решать задачи на движение по реке, рассматривая разные системы отсчета</w:t>
      </w:r>
      <w:r w:rsidR="00C31256" w:rsidRPr="00177FBE">
        <w:rPr>
          <w:rFonts w:ascii="Times New Roman" w:hAnsi="Times New Roman"/>
          <w:i/>
          <w:sz w:val="24"/>
          <w:szCs w:val="24"/>
          <w:lang w:eastAsia="en-US"/>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 xml:space="preserve">Статистика и теория вероятностей </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извлекать информацию, </w:t>
      </w:r>
      <w:r w:rsidRPr="00177FBE">
        <w:rPr>
          <w:rStyle w:val="dash041e0431044b0447043d044b0439char1"/>
          <w:i/>
        </w:rPr>
        <w:t>представленную в таблицах, на диаграммах, графиках</w:t>
      </w:r>
      <w:r w:rsidRPr="00177FBE">
        <w:rPr>
          <w:rFonts w:ascii="Times New Roman" w:hAnsi="Times New Roman"/>
          <w:i/>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t>составлять таблицы, строить диаграммы и графики на основе данных;</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оперировать понятиями: факториал числа, перестановки и сочетания, треугольник Паскаля;</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применять правило произведения при решении комбинаторных задач;</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представлять информацию с помощью кругов Эйлера;</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 xml:space="preserve">извлекать, интерпретировать и преобразовывать информацию, </w:t>
      </w:r>
      <w:r w:rsidRPr="00177FB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77FBE" w:rsidRDefault="00FF65A6" w:rsidP="00B74BF8">
      <w:pPr>
        <w:pStyle w:val="a9"/>
        <w:numPr>
          <w:ilvl w:val="0"/>
          <w:numId w:val="89"/>
        </w:numPr>
        <w:tabs>
          <w:tab w:val="left" w:pos="1134"/>
        </w:tabs>
        <w:ind w:left="0" w:firstLine="709"/>
        <w:contextualSpacing w:val="0"/>
        <w:jc w:val="both"/>
        <w:rPr>
          <w:rFonts w:ascii="Times New Roman" w:hAnsi="Times New Roman"/>
          <w:i/>
        </w:rPr>
      </w:pPr>
      <w:r w:rsidRPr="00177FBE">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77FBE" w:rsidRDefault="00FF65A6" w:rsidP="00B74BF8">
      <w:pPr>
        <w:pStyle w:val="a"/>
        <w:numPr>
          <w:ilvl w:val="0"/>
          <w:numId w:val="89"/>
        </w:numPr>
        <w:tabs>
          <w:tab w:val="left" w:pos="1134"/>
        </w:tabs>
        <w:ind w:left="0" w:firstLine="709"/>
        <w:rPr>
          <w:rFonts w:ascii="Times New Roman" w:hAnsi="Times New Roman"/>
          <w:i/>
          <w:sz w:val="24"/>
          <w:szCs w:val="24"/>
        </w:rPr>
      </w:pPr>
      <w:r w:rsidRPr="00177FBE">
        <w:rPr>
          <w:rFonts w:ascii="Times New Roman" w:hAnsi="Times New Roman"/>
          <w:i/>
          <w:sz w:val="24"/>
          <w:szCs w:val="24"/>
        </w:rPr>
        <w:lastRenderedPageBreak/>
        <w:t>оценивать вероятность реальных событий и явлений.</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фигуры</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Оперировать понятиями геометрических фигур;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формулировать в простейших случаях свойства и признаки фигур;</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доказывать геометрические утверждения</w:t>
      </w:r>
      <w:r w:rsidR="00C31256" w:rsidRPr="00177FBE">
        <w:rPr>
          <w:rFonts w:ascii="Times New Roman" w:hAnsi="Times New Roman"/>
          <w:i/>
        </w:rPr>
        <w:t>;</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владеть стандартной классификацией плоских фигур (треугольников и четырёхугольников).</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использовать свойства геометрических фигур для решения </w:t>
      </w:r>
      <w:r w:rsidRPr="00177FBE">
        <w:rPr>
          <w:rStyle w:val="dash041e0431044b0447043d044b0439char1"/>
          <w:i/>
        </w:rPr>
        <w:t>задач практического характера и задач из смежных дисциплин</w:t>
      </w:r>
      <w:r w:rsidR="00C31256" w:rsidRPr="00177FBE">
        <w:rPr>
          <w:rStyle w:val="dash041e0431044b0447043d044b0439char1"/>
          <w:i/>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Отношения</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применять теорему Фалеса и теорему о пропорциональных отрезках при решении задач;</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характеризовать взаимное расположение прямой и окружности, двух окружностей.</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использовать отношения для решения задач, возникающих в реальной жизни</w:t>
      </w:r>
      <w:r w:rsidR="00C31256" w:rsidRPr="00177FBE">
        <w:rPr>
          <w:rFonts w:ascii="Times New Roman" w:hAnsi="Times New Roman"/>
          <w:i/>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Измерения и вычисления</w:t>
      </w:r>
    </w:p>
    <w:p w:rsidR="00FF65A6" w:rsidRPr="00177FBE" w:rsidRDefault="00FF65A6" w:rsidP="00B74BF8">
      <w:pPr>
        <w:pStyle w:val="a9"/>
        <w:numPr>
          <w:ilvl w:val="0"/>
          <w:numId w:val="89"/>
        </w:numPr>
        <w:tabs>
          <w:tab w:val="left" w:pos="1134"/>
        </w:tabs>
        <w:ind w:left="0" w:firstLine="709"/>
        <w:jc w:val="both"/>
        <w:rPr>
          <w:rFonts w:ascii="Times New Roman" w:hAnsi="Times New Roman"/>
          <w:i/>
        </w:rPr>
      </w:pPr>
      <w:r w:rsidRPr="00177FBE">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77FBE" w:rsidRDefault="00FF65A6" w:rsidP="00B74BF8">
      <w:pPr>
        <w:pStyle w:val="a9"/>
        <w:numPr>
          <w:ilvl w:val="0"/>
          <w:numId w:val="89"/>
        </w:numPr>
        <w:tabs>
          <w:tab w:val="left" w:pos="1134"/>
        </w:tabs>
        <w:ind w:left="0" w:firstLine="709"/>
        <w:jc w:val="both"/>
        <w:rPr>
          <w:rFonts w:ascii="Times New Roman" w:hAnsi="Times New Roman"/>
          <w:i/>
        </w:rPr>
      </w:pPr>
      <w:r w:rsidRPr="00177FBE">
        <w:rPr>
          <w:rFonts w:ascii="Times New Roman" w:hAnsi="Times New Roman"/>
          <w:i/>
        </w:rPr>
        <w:t>проводить простые вычисления на объёмных телах;</w:t>
      </w:r>
    </w:p>
    <w:p w:rsidR="00C31256" w:rsidRPr="00177FBE" w:rsidRDefault="00FF65A6" w:rsidP="00B74BF8">
      <w:pPr>
        <w:pStyle w:val="a9"/>
        <w:numPr>
          <w:ilvl w:val="0"/>
          <w:numId w:val="89"/>
        </w:numPr>
        <w:tabs>
          <w:tab w:val="left" w:pos="1134"/>
        </w:tabs>
        <w:ind w:left="0" w:firstLine="709"/>
        <w:jc w:val="both"/>
        <w:rPr>
          <w:rFonts w:ascii="Times New Roman" w:hAnsi="Times New Roman"/>
          <w:b/>
        </w:rPr>
      </w:pPr>
      <w:r w:rsidRPr="00177FBE">
        <w:rPr>
          <w:rFonts w:ascii="Times New Roman" w:hAnsi="Times New Roman"/>
          <w:i/>
        </w:rPr>
        <w:t xml:space="preserve">формулировать задачи на вычисление длин, площадей и объёмов и решать их. </w:t>
      </w:r>
    </w:p>
    <w:p w:rsidR="00FF65A6" w:rsidRPr="00177FBE" w:rsidRDefault="00FF65A6" w:rsidP="007C0894">
      <w:pPr>
        <w:tabs>
          <w:tab w:val="left" w:pos="1134"/>
        </w:tabs>
        <w:spacing w:after="0" w:line="240" w:lineRule="auto"/>
        <w:jc w:val="both"/>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89"/>
        </w:numPr>
        <w:tabs>
          <w:tab w:val="left" w:pos="1134"/>
        </w:tabs>
        <w:ind w:left="0" w:firstLine="709"/>
        <w:jc w:val="both"/>
        <w:rPr>
          <w:rFonts w:ascii="Times New Roman" w:hAnsi="Times New Roman"/>
          <w:i/>
        </w:rPr>
      </w:pPr>
      <w:r w:rsidRPr="00177FBE">
        <w:rPr>
          <w:rFonts w:ascii="Times New Roman" w:hAnsi="Times New Roman"/>
          <w:i/>
        </w:rPr>
        <w:t>проводить вычисления на местности;</w:t>
      </w:r>
    </w:p>
    <w:p w:rsidR="00FF65A6" w:rsidRPr="00177FBE" w:rsidRDefault="00FF65A6" w:rsidP="00B74BF8">
      <w:pPr>
        <w:pStyle w:val="a9"/>
        <w:numPr>
          <w:ilvl w:val="0"/>
          <w:numId w:val="89"/>
        </w:numPr>
        <w:tabs>
          <w:tab w:val="left" w:pos="1134"/>
        </w:tabs>
        <w:ind w:left="0" w:firstLine="709"/>
        <w:jc w:val="both"/>
        <w:rPr>
          <w:rFonts w:ascii="Times New Roman" w:hAnsi="Times New Roman"/>
          <w:i/>
        </w:rPr>
      </w:pPr>
      <w:r w:rsidRPr="00177FBE">
        <w:rPr>
          <w:rFonts w:ascii="Times New Roman" w:hAnsi="Times New Roman"/>
          <w:i/>
        </w:rPr>
        <w:t>применять формулы при вычислениях в смежных учебных предметах, в окружающей действительности</w:t>
      </w:r>
      <w:r w:rsidR="00C31256" w:rsidRPr="00177FBE">
        <w:rPr>
          <w:rFonts w:ascii="Times New Roman" w:hAnsi="Times New Roman"/>
          <w:i/>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построения</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Изображать геометрические фигуры по текстовому и символьному описанию;</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свободно оперировать чертёжными инструментами в несложных случаях,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 xml:space="preserve">выполнять простейшие построения на местности, необходимые в реальной жизни; </w:t>
      </w:r>
    </w:p>
    <w:p w:rsidR="00FF65A6" w:rsidRPr="00177FBE" w:rsidRDefault="00FF65A6" w:rsidP="00B74BF8">
      <w:pPr>
        <w:pStyle w:val="a9"/>
        <w:numPr>
          <w:ilvl w:val="0"/>
          <w:numId w:val="90"/>
        </w:numPr>
        <w:tabs>
          <w:tab w:val="left" w:pos="1134"/>
        </w:tabs>
        <w:ind w:left="0" w:firstLine="709"/>
        <w:jc w:val="both"/>
        <w:rPr>
          <w:rFonts w:ascii="Times New Roman" w:hAnsi="Times New Roman"/>
          <w:i/>
        </w:rPr>
      </w:pPr>
      <w:r w:rsidRPr="00177FBE">
        <w:rPr>
          <w:rFonts w:ascii="Times New Roman" w:hAnsi="Times New Roman"/>
          <w:i/>
        </w:rPr>
        <w:t>оценивать размеры реальных объектов окружающего мира</w:t>
      </w:r>
      <w:r w:rsidR="00C31256" w:rsidRPr="00177FBE">
        <w:rPr>
          <w:rFonts w:ascii="Times New Roman" w:hAnsi="Times New Roman"/>
          <w:i/>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Преобразования</w:t>
      </w:r>
    </w:p>
    <w:p w:rsidR="00FF65A6" w:rsidRPr="00177FBE" w:rsidRDefault="00FF65A6" w:rsidP="00B74BF8">
      <w:pPr>
        <w:pStyle w:val="a"/>
        <w:numPr>
          <w:ilvl w:val="0"/>
          <w:numId w:val="95"/>
        </w:numPr>
        <w:tabs>
          <w:tab w:val="left" w:pos="1134"/>
        </w:tabs>
        <w:ind w:left="0" w:firstLine="709"/>
        <w:rPr>
          <w:rFonts w:ascii="Times New Roman" w:hAnsi="Times New Roman"/>
          <w:i/>
          <w:sz w:val="24"/>
          <w:szCs w:val="24"/>
        </w:rPr>
      </w:pPr>
      <w:r w:rsidRPr="00177FBE">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w:t>
      </w:r>
      <w:r w:rsidRPr="00177FBE">
        <w:rPr>
          <w:rFonts w:ascii="Times New Roman" w:hAnsi="Times New Roman"/>
          <w:i/>
          <w:sz w:val="24"/>
          <w:szCs w:val="24"/>
        </w:rPr>
        <w:lastRenderedPageBreak/>
        <w:t xml:space="preserve">полученные знания и опыт построений в смежных предметах и в реальных ситуациях окружающего мира; </w:t>
      </w:r>
    </w:p>
    <w:p w:rsidR="00FF65A6" w:rsidRPr="00177FBE" w:rsidRDefault="00FF65A6" w:rsidP="00B74BF8">
      <w:pPr>
        <w:pStyle w:val="a"/>
        <w:numPr>
          <w:ilvl w:val="0"/>
          <w:numId w:val="95"/>
        </w:numPr>
        <w:tabs>
          <w:tab w:val="left" w:pos="1134"/>
        </w:tabs>
        <w:ind w:left="0" w:firstLine="709"/>
        <w:rPr>
          <w:rFonts w:ascii="Times New Roman" w:hAnsi="Times New Roman"/>
          <w:i/>
          <w:sz w:val="24"/>
          <w:szCs w:val="24"/>
        </w:rPr>
      </w:pPr>
      <w:r w:rsidRPr="00177FBE">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77FBE" w:rsidRDefault="00FF65A6" w:rsidP="00B74BF8">
      <w:pPr>
        <w:pStyle w:val="a"/>
        <w:numPr>
          <w:ilvl w:val="0"/>
          <w:numId w:val="95"/>
        </w:numPr>
        <w:tabs>
          <w:tab w:val="left" w:pos="1134"/>
        </w:tabs>
        <w:ind w:left="0" w:firstLine="709"/>
        <w:rPr>
          <w:rFonts w:ascii="Times New Roman" w:hAnsi="Times New Roman"/>
          <w:i/>
          <w:sz w:val="24"/>
          <w:szCs w:val="24"/>
        </w:rPr>
      </w:pPr>
      <w:r w:rsidRPr="00177FBE">
        <w:rPr>
          <w:rFonts w:ascii="Times New Roman" w:hAnsi="Times New Roman"/>
          <w:i/>
          <w:sz w:val="24"/>
          <w:szCs w:val="24"/>
        </w:rPr>
        <w:t>применять свойства движений для проведения простейших обоснований свойств фигур.</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95"/>
        </w:numPr>
        <w:tabs>
          <w:tab w:val="left" w:pos="1134"/>
        </w:tabs>
        <w:ind w:left="0" w:firstLine="709"/>
        <w:rPr>
          <w:rFonts w:ascii="Times New Roman" w:hAnsi="Times New Roman"/>
          <w:i/>
          <w:sz w:val="24"/>
          <w:szCs w:val="24"/>
        </w:rPr>
      </w:pPr>
      <w:r w:rsidRPr="00177FBE">
        <w:rPr>
          <w:rFonts w:ascii="Times New Roman" w:hAnsi="Times New Roman"/>
          <w:i/>
          <w:sz w:val="24"/>
          <w:szCs w:val="24"/>
        </w:rPr>
        <w:t>применять свойства движений и применять подобие для построений и вычислений</w:t>
      </w:r>
      <w:r w:rsidR="00C31256"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Векторы и координаты на плоскости</w:t>
      </w:r>
    </w:p>
    <w:p w:rsidR="00FF65A6" w:rsidRPr="00177FBE" w:rsidRDefault="00FF65A6" w:rsidP="00B74BF8">
      <w:pPr>
        <w:pStyle w:val="a9"/>
        <w:numPr>
          <w:ilvl w:val="0"/>
          <w:numId w:val="94"/>
        </w:numPr>
        <w:tabs>
          <w:tab w:val="left" w:pos="1134"/>
        </w:tabs>
        <w:ind w:left="0" w:firstLine="709"/>
        <w:jc w:val="both"/>
        <w:rPr>
          <w:rFonts w:ascii="Times New Roman" w:hAnsi="Times New Roman"/>
          <w:i/>
        </w:rPr>
      </w:pPr>
      <w:r w:rsidRPr="00177FBE">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77FBE" w:rsidRDefault="00FF65A6" w:rsidP="00B74BF8">
      <w:pPr>
        <w:pStyle w:val="a9"/>
        <w:numPr>
          <w:ilvl w:val="0"/>
          <w:numId w:val="94"/>
        </w:numPr>
        <w:tabs>
          <w:tab w:val="left" w:pos="1134"/>
        </w:tabs>
        <w:ind w:left="0" w:firstLine="709"/>
        <w:jc w:val="both"/>
        <w:rPr>
          <w:rFonts w:ascii="Times New Roman" w:hAnsi="Times New Roman"/>
          <w:i/>
        </w:rPr>
      </w:pPr>
      <w:r w:rsidRPr="00177FBE">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77FBE" w:rsidRDefault="00FF65A6" w:rsidP="00B74BF8">
      <w:pPr>
        <w:pStyle w:val="a9"/>
        <w:numPr>
          <w:ilvl w:val="0"/>
          <w:numId w:val="94"/>
        </w:numPr>
        <w:tabs>
          <w:tab w:val="left" w:pos="1134"/>
        </w:tabs>
        <w:ind w:left="0" w:firstLine="709"/>
        <w:jc w:val="both"/>
        <w:rPr>
          <w:rFonts w:ascii="Times New Roman" w:hAnsi="Times New Roman"/>
          <w:i/>
        </w:rPr>
      </w:pPr>
      <w:r w:rsidRPr="00177FBE">
        <w:rPr>
          <w:rFonts w:ascii="Times New Roman" w:hAnsi="Times New Roman"/>
          <w:i/>
        </w:rPr>
        <w:t>применять векторы и координаты для решения геометрических задач на вычисление длин, углов.</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94"/>
        </w:numPr>
        <w:tabs>
          <w:tab w:val="left" w:pos="1134"/>
        </w:tabs>
        <w:ind w:left="0" w:firstLine="709"/>
        <w:jc w:val="both"/>
        <w:rPr>
          <w:rFonts w:ascii="Times New Roman" w:hAnsi="Times New Roman"/>
          <w:i/>
        </w:rPr>
      </w:pPr>
      <w:r w:rsidRPr="00177FBE">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77FBE">
        <w:rPr>
          <w:rFonts w:ascii="Times New Roman" w:hAnsi="Times New Roman"/>
          <w:i/>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История математики</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понимать роль математики в развитии России</w:t>
      </w:r>
      <w:r w:rsidR="00C31256" w:rsidRPr="00177FBE">
        <w:rPr>
          <w:rFonts w:ascii="Times New Roman" w:hAnsi="Times New Roman"/>
          <w:i/>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Методы математики</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Используя изученные методы, проводить доказательство, выполнять опровержение;</w:t>
      </w:r>
    </w:p>
    <w:p w:rsidR="00FF65A6" w:rsidRPr="00177FBE" w:rsidRDefault="00C3125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w:t>
      </w:r>
      <w:r w:rsidR="00FF65A6" w:rsidRPr="00177FBE">
        <w:rPr>
          <w:rFonts w:ascii="Times New Roman" w:hAnsi="Times New Roman"/>
          <w:i/>
          <w:sz w:val="24"/>
          <w:szCs w:val="24"/>
        </w:rPr>
        <w:t>ыбирать изученные методы и их комбинации для решения математических задач;</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77FBE">
        <w:rPr>
          <w:rFonts w:ascii="Times New Roman" w:hAnsi="Times New Roman"/>
          <w:i/>
          <w:sz w:val="24"/>
          <w:szCs w:val="24"/>
        </w:rPr>
        <w:t>;</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77FBE" w:rsidRDefault="00FF65A6" w:rsidP="007C0894">
      <w:pPr>
        <w:pStyle w:val="3"/>
        <w:spacing w:before="0" w:beforeAutospacing="0" w:after="0" w:afterAutospacing="0"/>
        <w:rPr>
          <w:sz w:val="24"/>
          <w:szCs w:val="24"/>
        </w:rPr>
      </w:pPr>
      <w:bookmarkStart w:id="138" w:name="_Toc284662723"/>
      <w:bookmarkStart w:id="139" w:name="_Toc284663349"/>
      <w:r w:rsidRPr="00177FBE">
        <w:rPr>
          <w:sz w:val="24"/>
          <w:szCs w:val="24"/>
        </w:rPr>
        <w:t>Выпускник получит возможность научиться в 7-9 классах для успешного продолжения образования на углублённом уровне</w:t>
      </w:r>
      <w:bookmarkEnd w:id="138"/>
      <w:bookmarkEnd w:id="139"/>
    </w:p>
    <w:p w:rsidR="00FF65A6" w:rsidRPr="00177FBE" w:rsidRDefault="00FF65A6" w:rsidP="007C0894">
      <w:pPr>
        <w:spacing w:after="0" w:line="240" w:lineRule="auto"/>
        <w:rPr>
          <w:rFonts w:ascii="Times New Roman" w:hAnsi="Times New Roman"/>
          <w:sz w:val="24"/>
          <w:szCs w:val="24"/>
        </w:rPr>
      </w:pPr>
      <w:r w:rsidRPr="00177FBE">
        <w:rPr>
          <w:rFonts w:ascii="Times New Roman" w:hAnsi="Times New Roman"/>
          <w:b/>
          <w:sz w:val="24"/>
          <w:szCs w:val="24"/>
        </w:rPr>
        <w:t>Элементы теории множеств и математической логики</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Свободно оперировать</w:t>
      </w:r>
      <w:r w:rsidRPr="00177FBE">
        <w:rPr>
          <w:rStyle w:val="af4"/>
          <w:rFonts w:ascii="Times New Roman" w:hAnsi="Times New Roman"/>
        </w:rPr>
        <w:footnoteReference w:id="7"/>
      </w:r>
      <w:r w:rsidRPr="00177FBE">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задавать множества разными способами;</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проверять выполнение характеристического свойства множества;</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77FBE">
        <w:rPr>
          <w:rFonts w:ascii="Times New Roman" w:hAnsi="Times New Roman"/>
        </w:rPr>
        <w:t>;у</w:t>
      </w:r>
      <w:r w:rsidRPr="00177FBE">
        <w:rPr>
          <w:rFonts w:ascii="Times New Roman" w:hAnsi="Times New Roman"/>
        </w:rPr>
        <w:t>словные высказывания (импликации);</w:t>
      </w:r>
    </w:p>
    <w:p w:rsidR="00FF65A6" w:rsidRPr="00177FBE" w:rsidRDefault="00FF65A6" w:rsidP="00B74BF8">
      <w:pPr>
        <w:pStyle w:val="a9"/>
        <w:numPr>
          <w:ilvl w:val="0"/>
          <w:numId w:val="93"/>
        </w:numPr>
        <w:tabs>
          <w:tab w:val="left" w:pos="1134"/>
        </w:tabs>
        <w:ind w:left="0" w:firstLine="709"/>
        <w:jc w:val="both"/>
        <w:rPr>
          <w:rFonts w:ascii="Times New Roman" w:hAnsi="Times New Roman"/>
        </w:rPr>
      </w:pPr>
      <w:r w:rsidRPr="00177FBE">
        <w:rPr>
          <w:rFonts w:ascii="Times New Roman" w:hAnsi="Times New Roman"/>
        </w:rPr>
        <w:t>строить высказывания с использованием законов алгебры высказываний.</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строить рассуждения на основе использования правил логики;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Числа</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понимать и объяснять разницу между позиционной и непозиционной системами записи чисел;</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переводить числа из одной системы записи (системы счисления) в другую;</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выполнять округление рациональных и иррациональных чисел с заданной точностью;</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сравнивать действительные числа разными способами;</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находить НОД и НОК чисел разными способами и использовать их при решении задач;</w:t>
      </w:r>
    </w:p>
    <w:p w:rsidR="00FF65A6" w:rsidRPr="00177FBE" w:rsidRDefault="00FF65A6" w:rsidP="00B74BF8">
      <w:pPr>
        <w:pStyle w:val="a9"/>
        <w:numPr>
          <w:ilvl w:val="0"/>
          <w:numId w:val="90"/>
        </w:numPr>
        <w:tabs>
          <w:tab w:val="left" w:pos="1134"/>
        </w:tabs>
        <w:ind w:left="0" w:firstLine="709"/>
        <w:contextualSpacing w:val="0"/>
        <w:jc w:val="both"/>
        <w:rPr>
          <w:rFonts w:ascii="Times New Roman" w:hAnsi="Times New Roman"/>
        </w:rPr>
      </w:pPr>
      <w:r w:rsidRPr="00177FBE">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Тождественные преобразования</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Свободно оперировать понятиями степени с целым и дробным показателем;</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доказательство свойств степени с целыми и дробными показателями;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свободно владеть приемами преобразования целых и дробно-рациональных выражений;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деление многочлена на многочлен с остатком;</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доказывать свойства квадратных корней и корней степени </w:t>
      </w:r>
      <w:r w:rsidRPr="00177FBE">
        <w:rPr>
          <w:rFonts w:ascii="Times New Roman" w:hAnsi="Times New Roman"/>
          <w:i/>
          <w:sz w:val="24"/>
          <w:szCs w:val="24"/>
        </w:rPr>
        <w:t>n</w:t>
      </w:r>
      <w:r w:rsidRPr="00177FBE">
        <w:rPr>
          <w:rFonts w:ascii="Times New Roman" w:hAnsi="Times New Roman"/>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выполнять преобразования выражений, содержащих квадратные корни, корни степени </w:t>
      </w:r>
      <w:r w:rsidRPr="00177FBE">
        <w:rPr>
          <w:rFonts w:ascii="Times New Roman" w:hAnsi="Times New Roman"/>
          <w:i/>
          <w:sz w:val="24"/>
          <w:szCs w:val="24"/>
          <w:lang w:val="en-US"/>
        </w:rPr>
        <w:t>n</w:t>
      </w:r>
      <w:r w:rsidRPr="00177FBE">
        <w:rPr>
          <w:rFonts w:ascii="Times New Roman" w:hAnsi="Times New Roman"/>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различные преобразования выражений, содержащих модули.</w:t>
      </w:r>
      <w:r w:rsidR="00B804EE" w:rsidRPr="00177FBE">
        <w:rPr>
          <w:rFonts w:ascii="Times New Roman" w:hAnsi="Times New Roman"/>
          <w:sz w:val="24"/>
          <w:szCs w:val="24"/>
        </w:rPr>
        <w:fldChar w:fldCharType="begin"/>
      </w:r>
      <w:r w:rsidRPr="00177FBE">
        <w:rPr>
          <w:rFonts w:ascii="Times New Roman" w:hAnsi="Times New Roman"/>
          <w:sz w:val="24"/>
          <w:szCs w:val="24"/>
        </w:rPr>
        <w:instrText xml:space="preserve"> QUOTE </w:instrText>
      </w:r>
      <w:r w:rsidRPr="00177FBE">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804EE" w:rsidRPr="00177FBE">
        <w:rPr>
          <w:rFonts w:ascii="Times New Roman" w:hAnsi="Times New Roman"/>
          <w:sz w:val="24"/>
          <w:szCs w:val="24"/>
        </w:rPr>
        <w:fldChar w:fldCharType="separate"/>
      </w:r>
      <w:r w:rsidRPr="00177FBE">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804EE" w:rsidRPr="00177FBE">
        <w:rPr>
          <w:rFonts w:ascii="Times New Roman" w:hAnsi="Times New Roman"/>
          <w:sz w:val="24"/>
          <w:szCs w:val="24"/>
        </w:rPr>
        <w:fldChar w:fldCharType="end"/>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104"/>
        </w:numPr>
        <w:tabs>
          <w:tab w:val="left" w:pos="1134"/>
        </w:tabs>
        <w:ind w:left="0" w:firstLine="709"/>
        <w:rPr>
          <w:rFonts w:ascii="Times New Roman" w:hAnsi="Times New Roman"/>
          <w:sz w:val="24"/>
          <w:szCs w:val="24"/>
        </w:rPr>
      </w:pPr>
      <w:r w:rsidRPr="00177FBE">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FF65A6" w:rsidRPr="00177FBE" w:rsidRDefault="00FF65A6" w:rsidP="00B74BF8">
      <w:pPr>
        <w:pStyle w:val="a"/>
        <w:numPr>
          <w:ilvl w:val="0"/>
          <w:numId w:val="104"/>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77FBE" w:rsidRDefault="00FF65A6" w:rsidP="00B74BF8">
      <w:pPr>
        <w:pStyle w:val="a"/>
        <w:numPr>
          <w:ilvl w:val="0"/>
          <w:numId w:val="104"/>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Уравнения и неравенства</w:t>
      </w:r>
    </w:p>
    <w:p w:rsidR="00FF65A6" w:rsidRPr="00177FBE" w:rsidRDefault="00FF65A6" w:rsidP="00B74BF8">
      <w:pPr>
        <w:pStyle w:val="a9"/>
        <w:numPr>
          <w:ilvl w:val="0"/>
          <w:numId w:val="89"/>
        </w:numPr>
        <w:tabs>
          <w:tab w:val="left" w:pos="1134"/>
        </w:tabs>
        <w:ind w:left="0" w:firstLine="709"/>
        <w:jc w:val="both"/>
        <w:rPr>
          <w:rFonts w:ascii="Times New Roman" w:hAnsi="Times New Roman"/>
          <w:i/>
        </w:rPr>
      </w:pPr>
      <w:r w:rsidRPr="00177FBE">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знать теорему Виета для уравнений степени выше второй;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владеть разными методами доказательства неравенств;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уравнения в целых числах;</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77FBE">
        <w:rPr>
          <w:rFonts w:ascii="Times New Roman" w:hAnsi="Times New Roman"/>
          <w:sz w:val="24"/>
          <w:szCs w:val="24"/>
        </w:rPr>
        <w:t>;</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Функции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177FBE">
        <w:rPr>
          <w:rFonts w:ascii="Times New Roman" w:hAnsi="Times New Roman"/>
          <w:sz w:val="24"/>
          <w:szCs w:val="24"/>
        </w:rPr>
        <w:t xml:space="preserve">, </w:t>
      </w:r>
      <w:r w:rsidRPr="00177FBE">
        <w:rPr>
          <w:rFonts w:ascii="Times New Roman" w:hAnsi="Times New Roman"/>
          <w:bCs/>
          <w:position w:val="-12"/>
          <w:sz w:val="24"/>
          <w:szCs w:val="24"/>
        </w:rPr>
        <w:object w:dxaOrig="660" w:dyaOrig="380">
          <v:shape id="_x0000_i1033" type="#_x0000_t75" style="width:31.15pt;height:17.5pt" o:ole="">
            <v:imagedata r:id="rId21" o:title=""/>
          </v:shape>
          <o:OLEObject Type="Embed" ProgID="Equation.DSMT4" ShapeID="_x0000_i1033" DrawAspect="Content" ObjectID="_1582396118" r:id="rId26"/>
        </w:object>
      </w:r>
      <w:r w:rsidRPr="00177FBE">
        <w:rPr>
          <w:rFonts w:ascii="Times New Roman" w:hAnsi="Times New Roman"/>
          <w:bCs/>
          <w:sz w:val="24"/>
          <w:szCs w:val="24"/>
        </w:rPr>
        <w:t>;</w:t>
      </w:r>
      <w:proofErr w:type="gramEnd"/>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использовать преобразования графика функции </w:t>
      </w:r>
      <w:r w:rsidRPr="00177FBE">
        <w:rPr>
          <w:rFonts w:ascii="Times New Roman" w:hAnsi="Times New Roman"/>
          <w:position w:val="-12"/>
          <w:sz w:val="24"/>
          <w:szCs w:val="24"/>
        </w:rPr>
        <w:object w:dxaOrig="960" w:dyaOrig="380">
          <v:shape id="_x0000_i1034" type="#_x0000_t75" style="width:46.7pt;height:17.5pt" o:ole="">
            <v:imagedata r:id="rId27" o:title=""/>
          </v:shape>
          <o:OLEObject Type="Embed" ProgID="Equation.DSMT4" ShapeID="_x0000_i1034" DrawAspect="Content" ObjectID="_1582396119" r:id="rId28"/>
        </w:object>
      </w:r>
      <w:r w:rsidRPr="00177FBE">
        <w:rPr>
          <w:rFonts w:ascii="Times New Roman" w:hAnsi="Times New Roman"/>
          <w:sz w:val="24"/>
          <w:szCs w:val="24"/>
        </w:rPr>
        <w:t xml:space="preserve"> для построения графиков функций </w:t>
      </w:r>
      <w:r w:rsidRPr="00177FBE">
        <w:rPr>
          <w:rFonts w:ascii="Times New Roman" w:hAnsi="Times New Roman"/>
          <w:position w:val="-12"/>
          <w:sz w:val="24"/>
          <w:szCs w:val="24"/>
        </w:rPr>
        <w:object w:dxaOrig="1780" w:dyaOrig="380">
          <v:shape id="_x0000_i1035" type="#_x0000_t75" style="width:86.9pt;height:17.5pt" o:ole="">
            <v:imagedata r:id="rId23" o:title=""/>
          </v:shape>
          <o:OLEObject Type="Embed" ProgID="Equation.DSMT4" ShapeID="_x0000_i1035" DrawAspect="Content" ObjectID="_1582396120" r:id="rId29"/>
        </w:object>
      </w:r>
      <w:r w:rsidRPr="00177FBE">
        <w:rPr>
          <w:rFonts w:ascii="Times New Roman" w:hAnsi="Times New Roman"/>
          <w:sz w:val="24"/>
          <w:szCs w:val="24"/>
        </w:rPr>
        <w:t xml:space="preserve">;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анализировать свойства функций и вид графика в зависимости от параметров;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lastRenderedPageBreak/>
        <w:t>исследовать последовательности, заданные рекуррентно;</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комбинированные задачи на арифметическую и геометрическую прогрессии.</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графики зависимостей для исследования реальных процессов и явлений;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rPr>
      </w:pPr>
      <w:r w:rsidRPr="00177FB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 xml:space="preserve">Статистика и теория вероятностей </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вычислять числовые характеристики выборки;</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77FBE" w:rsidRDefault="00FF65A6" w:rsidP="00B74BF8">
      <w:pPr>
        <w:pStyle w:val="a9"/>
        <w:numPr>
          <w:ilvl w:val="0"/>
          <w:numId w:val="92"/>
        </w:numPr>
        <w:tabs>
          <w:tab w:val="left" w:pos="1134"/>
        </w:tabs>
        <w:ind w:left="0" w:firstLine="709"/>
        <w:contextualSpacing w:val="0"/>
        <w:jc w:val="both"/>
        <w:rPr>
          <w:rFonts w:ascii="Times New Roman" w:hAnsi="Times New Roman"/>
        </w:rPr>
      </w:pPr>
      <w:r w:rsidRPr="00177FBE">
        <w:rPr>
          <w:rFonts w:ascii="Times New Roman" w:hAnsi="Times New Roman"/>
        </w:rPr>
        <w:t>знать примеры случайных величин, и вычислять их статистические характеристики;</w:t>
      </w:r>
    </w:p>
    <w:p w:rsidR="00FF65A6" w:rsidRPr="00177FBE" w:rsidRDefault="00FF65A6" w:rsidP="00B74BF8">
      <w:pPr>
        <w:pStyle w:val="a"/>
        <w:numPr>
          <w:ilvl w:val="0"/>
          <w:numId w:val="92"/>
        </w:numPr>
        <w:tabs>
          <w:tab w:val="left" w:pos="1134"/>
        </w:tabs>
        <w:ind w:left="0" w:firstLine="709"/>
        <w:rPr>
          <w:rFonts w:ascii="Times New Roman" w:hAnsi="Times New Roman"/>
          <w:sz w:val="24"/>
          <w:szCs w:val="24"/>
        </w:rPr>
      </w:pPr>
      <w:r w:rsidRPr="00177FBE">
        <w:rPr>
          <w:rFonts w:ascii="Times New Roman" w:hAnsi="Times New Roman"/>
          <w:sz w:val="24"/>
          <w:szCs w:val="24"/>
        </w:rPr>
        <w:t>использовать формулы комбинаторики при решении комбинаторных задач;</w:t>
      </w:r>
    </w:p>
    <w:p w:rsidR="00FF65A6" w:rsidRPr="00177FBE" w:rsidRDefault="00FF65A6" w:rsidP="00B74BF8">
      <w:pPr>
        <w:pStyle w:val="a"/>
        <w:numPr>
          <w:ilvl w:val="0"/>
          <w:numId w:val="92"/>
        </w:numPr>
        <w:tabs>
          <w:tab w:val="left" w:pos="1134"/>
        </w:tabs>
        <w:ind w:left="0" w:firstLine="709"/>
        <w:rPr>
          <w:rFonts w:ascii="Times New Roman" w:hAnsi="Times New Roman"/>
          <w:sz w:val="24"/>
          <w:szCs w:val="24"/>
        </w:rPr>
      </w:pPr>
      <w:r w:rsidRPr="00177FBE">
        <w:rPr>
          <w:rFonts w:ascii="Times New Roman" w:hAnsi="Times New Roman"/>
          <w:sz w:val="24"/>
          <w:szCs w:val="24"/>
        </w:rPr>
        <w:t>решать задачи на вычисление вероятности в том числе с использованием формул.</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92"/>
        </w:numPr>
        <w:tabs>
          <w:tab w:val="left" w:pos="1134"/>
        </w:tabs>
        <w:ind w:left="0" w:firstLine="709"/>
        <w:rPr>
          <w:rFonts w:ascii="Times New Roman" w:hAnsi="Times New Roman"/>
          <w:sz w:val="24"/>
          <w:szCs w:val="24"/>
        </w:rPr>
      </w:pPr>
      <w:r w:rsidRPr="00177FBE">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77FBE" w:rsidRDefault="00FF65A6" w:rsidP="00B74BF8">
      <w:pPr>
        <w:pStyle w:val="a"/>
        <w:numPr>
          <w:ilvl w:val="0"/>
          <w:numId w:val="92"/>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анализировать и сравнивать статистические характеристики выборок, </w:t>
      </w:r>
      <w:r w:rsidRPr="00177FB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77FBE">
        <w:rPr>
          <w:rFonts w:ascii="Times New Roman" w:hAnsi="Times New Roman"/>
          <w:sz w:val="24"/>
          <w:szCs w:val="24"/>
        </w:rPr>
        <w:t>;</w:t>
      </w:r>
    </w:p>
    <w:p w:rsidR="00FF65A6" w:rsidRPr="00177FBE" w:rsidRDefault="00FF65A6" w:rsidP="00B74BF8">
      <w:pPr>
        <w:pStyle w:val="a"/>
        <w:numPr>
          <w:ilvl w:val="0"/>
          <w:numId w:val="92"/>
        </w:numPr>
        <w:tabs>
          <w:tab w:val="left" w:pos="1134"/>
        </w:tabs>
        <w:ind w:left="0" w:firstLine="709"/>
        <w:rPr>
          <w:rFonts w:ascii="Times New Roman" w:hAnsi="Times New Roman"/>
          <w:sz w:val="24"/>
          <w:szCs w:val="24"/>
        </w:rPr>
      </w:pPr>
      <w:r w:rsidRPr="00177FBE">
        <w:rPr>
          <w:rFonts w:ascii="Times New Roman" w:hAnsi="Times New Roman"/>
          <w:sz w:val="24"/>
          <w:szCs w:val="24"/>
        </w:rPr>
        <w:t>оценивать вероятность реальных событий и явлений в различных ситуациях</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Текстовые задачи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распознавать разные виды и типы задач;</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моделировать рассуждения при поиске решения задач с помощью граф-схемы;</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выделять этапы решения задачи и содержание каждого этапа;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lastRenderedPageBreak/>
        <w:t>анализировать затруднения при решении задач;</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разнообразные задачи «на части»;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77FBE" w:rsidRDefault="00FF65A6" w:rsidP="00B74BF8">
      <w:pPr>
        <w:numPr>
          <w:ilvl w:val="0"/>
          <w:numId w:val="89"/>
        </w:numPr>
        <w:tabs>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несложные задачи по математической статистике;</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решать задачи на движение по реке, рассматривая разные системы отсчёта;</w:t>
      </w:r>
    </w:p>
    <w:p w:rsidR="00FF65A6" w:rsidRPr="00177FBE" w:rsidRDefault="00FF65A6" w:rsidP="00B74BF8">
      <w:pPr>
        <w:pStyle w:val="a"/>
        <w:numPr>
          <w:ilvl w:val="0"/>
          <w:numId w:val="89"/>
        </w:numPr>
        <w:tabs>
          <w:tab w:val="left" w:pos="1134"/>
        </w:tabs>
        <w:ind w:left="0" w:firstLine="709"/>
        <w:rPr>
          <w:rFonts w:ascii="Times New Roman" w:hAnsi="Times New Roman"/>
          <w:sz w:val="24"/>
          <w:szCs w:val="24"/>
          <w:lang w:eastAsia="en-US"/>
        </w:rPr>
      </w:pPr>
      <w:r w:rsidRPr="00177FBE">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77FBE">
        <w:rPr>
          <w:rFonts w:ascii="Times New Roman" w:hAnsi="Times New Roman"/>
          <w:sz w:val="24"/>
          <w:szCs w:val="24"/>
          <w:lang w:eastAsia="en-US"/>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фигуры</w:t>
      </w:r>
    </w:p>
    <w:p w:rsidR="00FF65A6" w:rsidRPr="00177FBE" w:rsidRDefault="00FF65A6" w:rsidP="00B74BF8">
      <w:pPr>
        <w:pStyle w:val="a"/>
        <w:numPr>
          <w:ilvl w:val="0"/>
          <w:numId w:val="105"/>
        </w:numPr>
        <w:tabs>
          <w:tab w:val="left" w:pos="1134"/>
        </w:tabs>
        <w:ind w:left="0" w:firstLine="709"/>
        <w:rPr>
          <w:rFonts w:ascii="Times New Roman" w:hAnsi="Times New Roman"/>
          <w:sz w:val="24"/>
          <w:szCs w:val="24"/>
        </w:rPr>
      </w:pPr>
      <w:r w:rsidRPr="00177FBE">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177FBE" w:rsidRDefault="00FF65A6" w:rsidP="00B74BF8">
      <w:pPr>
        <w:pStyle w:val="a"/>
        <w:numPr>
          <w:ilvl w:val="0"/>
          <w:numId w:val="105"/>
        </w:numPr>
        <w:tabs>
          <w:tab w:val="left" w:pos="1134"/>
        </w:tabs>
        <w:ind w:left="0" w:firstLine="709"/>
        <w:rPr>
          <w:rFonts w:ascii="Times New Roman" w:hAnsi="Times New Roman"/>
          <w:sz w:val="24"/>
          <w:szCs w:val="24"/>
        </w:rPr>
      </w:pPr>
      <w:r w:rsidRPr="00177FBE">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77FBE" w:rsidRDefault="00FF65A6" w:rsidP="00B74BF8">
      <w:pPr>
        <w:pStyle w:val="a9"/>
        <w:numPr>
          <w:ilvl w:val="0"/>
          <w:numId w:val="105"/>
        </w:numPr>
        <w:tabs>
          <w:tab w:val="left" w:pos="1134"/>
        </w:tabs>
        <w:ind w:left="0" w:firstLine="709"/>
        <w:contextualSpacing w:val="0"/>
        <w:jc w:val="both"/>
        <w:rPr>
          <w:rFonts w:ascii="Times New Roman" w:hAnsi="Times New Roman"/>
        </w:rPr>
      </w:pPr>
      <w:r w:rsidRPr="00177FBE">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77FBE" w:rsidRDefault="00FF65A6" w:rsidP="00B74BF8">
      <w:pPr>
        <w:pStyle w:val="a9"/>
        <w:numPr>
          <w:ilvl w:val="0"/>
          <w:numId w:val="105"/>
        </w:numPr>
        <w:tabs>
          <w:tab w:val="left" w:pos="1134"/>
        </w:tabs>
        <w:ind w:left="0" w:firstLine="709"/>
        <w:contextualSpacing w:val="0"/>
        <w:jc w:val="both"/>
        <w:rPr>
          <w:rFonts w:ascii="Times New Roman" w:hAnsi="Times New Roman"/>
        </w:rPr>
      </w:pPr>
      <w:r w:rsidRPr="00177FBE">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77FBE" w:rsidRDefault="00FF65A6" w:rsidP="00B74BF8">
      <w:pPr>
        <w:pStyle w:val="a9"/>
        <w:numPr>
          <w:ilvl w:val="0"/>
          <w:numId w:val="105"/>
        </w:numPr>
        <w:tabs>
          <w:tab w:val="left" w:pos="1134"/>
        </w:tabs>
        <w:ind w:left="0" w:firstLine="709"/>
        <w:jc w:val="both"/>
        <w:rPr>
          <w:rFonts w:ascii="Times New Roman" w:hAnsi="Times New Roman"/>
        </w:rPr>
      </w:pPr>
      <w:r w:rsidRPr="00177FBE">
        <w:rPr>
          <w:rFonts w:ascii="Times New Roman" w:hAnsi="Times New Roman"/>
        </w:rPr>
        <w:t>формулировать и доказывать геометрические утверждения.</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lastRenderedPageBreak/>
        <w:t>В повседневной жизни и при изучении других предметов:</w:t>
      </w:r>
    </w:p>
    <w:p w:rsidR="00FF65A6" w:rsidRPr="00177FBE" w:rsidRDefault="00FF65A6" w:rsidP="00B74BF8">
      <w:pPr>
        <w:pStyle w:val="a"/>
        <w:numPr>
          <w:ilvl w:val="0"/>
          <w:numId w:val="105"/>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составлять с использованием свойств геометрических фигур математические модели </w:t>
      </w:r>
      <w:r w:rsidRPr="00177FBE">
        <w:rPr>
          <w:rStyle w:val="dash041e0431044b0447043d044b0439char1"/>
        </w:rPr>
        <w:t>для решения задач практического характера и задач из смежных дисциплин</w:t>
      </w:r>
      <w:r w:rsidRPr="00177FBE">
        <w:rPr>
          <w:rFonts w:ascii="Times New Roman" w:hAnsi="Times New Roman"/>
          <w:sz w:val="24"/>
          <w:szCs w:val="24"/>
        </w:rPr>
        <w:t>, исследовать полученные модели и интерпретировать результат</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Отношения</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Владеть понятием отношения как метапредметным;</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использовать свойства подобия и равенства фигур при решении задач.</w:t>
      </w:r>
    </w:p>
    <w:p w:rsidR="00FF65A6" w:rsidRPr="00177FBE" w:rsidRDefault="00FF65A6" w:rsidP="009829AB">
      <w:pPr>
        <w:pStyle w:val="a"/>
        <w:keepNext/>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90"/>
        </w:numPr>
        <w:tabs>
          <w:tab w:val="left" w:pos="1134"/>
        </w:tabs>
        <w:ind w:left="0" w:firstLine="709"/>
        <w:jc w:val="both"/>
        <w:rPr>
          <w:rFonts w:ascii="Times New Roman" w:hAnsi="Times New Roman"/>
        </w:rPr>
      </w:pPr>
      <w:r w:rsidRPr="00177FBE">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Измерения и вычисления</w:t>
      </w:r>
    </w:p>
    <w:p w:rsidR="00FF65A6" w:rsidRPr="00177FBE" w:rsidRDefault="00FF65A6" w:rsidP="00B74BF8">
      <w:pPr>
        <w:pStyle w:val="a9"/>
        <w:numPr>
          <w:ilvl w:val="0"/>
          <w:numId w:val="89"/>
        </w:numPr>
        <w:tabs>
          <w:tab w:val="left" w:pos="1134"/>
        </w:tabs>
        <w:ind w:left="0" w:firstLine="709"/>
        <w:jc w:val="both"/>
        <w:rPr>
          <w:rFonts w:ascii="Times New Roman" w:hAnsi="Times New Roman"/>
        </w:rPr>
      </w:pPr>
      <w:r w:rsidRPr="00177FBE">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77FBE" w:rsidRDefault="00FF65A6" w:rsidP="00B74BF8">
      <w:pPr>
        <w:pStyle w:val="a9"/>
        <w:numPr>
          <w:ilvl w:val="0"/>
          <w:numId w:val="89"/>
        </w:numPr>
        <w:tabs>
          <w:tab w:val="left" w:pos="1134"/>
        </w:tabs>
        <w:ind w:left="0" w:firstLine="709"/>
        <w:jc w:val="both"/>
        <w:rPr>
          <w:rFonts w:ascii="Times New Roman" w:hAnsi="Times New Roman"/>
        </w:rPr>
      </w:pPr>
      <w:r w:rsidRPr="00177FBE">
        <w:rPr>
          <w:rFonts w:ascii="Times New Roman" w:hAnsi="Times New Roman"/>
        </w:rPr>
        <w:t>самостоятельно формулировать гипотезы и проверять их достоверность.</w:t>
      </w:r>
    </w:p>
    <w:p w:rsidR="00FF65A6" w:rsidRPr="00177FBE" w:rsidRDefault="00FF65A6" w:rsidP="007C0894">
      <w:pPr>
        <w:tabs>
          <w:tab w:val="left" w:pos="1134"/>
        </w:tabs>
        <w:spacing w:after="0" w:line="240" w:lineRule="auto"/>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9"/>
        <w:numPr>
          <w:ilvl w:val="0"/>
          <w:numId w:val="89"/>
        </w:numPr>
        <w:tabs>
          <w:tab w:val="left" w:pos="1134"/>
        </w:tabs>
        <w:ind w:left="0" w:firstLine="709"/>
        <w:jc w:val="both"/>
        <w:rPr>
          <w:rFonts w:ascii="Times New Roman" w:hAnsi="Times New Roman"/>
        </w:rPr>
      </w:pPr>
      <w:r w:rsidRPr="00177FBE">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Геометрические построения</w:t>
      </w:r>
    </w:p>
    <w:p w:rsidR="00FF65A6" w:rsidRPr="00177FBE" w:rsidRDefault="00FF65A6" w:rsidP="00B74BF8">
      <w:pPr>
        <w:pStyle w:val="a"/>
        <w:numPr>
          <w:ilvl w:val="0"/>
          <w:numId w:val="90"/>
        </w:numPr>
        <w:tabs>
          <w:tab w:val="left" w:pos="1134"/>
        </w:tabs>
        <w:ind w:left="0" w:firstLine="709"/>
        <w:rPr>
          <w:rFonts w:ascii="Times New Roman" w:hAnsi="Times New Roman"/>
          <w:sz w:val="24"/>
          <w:szCs w:val="24"/>
        </w:rPr>
      </w:pPr>
      <w:r w:rsidRPr="00177FBE">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77FBE" w:rsidRDefault="00FF65A6" w:rsidP="00B74BF8">
      <w:pPr>
        <w:pStyle w:val="a"/>
        <w:numPr>
          <w:ilvl w:val="0"/>
          <w:numId w:val="90"/>
        </w:numPr>
        <w:tabs>
          <w:tab w:val="left" w:pos="1134"/>
        </w:tabs>
        <w:ind w:left="0" w:firstLine="709"/>
        <w:rPr>
          <w:rFonts w:ascii="Times New Roman" w:hAnsi="Times New Roman"/>
          <w:sz w:val="24"/>
          <w:szCs w:val="24"/>
        </w:rPr>
      </w:pPr>
      <w:r w:rsidRPr="00177FBE">
        <w:rPr>
          <w:rFonts w:ascii="Times New Roman" w:hAnsi="Times New Roman"/>
          <w:sz w:val="24"/>
          <w:szCs w:val="24"/>
        </w:rPr>
        <w:t>владеть набором методов построений циркулем и линейкой;</w:t>
      </w:r>
    </w:p>
    <w:p w:rsidR="00FF65A6" w:rsidRPr="00177FBE" w:rsidRDefault="00FF65A6" w:rsidP="00B74BF8">
      <w:pPr>
        <w:pStyle w:val="a"/>
        <w:numPr>
          <w:ilvl w:val="0"/>
          <w:numId w:val="90"/>
        </w:numPr>
        <w:tabs>
          <w:tab w:val="left" w:pos="1134"/>
        </w:tabs>
        <w:ind w:left="0" w:firstLine="709"/>
        <w:rPr>
          <w:rFonts w:ascii="Times New Roman" w:hAnsi="Times New Roman"/>
          <w:sz w:val="24"/>
          <w:szCs w:val="24"/>
        </w:rPr>
      </w:pPr>
      <w:r w:rsidRPr="00177FBE">
        <w:rPr>
          <w:rFonts w:ascii="Times New Roman" w:hAnsi="Times New Roman"/>
          <w:sz w:val="24"/>
          <w:szCs w:val="24"/>
        </w:rPr>
        <w:t>проводить анализ и реализовывать этапы решения задач на построение.</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В повседневной жизни и при изучении других предметов:</w:t>
      </w:r>
    </w:p>
    <w:p w:rsidR="00FF65A6" w:rsidRPr="00177FBE" w:rsidRDefault="00FF65A6" w:rsidP="00B74BF8">
      <w:pPr>
        <w:pStyle w:val="a"/>
        <w:numPr>
          <w:ilvl w:val="0"/>
          <w:numId w:val="90"/>
        </w:numPr>
        <w:tabs>
          <w:tab w:val="left" w:pos="1134"/>
        </w:tabs>
        <w:ind w:left="0" w:firstLine="709"/>
        <w:rPr>
          <w:rFonts w:ascii="Times New Roman" w:hAnsi="Times New Roman"/>
          <w:sz w:val="24"/>
          <w:szCs w:val="24"/>
        </w:rPr>
      </w:pPr>
      <w:r w:rsidRPr="00177FBE">
        <w:rPr>
          <w:rFonts w:ascii="Times New Roman" w:hAnsi="Times New Roman"/>
          <w:sz w:val="24"/>
          <w:szCs w:val="24"/>
        </w:rPr>
        <w:t>выполнять построения на местности;</w:t>
      </w:r>
    </w:p>
    <w:p w:rsidR="00FF65A6" w:rsidRPr="00177FBE" w:rsidRDefault="00FF65A6" w:rsidP="00B74BF8">
      <w:pPr>
        <w:pStyle w:val="a"/>
        <w:numPr>
          <w:ilvl w:val="0"/>
          <w:numId w:val="90"/>
        </w:numPr>
        <w:tabs>
          <w:tab w:val="left" w:pos="1134"/>
        </w:tabs>
        <w:ind w:left="0" w:firstLine="709"/>
        <w:rPr>
          <w:rFonts w:ascii="Times New Roman" w:hAnsi="Times New Roman"/>
          <w:sz w:val="24"/>
          <w:szCs w:val="24"/>
        </w:rPr>
      </w:pPr>
      <w:r w:rsidRPr="00177FBE">
        <w:rPr>
          <w:rFonts w:ascii="Times New Roman" w:hAnsi="Times New Roman"/>
          <w:sz w:val="24"/>
          <w:szCs w:val="24"/>
        </w:rPr>
        <w:t>оценивать размеры реальных объектов окружающего мира</w:t>
      </w:r>
      <w:r w:rsidR="007465E1"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Преобразования</w:t>
      </w:r>
    </w:p>
    <w:p w:rsidR="00FF65A6" w:rsidRPr="00177FBE" w:rsidRDefault="00FF65A6" w:rsidP="00B74BF8">
      <w:pPr>
        <w:pStyle w:val="a9"/>
        <w:numPr>
          <w:ilvl w:val="0"/>
          <w:numId w:val="95"/>
        </w:numPr>
        <w:tabs>
          <w:tab w:val="left" w:pos="1134"/>
        </w:tabs>
        <w:ind w:left="0" w:firstLine="709"/>
        <w:jc w:val="both"/>
        <w:rPr>
          <w:rFonts w:ascii="Times New Roman" w:hAnsi="Times New Roman"/>
        </w:rPr>
      </w:pPr>
      <w:r w:rsidRPr="00177FBE">
        <w:rPr>
          <w:rFonts w:ascii="Times New Roman" w:hAnsi="Times New Roman"/>
        </w:rPr>
        <w:t>Оперировать движениями и преобразованиями как метапредметными понятиями;</w:t>
      </w:r>
    </w:p>
    <w:p w:rsidR="00521B35" w:rsidRPr="00177FBE" w:rsidRDefault="00FF65A6" w:rsidP="00B74BF8">
      <w:pPr>
        <w:pStyle w:val="a9"/>
        <w:numPr>
          <w:ilvl w:val="0"/>
          <w:numId w:val="95"/>
        </w:numPr>
        <w:tabs>
          <w:tab w:val="left" w:pos="1134"/>
        </w:tabs>
        <w:ind w:left="0" w:firstLine="709"/>
        <w:jc w:val="both"/>
        <w:rPr>
          <w:rFonts w:ascii="Times New Roman" w:hAnsi="Times New Roman"/>
        </w:rPr>
      </w:pPr>
      <w:r w:rsidRPr="00177FBE">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77FBE" w:rsidRDefault="00FF65A6" w:rsidP="00B74BF8">
      <w:pPr>
        <w:pStyle w:val="a9"/>
        <w:numPr>
          <w:ilvl w:val="0"/>
          <w:numId w:val="95"/>
        </w:numPr>
        <w:tabs>
          <w:tab w:val="left" w:pos="1134"/>
        </w:tabs>
        <w:ind w:left="0" w:firstLine="709"/>
        <w:jc w:val="both"/>
        <w:rPr>
          <w:rFonts w:ascii="Times New Roman" w:hAnsi="Times New Roman"/>
        </w:rPr>
      </w:pPr>
      <w:r w:rsidRPr="00177FBE">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77FBE" w:rsidRDefault="00FF65A6" w:rsidP="00B74BF8">
      <w:pPr>
        <w:pStyle w:val="a9"/>
        <w:numPr>
          <w:ilvl w:val="0"/>
          <w:numId w:val="95"/>
        </w:numPr>
        <w:tabs>
          <w:tab w:val="left" w:pos="1134"/>
        </w:tabs>
        <w:ind w:left="0" w:firstLine="709"/>
        <w:jc w:val="both"/>
        <w:rPr>
          <w:rFonts w:ascii="Times New Roman" w:hAnsi="Times New Roman"/>
        </w:rPr>
      </w:pPr>
      <w:r w:rsidRPr="00177FBE">
        <w:rPr>
          <w:rFonts w:ascii="Times New Roman" w:hAnsi="Times New Roman"/>
        </w:rPr>
        <w:t>пользоваться свойствами движений и преобразований при решении задач.</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t xml:space="preserve">В повседневной жизни и при изучении других предметов: </w:t>
      </w:r>
    </w:p>
    <w:p w:rsidR="00FF65A6" w:rsidRPr="00177FBE" w:rsidRDefault="00FF65A6" w:rsidP="00B74BF8">
      <w:pPr>
        <w:pStyle w:val="a9"/>
        <w:numPr>
          <w:ilvl w:val="0"/>
          <w:numId w:val="95"/>
        </w:numPr>
        <w:tabs>
          <w:tab w:val="left" w:pos="1134"/>
        </w:tabs>
        <w:ind w:left="0" w:firstLine="709"/>
        <w:jc w:val="both"/>
        <w:rPr>
          <w:rFonts w:ascii="Times New Roman" w:hAnsi="Times New Roman"/>
        </w:rPr>
      </w:pPr>
      <w:r w:rsidRPr="00177FBE">
        <w:rPr>
          <w:rFonts w:ascii="Times New Roman" w:hAnsi="Times New Roman"/>
        </w:rPr>
        <w:t>применять свойства движений и применять подобие для построений и вычислений</w:t>
      </w:r>
      <w:r w:rsidR="00521B35" w:rsidRPr="00177FBE">
        <w:rPr>
          <w:rFonts w:ascii="Times New Roman" w:hAnsi="Times New Roman"/>
        </w:rPr>
        <w:t>.</w:t>
      </w:r>
    </w:p>
    <w:p w:rsidR="00FF65A6" w:rsidRPr="00177FBE" w:rsidRDefault="00FF65A6" w:rsidP="007C0894">
      <w:pPr>
        <w:spacing w:after="0" w:line="240" w:lineRule="auto"/>
        <w:rPr>
          <w:rFonts w:ascii="Times New Roman" w:hAnsi="Times New Roman"/>
          <w:b/>
          <w:sz w:val="24"/>
          <w:szCs w:val="24"/>
        </w:rPr>
      </w:pPr>
      <w:r w:rsidRPr="00177FBE">
        <w:rPr>
          <w:rFonts w:ascii="Times New Roman" w:hAnsi="Times New Roman"/>
          <w:b/>
          <w:sz w:val="24"/>
          <w:szCs w:val="24"/>
        </w:rPr>
        <w:t>Векторы и координаты на плоскости</w:t>
      </w:r>
    </w:p>
    <w:p w:rsidR="00FF65A6" w:rsidRPr="00177FBE" w:rsidRDefault="00FF65A6" w:rsidP="00B74BF8">
      <w:pPr>
        <w:pStyle w:val="a9"/>
        <w:numPr>
          <w:ilvl w:val="0"/>
          <w:numId w:val="94"/>
        </w:numPr>
        <w:tabs>
          <w:tab w:val="left" w:pos="1134"/>
        </w:tabs>
        <w:ind w:left="0" w:firstLine="709"/>
        <w:jc w:val="both"/>
        <w:rPr>
          <w:rFonts w:ascii="Times New Roman" w:hAnsi="Times New Roman"/>
        </w:rPr>
      </w:pPr>
      <w:r w:rsidRPr="00177FBE">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77FBE" w:rsidRDefault="00521B35" w:rsidP="00B74BF8">
      <w:pPr>
        <w:pStyle w:val="a9"/>
        <w:numPr>
          <w:ilvl w:val="0"/>
          <w:numId w:val="94"/>
        </w:numPr>
        <w:tabs>
          <w:tab w:val="left" w:pos="1134"/>
        </w:tabs>
        <w:ind w:left="0" w:firstLine="709"/>
        <w:jc w:val="both"/>
        <w:rPr>
          <w:rFonts w:ascii="Times New Roman" w:hAnsi="Times New Roman"/>
        </w:rPr>
      </w:pPr>
      <w:r w:rsidRPr="00177FBE">
        <w:rPr>
          <w:rFonts w:ascii="Times New Roman" w:hAnsi="Times New Roman"/>
        </w:rPr>
        <w:t>в</w:t>
      </w:r>
      <w:r w:rsidR="00FF65A6" w:rsidRPr="00177FBE">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77FBE" w:rsidRDefault="00FF65A6" w:rsidP="00B74BF8">
      <w:pPr>
        <w:pStyle w:val="a9"/>
        <w:numPr>
          <w:ilvl w:val="0"/>
          <w:numId w:val="94"/>
        </w:numPr>
        <w:tabs>
          <w:tab w:val="left" w:pos="1134"/>
        </w:tabs>
        <w:ind w:left="0" w:firstLine="709"/>
        <w:jc w:val="both"/>
        <w:rPr>
          <w:rFonts w:ascii="Times New Roman" w:hAnsi="Times New Roman"/>
        </w:rPr>
      </w:pPr>
      <w:r w:rsidRPr="00177FBE">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77FBE" w:rsidRDefault="00FF65A6" w:rsidP="00B74BF8">
      <w:pPr>
        <w:pStyle w:val="a9"/>
        <w:numPr>
          <w:ilvl w:val="0"/>
          <w:numId w:val="94"/>
        </w:numPr>
        <w:tabs>
          <w:tab w:val="left" w:pos="1134"/>
        </w:tabs>
        <w:ind w:left="0" w:firstLine="709"/>
        <w:jc w:val="both"/>
        <w:rPr>
          <w:rFonts w:ascii="Times New Roman" w:hAnsi="Times New Roman"/>
        </w:rPr>
      </w:pPr>
      <w:r w:rsidRPr="00177FBE">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77FBE" w:rsidRDefault="00FF65A6" w:rsidP="007C0894">
      <w:pPr>
        <w:pStyle w:val="a"/>
        <w:numPr>
          <w:ilvl w:val="0"/>
          <w:numId w:val="0"/>
        </w:numPr>
        <w:tabs>
          <w:tab w:val="left" w:pos="1134"/>
        </w:tabs>
        <w:rPr>
          <w:rFonts w:ascii="Times New Roman" w:hAnsi="Times New Roman"/>
          <w:b/>
          <w:sz w:val="24"/>
          <w:szCs w:val="24"/>
        </w:rPr>
      </w:pPr>
      <w:r w:rsidRPr="00177FBE">
        <w:rPr>
          <w:rFonts w:ascii="Times New Roman" w:hAnsi="Times New Roman"/>
          <w:b/>
          <w:sz w:val="24"/>
          <w:szCs w:val="24"/>
        </w:rPr>
        <w:lastRenderedPageBreak/>
        <w:t xml:space="preserve">В повседневной жизни и при изучении других предметов: </w:t>
      </w:r>
    </w:p>
    <w:p w:rsidR="00FF65A6" w:rsidRPr="00177FBE" w:rsidRDefault="00FF65A6" w:rsidP="00B74BF8">
      <w:pPr>
        <w:pStyle w:val="a9"/>
        <w:numPr>
          <w:ilvl w:val="0"/>
          <w:numId w:val="94"/>
        </w:numPr>
        <w:tabs>
          <w:tab w:val="left" w:pos="1134"/>
        </w:tabs>
        <w:ind w:left="0" w:firstLine="709"/>
        <w:jc w:val="both"/>
        <w:rPr>
          <w:rFonts w:ascii="Times New Roman" w:hAnsi="Times New Roman"/>
        </w:rPr>
      </w:pPr>
      <w:r w:rsidRPr="00177FBE">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77FBE">
        <w:rPr>
          <w:rFonts w:ascii="Times New Roman" w:hAnsi="Times New Roman"/>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История математики</w:t>
      </w:r>
    </w:p>
    <w:p w:rsidR="00FF65A6" w:rsidRPr="00177FBE" w:rsidRDefault="00FF65A6" w:rsidP="00B74BF8">
      <w:pPr>
        <w:pStyle w:val="a9"/>
        <w:numPr>
          <w:ilvl w:val="0"/>
          <w:numId w:val="101"/>
        </w:numPr>
        <w:tabs>
          <w:tab w:val="left" w:pos="1134"/>
        </w:tabs>
        <w:ind w:left="0" w:firstLine="709"/>
        <w:jc w:val="both"/>
        <w:rPr>
          <w:rFonts w:ascii="Times New Roman" w:hAnsi="Times New Roman"/>
        </w:rPr>
      </w:pPr>
      <w:r w:rsidRPr="00177FBE">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77FBE" w:rsidRDefault="00FF65A6" w:rsidP="00B74BF8">
      <w:pPr>
        <w:pStyle w:val="a"/>
        <w:numPr>
          <w:ilvl w:val="0"/>
          <w:numId w:val="101"/>
        </w:numPr>
        <w:tabs>
          <w:tab w:val="left" w:pos="1134"/>
        </w:tabs>
        <w:ind w:left="0" w:firstLine="709"/>
        <w:rPr>
          <w:rFonts w:ascii="Times New Roman" w:hAnsi="Times New Roman"/>
          <w:sz w:val="24"/>
          <w:szCs w:val="24"/>
        </w:rPr>
      </w:pPr>
      <w:r w:rsidRPr="00177FB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77FBE">
        <w:rPr>
          <w:rFonts w:ascii="Times New Roman" w:hAnsi="Times New Roman"/>
          <w:sz w:val="24"/>
          <w:szCs w:val="24"/>
        </w:rPr>
        <w:t>.</w:t>
      </w:r>
    </w:p>
    <w:p w:rsidR="00FF65A6" w:rsidRPr="00177FBE" w:rsidRDefault="00FF65A6" w:rsidP="007C0894">
      <w:pPr>
        <w:spacing w:after="0" w:line="240" w:lineRule="auto"/>
        <w:rPr>
          <w:rFonts w:ascii="Times New Roman" w:hAnsi="Times New Roman"/>
          <w:b/>
          <w:bCs/>
          <w:sz w:val="24"/>
          <w:szCs w:val="24"/>
        </w:rPr>
      </w:pPr>
      <w:r w:rsidRPr="00177FBE">
        <w:rPr>
          <w:rFonts w:ascii="Times New Roman" w:hAnsi="Times New Roman"/>
          <w:b/>
          <w:bCs/>
          <w:sz w:val="24"/>
          <w:szCs w:val="24"/>
        </w:rPr>
        <w:t xml:space="preserve">Методы математики </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bCs/>
          <w:iCs/>
          <w:sz w:val="24"/>
          <w:szCs w:val="24"/>
        </w:rPr>
      </w:pPr>
      <w:r w:rsidRPr="00177FBE">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b/>
          <w:iCs/>
          <w:sz w:val="24"/>
          <w:szCs w:val="24"/>
        </w:rPr>
      </w:pPr>
      <w:r w:rsidRPr="00177FBE">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77FBE">
        <w:rPr>
          <w:rFonts w:ascii="Times New Roman" w:hAnsi="Times New Roman"/>
          <w:bCs/>
          <w:iCs/>
          <w:sz w:val="24"/>
          <w:szCs w:val="24"/>
        </w:rPr>
        <w:t>;</w:t>
      </w:r>
    </w:p>
    <w:p w:rsidR="00FF65A6" w:rsidRPr="00177FBE" w:rsidRDefault="00FF65A6" w:rsidP="00B74BF8">
      <w:pPr>
        <w:numPr>
          <w:ilvl w:val="0"/>
          <w:numId w:val="101"/>
        </w:numPr>
        <w:tabs>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77FBE" w:rsidRDefault="00B540EE" w:rsidP="007C0894">
      <w:pPr>
        <w:pStyle w:val="4"/>
        <w:spacing w:before="0" w:line="240" w:lineRule="auto"/>
        <w:ind w:left="0"/>
        <w:rPr>
          <w:sz w:val="24"/>
          <w:szCs w:val="24"/>
        </w:rPr>
      </w:pPr>
      <w:bookmarkStart w:id="140" w:name="_Toc409691639"/>
      <w:bookmarkStart w:id="141" w:name="_Toc410653962"/>
      <w:bookmarkStart w:id="142" w:name="_Toc414553148"/>
      <w:r w:rsidRPr="00177FBE">
        <w:rPr>
          <w:sz w:val="24"/>
          <w:szCs w:val="24"/>
        </w:rPr>
        <w:t>Информатика</w:t>
      </w:r>
      <w:bookmarkEnd w:id="140"/>
      <w:bookmarkEnd w:id="141"/>
      <w:bookmarkEnd w:id="142"/>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eastAsia="Times New Roman" w:hAnsi="Times New Roman"/>
        </w:rPr>
      </w:pPr>
      <w:r w:rsidRPr="00177FBE">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eastAsia="Times New Roman" w:hAnsi="Times New Roman"/>
        </w:rPr>
      </w:pPr>
      <w:r w:rsidRPr="00177FBE">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strike/>
        </w:rPr>
      </w:pPr>
      <w:r w:rsidRPr="00177FBE">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hAnsi="Times New Roman"/>
        </w:rPr>
        <w:t>классифицировать средства ИКТ в соответствии с кругом выполняемых задач;</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hAnsi="Times New Roman"/>
        </w:rPr>
        <w:t>определять качественные и количественные характеристики компонентов компьютера;</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77FBE" w:rsidRDefault="002658F5" w:rsidP="007C0894">
      <w:pPr>
        <w:pStyle w:val="a9"/>
        <w:numPr>
          <w:ilvl w:val="0"/>
          <w:numId w:val="55"/>
        </w:numPr>
        <w:tabs>
          <w:tab w:val="left" w:pos="820"/>
          <w:tab w:val="left" w:pos="993"/>
          <w:tab w:val="left" w:pos="4100"/>
          <w:tab w:val="left" w:pos="6260"/>
          <w:tab w:val="left" w:pos="8240"/>
        </w:tabs>
        <w:ind w:left="0" w:firstLine="709"/>
        <w:jc w:val="both"/>
        <w:rPr>
          <w:rFonts w:ascii="Times New Roman" w:hAnsi="Times New Roman"/>
        </w:rPr>
      </w:pPr>
      <w:r w:rsidRPr="00177FBE">
        <w:rPr>
          <w:rFonts w:ascii="Times New Roman" w:hAnsi="Times New Roman"/>
        </w:rPr>
        <w:t>узнает о том какие задачи решаются с помощью суперкомпьютеров.</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w:t>
      </w:r>
    </w:p>
    <w:p w:rsidR="0095315B" w:rsidRPr="00177FBE" w:rsidRDefault="0095315B" w:rsidP="007C0894">
      <w:pPr>
        <w:pStyle w:val="a9"/>
        <w:numPr>
          <w:ilvl w:val="0"/>
          <w:numId w:val="56"/>
        </w:numPr>
        <w:tabs>
          <w:tab w:val="left" w:pos="940"/>
        </w:tabs>
        <w:ind w:left="0" w:firstLine="709"/>
        <w:jc w:val="both"/>
        <w:rPr>
          <w:rFonts w:ascii="Times New Roman" w:hAnsi="Times New Roman"/>
          <w:i/>
        </w:rPr>
      </w:pPr>
      <w:r w:rsidRPr="00177FBE">
        <w:rPr>
          <w:rFonts w:ascii="Times New Roman" w:eastAsia="Times New Roman" w:hAnsi="Times New Roman"/>
          <w:i/>
        </w:rPr>
        <w:t>осознано подходить к выбору ИКТ – средств для своих учебных и иных целей;</w:t>
      </w:r>
    </w:p>
    <w:p w:rsidR="0095315B" w:rsidRPr="00177FBE" w:rsidRDefault="0095315B" w:rsidP="007C0894">
      <w:pPr>
        <w:pStyle w:val="a9"/>
        <w:numPr>
          <w:ilvl w:val="0"/>
          <w:numId w:val="56"/>
        </w:numPr>
        <w:tabs>
          <w:tab w:val="left" w:pos="940"/>
        </w:tabs>
        <w:ind w:left="0" w:firstLine="709"/>
        <w:jc w:val="both"/>
        <w:rPr>
          <w:rFonts w:ascii="Times New Roman" w:hAnsi="Times New Roman"/>
          <w:i/>
        </w:rPr>
      </w:pPr>
      <w:r w:rsidRPr="00177FBE">
        <w:rPr>
          <w:rFonts w:ascii="Times New Roman" w:eastAsia="Times New Roman" w:hAnsi="Times New Roman"/>
          <w:i/>
        </w:rPr>
        <w:t>узнать о физических ограничениях на значения характеристик компьютера.</w:t>
      </w:r>
    </w:p>
    <w:p w:rsidR="006E54D0" w:rsidRPr="00177FBE" w:rsidRDefault="006E54D0" w:rsidP="007C0894">
      <w:pPr>
        <w:spacing w:after="0" w:line="240" w:lineRule="auto"/>
        <w:ind w:firstLine="709"/>
        <w:jc w:val="both"/>
        <w:rPr>
          <w:rFonts w:ascii="Times New Roman" w:hAnsi="Times New Roman"/>
          <w:sz w:val="24"/>
          <w:szCs w:val="24"/>
        </w:rPr>
      </w:pPr>
      <w:r w:rsidRPr="00177FBE">
        <w:rPr>
          <w:rFonts w:ascii="Times New Roman" w:hAnsi="Times New Roman"/>
          <w:b/>
          <w:bCs/>
          <w:sz w:val="24"/>
          <w:szCs w:val="24"/>
        </w:rPr>
        <w:t>Математические основы информатики</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кодировать и декодировать тексты по заданной кодовой таблице;</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оперировать понятиями, связанными с передачей данных (источник и при</w:t>
      </w:r>
      <w:r w:rsidR="00245F1D" w:rsidRPr="00177FBE">
        <w:rPr>
          <w:rFonts w:ascii="Times New Roman" w:eastAsia="Times New Roman" w:hAnsi="Times New Roman"/>
        </w:rPr>
        <w:t>е</w:t>
      </w:r>
      <w:r w:rsidRPr="00177FBE">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77FBE" w:rsidRDefault="006E54D0" w:rsidP="007C0894">
      <w:pPr>
        <w:pStyle w:val="a9"/>
        <w:numPr>
          <w:ilvl w:val="0"/>
          <w:numId w:val="56"/>
        </w:numPr>
        <w:tabs>
          <w:tab w:val="left" w:pos="820"/>
          <w:tab w:val="left" w:pos="993"/>
        </w:tabs>
        <w:ind w:left="0" w:firstLine="709"/>
        <w:jc w:val="both"/>
        <w:rPr>
          <w:rFonts w:ascii="Times New Roman" w:hAnsi="Times New Roman"/>
        </w:rPr>
      </w:pPr>
      <w:r w:rsidRPr="00177FBE">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w:t>
      </w:r>
      <w:r w:rsidRPr="00177FBE">
        <w:rPr>
          <w:rFonts w:ascii="Times New Roman" w:eastAsia="Times New Roman" w:hAnsi="Times New Roman"/>
        </w:rPr>
        <w:lastRenderedPageBreak/>
        <w:t>числа в двоичной записи; складывать и вычитать числа, записанные в двоичной системе счисления;</w:t>
      </w:r>
    </w:p>
    <w:p w:rsidR="006E54D0" w:rsidRPr="00177FBE" w:rsidRDefault="006E54D0" w:rsidP="007C0894">
      <w:pPr>
        <w:pStyle w:val="a9"/>
        <w:numPr>
          <w:ilvl w:val="0"/>
          <w:numId w:val="56"/>
        </w:numPr>
        <w:tabs>
          <w:tab w:val="left" w:pos="820"/>
          <w:tab w:val="left" w:pos="993"/>
          <w:tab w:val="left" w:pos="1960"/>
        </w:tabs>
        <w:ind w:left="0" w:firstLine="709"/>
        <w:jc w:val="both"/>
        <w:rPr>
          <w:rFonts w:ascii="Times New Roman" w:eastAsia="Times New Roman" w:hAnsi="Times New Roman"/>
        </w:rPr>
      </w:pPr>
      <w:r w:rsidRPr="00177FBE">
        <w:rPr>
          <w:rFonts w:ascii="Times New Roman" w:eastAsia="Times New Roman" w:hAnsi="Times New Roman"/>
        </w:rPr>
        <w:t>записывать логические выражения составленные с помощью операций «</w:t>
      </w:r>
      <w:r w:rsidR="006460EB" w:rsidRPr="00177FBE">
        <w:rPr>
          <w:rFonts w:ascii="Times New Roman" w:eastAsia="Times New Roman" w:hAnsi="Times New Roman"/>
        </w:rPr>
        <w:t>и», «или», «не</w:t>
      </w:r>
      <w:r w:rsidRPr="00177FBE">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77FBE" w:rsidRDefault="00726303" w:rsidP="007C0894">
      <w:pPr>
        <w:pStyle w:val="a9"/>
        <w:numPr>
          <w:ilvl w:val="0"/>
          <w:numId w:val="56"/>
        </w:numPr>
        <w:tabs>
          <w:tab w:val="left" w:pos="284"/>
          <w:tab w:val="left" w:pos="993"/>
        </w:tabs>
        <w:ind w:left="0" w:firstLine="709"/>
        <w:jc w:val="both"/>
        <w:rPr>
          <w:rFonts w:ascii="Times New Roman" w:eastAsia="Times New Roman" w:hAnsi="Times New Roman"/>
        </w:rPr>
      </w:pPr>
      <w:r w:rsidRPr="00177FBE">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77FBE" w:rsidRDefault="006E54D0" w:rsidP="007C0894">
      <w:pPr>
        <w:pStyle w:val="a9"/>
        <w:numPr>
          <w:ilvl w:val="0"/>
          <w:numId w:val="56"/>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основные способы графического представления числовой информации</w:t>
      </w:r>
      <w:r w:rsidR="00726303" w:rsidRPr="00177FBE">
        <w:rPr>
          <w:rFonts w:ascii="Times New Roman" w:eastAsia="Times New Roman" w:hAnsi="Times New Roman"/>
        </w:rPr>
        <w:t>, (графики, диаграммы)</w:t>
      </w:r>
      <w:r w:rsidRPr="00177FBE">
        <w:rPr>
          <w:rFonts w:ascii="Times New Roman" w:eastAsia="Times New Roman" w:hAnsi="Times New Roman"/>
        </w:rPr>
        <w:t>.</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w:t>
      </w:r>
    </w:p>
    <w:p w:rsidR="006E54D0" w:rsidRPr="00177FBE" w:rsidRDefault="006E54D0" w:rsidP="007C0894">
      <w:pPr>
        <w:pStyle w:val="a9"/>
        <w:numPr>
          <w:ilvl w:val="0"/>
          <w:numId w:val="57"/>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77FBE" w:rsidRDefault="006E54D0" w:rsidP="007C0894">
      <w:pPr>
        <w:pStyle w:val="a9"/>
        <w:numPr>
          <w:ilvl w:val="0"/>
          <w:numId w:val="57"/>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77FBE" w:rsidRDefault="006E54D0" w:rsidP="007C0894">
      <w:pPr>
        <w:pStyle w:val="a9"/>
        <w:numPr>
          <w:ilvl w:val="0"/>
          <w:numId w:val="57"/>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77FBE">
        <w:rPr>
          <w:rFonts w:ascii="Times New Roman" w:eastAsia="Times New Roman" w:hAnsi="Times New Roman"/>
          <w:i/>
        </w:rPr>
        <w:t xml:space="preserve"> и робототехнических системах</w:t>
      </w:r>
      <w:r w:rsidRPr="00177FBE">
        <w:rPr>
          <w:rFonts w:ascii="Times New Roman" w:eastAsia="Times New Roman" w:hAnsi="Times New Roman"/>
          <w:i/>
        </w:rPr>
        <w:t>;</w:t>
      </w:r>
    </w:p>
    <w:p w:rsidR="0095315B" w:rsidRPr="00177FBE" w:rsidRDefault="006E54D0" w:rsidP="007C0894">
      <w:pPr>
        <w:pStyle w:val="a9"/>
        <w:numPr>
          <w:ilvl w:val="0"/>
          <w:numId w:val="57"/>
        </w:numPr>
        <w:tabs>
          <w:tab w:val="left" w:pos="820"/>
          <w:tab w:val="left" w:pos="993"/>
        </w:tabs>
        <w:ind w:left="0" w:firstLine="709"/>
        <w:jc w:val="both"/>
        <w:rPr>
          <w:rFonts w:ascii="Times New Roman" w:hAnsi="Times New Roman"/>
          <w:i/>
        </w:rPr>
      </w:pPr>
      <w:r w:rsidRPr="00177FBE">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77FBE">
        <w:rPr>
          <w:rFonts w:ascii="Times New Roman" w:eastAsia="Times New Roman" w:hAnsi="Times New Roman"/>
          <w:i/>
        </w:rPr>
        <w:t>;</w:t>
      </w:r>
    </w:p>
    <w:p w:rsidR="0095315B" w:rsidRPr="00177FBE" w:rsidRDefault="0095315B" w:rsidP="007C0894">
      <w:pPr>
        <w:pStyle w:val="a9"/>
        <w:numPr>
          <w:ilvl w:val="0"/>
          <w:numId w:val="57"/>
        </w:numPr>
        <w:tabs>
          <w:tab w:val="left" w:pos="940"/>
        </w:tabs>
        <w:ind w:left="0" w:firstLine="709"/>
        <w:jc w:val="both"/>
        <w:rPr>
          <w:rFonts w:ascii="Times New Roman" w:hAnsi="Times New Roman"/>
          <w:i/>
        </w:rPr>
      </w:pPr>
      <w:r w:rsidRPr="00177FBE">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77FBE" w:rsidRDefault="0095315B" w:rsidP="007C0894">
      <w:pPr>
        <w:pStyle w:val="a9"/>
        <w:numPr>
          <w:ilvl w:val="0"/>
          <w:numId w:val="57"/>
        </w:numPr>
        <w:tabs>
          <w:tab w:val="left" w:pos="940"/>
        </w:tabs>
        <w:ind w:left="0" w:firstLine="709"/>
        <w:jc w:val="both"/>
        <w:rPr>
          <w:rFonts w:ascii="Times New Roman" w:hAnsi="Times New Roman"/>
          <w:i/>
        </w:rPr>
      </w:pPr>
      <w:r w:rsidRPr="00177FBE">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77FBE" w:rsidRDefault="006E54D0" w:rsidP="007C0894">
      <w:pPr>
        <w:spacing w:after="0" w:line="240" w:lineRule="auto"/>
        <w:ind w:firstLine="709"/>
        <w:jc w:val="both"/>
        <w:rPr>
          <w:rFonts w:ascii="Times New Roman" w:hAnsi="Times New Roman"/>
          <w:sz w:val="24"/>
          <w:szCs w:val="24"/>
        </w:rPr>
      </w:pPr>
      <w:r w:rsidRPr="00177FBE">
        <w:rPr>
          <w:rFonts w:ascii="Times New Roman" w:hAnsi="Times New Roman"/>
          <w:b/>
          <w:bCs/>
          <w:sz w:val="24"/>
          <w:szCs w:val="24"/>
        </w:rPr>
        <w:t>Алгоритмы и элементы программирования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2658F5" w:rsidRPr="00177FBE" w:rsidRDefault="002658F5"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Fonts w:ascii="Times New Roman" w:hAnsi="Times New Roman"/>
        </w:rPr>
        <w:t>составлять алгоритмы для решения учебных задач различных типов ;</w:t>
      </w:r>
    </w:p>
    <w:p w:rsidR="002658F5" w:rsidRPr="00177FBE" w:rsidRDefault="002658F5" w:rsidP="007C0894">
      <w:pPr>
        <w:pStyle w:val="a9"/>
        <w:numPr>
          <w:ilvl w:val="0"/>
          <w:numId w:val="5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77FB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77FBE" w:rsidRDefault="002658F5" w:rsidP="007C0894">
      <w:pPr>
        <w:pStyle w:val="a9"/>
        <w:numPr>
          <w:ilvl w:val="0"/>
          <w:numId w:val="5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77FB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77FBE" w:rsidRDefault="002658F5"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77FBE" w:rsidRDefault="006E54D0"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77FBE" w:rsidRDefault="006E54D0"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77FBE" w:rsidRDefault="006E54D0"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177FBE">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77FBE" w:rsidRDefault="006E54D0" w:rsidP="007C0894">
      <w:pPr>
        <w:pStyle w:val="a9"/>
        <w:numPr>
          <w:ilvl w:val="0"/>
          <w:numId w:val="58"/>
        </w:numPr>
        <w:tabs>
          <w:tab w:val="left" w:pos="900"/>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77FBE" w:rsidRDefault="006E54D0" w:rsidP="007C0894">
      <w:pPr>
        <w:pStyle w:val="a9"/>
        <w:numPr>
          <w:ilvl w:val="0"/>
          <w:numId w:val="58"/>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lastRenderedPageBreak/>
        <w:t>анализировать предложенный алгоритм, например, определять какие результаты возможны при заданном множестве исходных значений;</w:t>
      </w:r>
    </w:p>
    <w:p w:rsidR="006E54D0" w:rsidRPr="00177FBE" w:rsidRDefault="006E54D0" w:rsidP="007C0894">
      <w:pPr>
        <w:pStyle w:val="a9"/>
        <w:numPr>
          <w:ilvl w:val="0"/>
          <w:numId w:val="58"/>
        </w:numPr>
        <w:tabs>
          <w:tab w:val="left" w:pos="820"/>
          <w:tab w:val="left" w:pos="993"/>
        </w:tabs>
        <w:ind w:left="0" w:firstLine="709"/>
        <w:jc w:val="both"/>
        <w:rPr>
          <w:rFonts w:ascii="Times New Roman" w:hAnsi="Times New Roman"/>
        </w:rPr>
      </w:pPr>
      <w:r w:rsidRPr="00177FBE">
        <w:rPr>
          <w:rFonts w:ascii="Times New Roman" w:eastAsia="Times New Roman" w:hAnsi="Times New Roman"/>
        </w:rPr>
        <w:t>использовать логические значения, операции и выражения с ними;</w:t>
      </w:r>
    </w:p>
    <w:p w:rsidR="006E54D0" w:rsidRPr="00177FBE" w:rsidRDefault="006E54D0" w:rsidP="007C0894">
      <w:pPr>
        <w:pStyle w:val="a9"/>
        <w:numPr>
          <w:ilvl w:val="0"/>
          <w:numId w:val="58"/>
        </w:numPr>
        <w:tabs>
          <w:tab w:val="left" w:pos="820"/>
          <w:tab w:val="left" w:pos="993"/>
        </w:tabs>
        <w:ind w:left="0" w:firstLine="709"/>
        <w:jc w:val="both"/>
        <w:rPr>
          <w:rFonts w:ascii="Times New Roman" w:hAnsi="Times New Roman"/>
        </w:rPr>
      </w:pPr>
      <w:r w:rsidRPr="00177FBE">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w:t>
      </w:r>
    </w:p>
    <w:p w:rsidR="006E54D0" w:rsidRPr="00177FBE" w:rsidRDefault="006E54D0" w:rsidP="007C0894">
      <w:pPr>
        <w:pStyle w:val="a9"/>
        <w:numPr>
          <w:ilvl w:val="0"/>
          <w:numId w:val="59"/>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77FBE" w:rsidRDefault="006E54D0" w:rsidP="007C0894">
      <w:pPr>
        <w:pStyle w:val="a9"/>
        <w:numPr>
          <w:ilvl w:val="0"/>
          <w:numId w:val="59"/>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создавать программы для решения задач, возникающих в процессе учебы и вне е</w:t>
      </w:r>
      <w:r w:rsidR="00245F1D" w:rsidRPr="00177FBE">
        <w:rPr>
          <w:rFonts w:ascii="Times New Roman" w:eastAsia="Times New Roman" w:hAnsi="Times New Roman"/>
          <w:i/>
        </w:rPr>
        <w:t>е</w:t>
      </w:r>
      <w:r w:rsidRPr="00177FBE">
        <w:rPr>
          <w:rFonts w:ascii="Times New Roman" w:eastAsia="Times New Roman" w:hAnsi="Times New Roman"/>
          <w:i/>
        </w:rPr>
        <w:t>;</w:t>
      </w:r>
    </w:p>
    <w:p w:rsidR="006E54D0" w:rsidRPr="00177FBE" w:rsidRDefault="006E54D0" w:rsidP="007C0894">
      <w:pPr>
        <w:pStyle w:val="a9"/>
        <w:numPr>
          <w:ilvl w:val="0"/>
          <w:numId w:val="59"/>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задачами обработки данных и алгоритмами их решения;</w:t>
      </w:r>
    </w:p>
    <w:p w:rsidR="0095315B" w:rsidRPr="00177FBE" w:rsidRDefault="006E54D0" w:rsidP="007C0894">
      <w:pPr>
        <w:pStyle w:val="a9"/>
        <w:numPr>
          <w:ilvl w:val="0"/>
          <w:numId w:val="59"/>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77FBE">
        <w:rPr>
          <w:rFonts w:ascii="Times New Roman" w:eastAsia="Times New Roman" w:hAnsi="Times New Roman"/>
          <w:i/>
        </w:rPr>
        <w:t xml:space="preserve">роботы, </w:t>
      </w:r>
      <w:r w:rsidRPr="00177FBE">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77FBE">
        <w:rPr>
          <w:rFonts w:ascii="Times New Roman" w:eastAsia="Times New Roman" w:hAnsi="Times New Roman"/>
          <w:i/>
        </w:rPr>
        <w:t>;</w:t>
      </w:r>
    </w:p>
    <w:p w:rsidR="006E54D0" w:rsidRPr="00177FBE" w:rsidRDefault="0095315B" w:rsidP="007C0894">
      <w:pPr>
        <w:pStyle w:val="a9"/>
        <w:numPr>
          <w:ilvl w:val="0"/>
          <w:numId w:val="59"/>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77FBE">
        <w:rPr>
          <w:rFonts w:ascii="Times New Roman" w:eastAsia="Times New Roman" w:hAnsi="Times New Roman"/>
          <w:i/>
        </w:rPr>
        <w:t>.</w:t>
      </w:r>
    </w:p>
    <w:p w:rsidR="006E54D0" w:rsidRPr="00177FBE" w:rsidRDefault="006E54D0" w:rsidP="009829AB">
      <w:pPr>
        <w:keepNext/>
        <w:spacing w:after="0" w:line="240" w:lineRule="auto"/>
        <w:ind w:firstLine="709"/>
        <w:jc w:val="both"/>
        <w:rPr>
          <w:rFonts w:ascii="Times New Roman" w:hAnsi="Times New Roman"/>
          <w:sz w:val="24"/>
          <w:szCs w:val="24"/>
        </w:rPr>
      </w:pPr>
      <w:r w:rsidRPr="00177FBE">
        <w:rPr>
          <w:rFonts w:ascii="Times New Roman" w:hAnsi="Times New Roman"/>
          <w:b/>
          <w:bCs/>
          <w:sz w:val="24"/>
          <w:szCs w:val="24"/>
        </w:rPr>
        <w:t>Использование программных систем и сервисов</w:t>
      </w:r>
    </w:p>
    <w:p w:rsidR="006E54D0" w:rsidRPr="00177FBE" w:rsidRDefault="006E54D0" w:rsidP="009829AB">
      <w:pPr>
        <w:keepNext/>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2658F5" w:rsidRPr="00177FBE" w:rsidRDefault="002658F5"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hAnsi="Times New Roman"/>
        </w:rPr>
        <w:t>классифицировать файлы по типу и иным параметрам;</w:t>
      </w:r>
    </w:p>
    <w:p w:rsidR="002658F5" w:rsidRPr="00177FBE" w:rsidRDefault="002658F5"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77FBE" w:rsidRDefault="002658F5"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hAnsi="Times New Roman"/>
        </w:rPr>
        <w:t>разбираться в иерархической структуре файловой системы;</w:t>
      </w:r>
    </w:p>
    <w:p w:rsidR="002658F5" w:rsidRPr="00177FBE" w:rsidRDefault="002658F5"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hAnsi="Times New Roman"/>
        </w:rPr>
        <w:t>осуществлять поиск файлов средствами операционной системы;</w:t>
      </w:r>
    </w:p>
    <w:p w:rsidR="006E54D0" w:rsidRPr="00177FBE" w:rsidRDefault="006E54D0" w:rsidP="007C0894">
      <w:pPr>
        <w:pStyle w:val="a9"/>
        <w:widowControl w:val="0"/>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77FBE" w:rsidRDefault="006E54D0" w:rsidP="007C0894">
      <w:pPr>
        <w:pStyle w:val="a9"/>
        <w:widowControl w:val="0"/>
        <w:numPr>
          <w:ilvl w:val="0"/>
          <w:numId w:val="60"/>
        </w:numPr>
        <w:tabs>
          <w:tab w:val="left" w:pos="993"/>
        </w:tabs>
        <w:ind w:left="0" w:firstLine="709"/>
        <w:jc w:val="both"/>
        <w:rPr>
          <w:rFonts w:ascii="Times New Roman" w:eastAsia="Times New Roman" w:hAnsi="Times New Roman"/>
        </w:rPr>
      </w:pPr>
      <w:r w:rsidRPr="00177FBE">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77FBE" w:rsidRDefault="006E54D0" w:rsidP="007C0894">
      <w:pPr>
        <w:pStyle w:val="a9"/>
        <w:numPr>
          <w:ilvl w:val="0"/>
          <w:numId w:val="60"/>
        </w:numPr>
        <w:tabs>
          <w:tab w:val="left" w:pos="820"/>
          <w:tab w:val="left" w:pos="993"/>
        </w:tabs>
        <w:ind w:left="0" w:firstLine="709"/>
        <w:jc w:val="both"/>
        <w:rPr>
          <w:rFonts w:ascii="Times New Roman" w:hAnsi="Times New Roman"/>
        </w:rPr>
      </w:pPr>
      <w:r w:rsidRPr="00177FBE">
        <w:rPr>
          <w:rFonts w:ascii="Times New Roman" w:eastAsia="Times New Roman" w:hAnsi="Times New Roman"/>
        </w:rPr>
        <w:t>анализировать доменные имена компьютеров и адреса документов в Интернете;</w:t>
      </w:r>
    </w:p>
    <w:p w:rsidR="006E54D0" w:rsidRPr="00177FBE" w:rsidRDefault="006E54D0" w:rsidP="007C0894">
      <w:pPr>
        <w:pStyle w:val="a9"/>
        <w:numPr>
          <w:ilvl w:val="0"/>
          <w:numId w:val="60"/>
        </w:numPr>
        <w:tabs>
          <w:tab w:val="left" w:pos="820"/>
          <w:tab w:val="left" w:pos="993"/>
        </w:tabs>
        <w:ind w:left="0" w:firstLine="709"/>
        <w:jc w:val="both"/>
        <w:rPr>
          <w:rFonts w:ascii="Times New Roman" w:hAnsi="Times New Roman"/>
        </w:rPr>
      </w:pPr>
      <w:r w:rsidRPr="00177FBE">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77FBE" w:rsidRDefault="006E54D0"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Выпускник овладеет (как результат применения программных систем и </w:t>
      </w:r>
      <w:r w:rsidR="006C6E8B" w:rsidRPr="00177FBE">
        <w:rPr>
          <w:rFonts w:ascii="Times New Roman" w:hAnsi="Times New Roman"/>
          <w:b/>
          <w:sz w:val="24"/>
          <w:szCs w:val="24"/>
        </w:rPr>
        <w:t>и</w:t>
      </w:r>
      <w:r w:rsidR="00AC7420" w:rsidRPr="00177FBE">
        <w:rPr>
          <w:rFonts w:ascii="Times New Roman" w:hAnsi="Times New Roman"/>
          <w:b/>
          <w:sz w:val="24"/>
          <w:szCs w:val="24"/>
        </w:rPr>
        <w:t>нтернет</w:t>
      </w:r>
      <w:r w:rsidRPr="00177FBE">
        <w:rPr>
          <w:rFonts w:ascii="Times New Roman" w:hAnsi="Times New Roman"/>
          <w:b/>
          <w:sz w:val="24"/>
          <w:szCs w:val="24"/>
        </w:rPr>
        <w:t>-сервисов в данном курсе и во всем образовательном процессе):</w:t>
      </w:r>
    </w:p>
    <w:p w:rsidR="006E54D0" w:rsidRPr="00177FBE" w:rsidRDefault="006E54D0"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77FBE">
        <w:rPr>
          <w:rFonts w:ascii="Times New Roman" w:eastAsia="Times New Roman" w:hAnsi="Times New Roman"/>
        </w:rPr>
        <w:t>и</w:t>
      </w:r>
      <w:r w:rsidR="00AC7420" w:rsidRPr="00177FBE">
        <w:rPr>
          <w:rFonts w:ascii="Times New Roman" w:eastAsia="Times New Roman" w:hAnsi="Times New Roman"/>
        </w:rPr>
        <w:t>нтернет</w:t>
      </w:r>
      <w:r w:rsidRPr="00177FBE">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77FBE" w:rsidRDefault="006E54D0" w:rsidP="007C0894">
      <w:pPr>
        <w:pStyle w:val="a9"/>
        <w:numPr>
          <w:ilvl w:val="0"/>
          <w:numId w:val="60"/>
        </w:numPr>
        <w:tabs>
          <w:tab w:val="left" w:pos="820"/>
          <w:tab w:val="left" w:pos="993"/>
        </w:tabs>
        <w:ind w:left="0" w:firstLine="709"/>
        <w:jc w:val="both"/>
        <w:rPr>
          <w:rFonts w:ascii="Times New Roman" w:hAnsi="Times New Roman"/>
        </w:rPr>
      </w:pPr>
      <w:r w:rsidRPr="00177FBE">
        <w:rPr>
          <w:rFonts w:ascii="Times New Roman" w:eastAsia="Times New Roman" w:hAnsi="Times New Roman"/>
        </w:rPr>
        <w:t>различными формами представления данных (таблицы, диаграммы, графики и т. д.);</w:t>
      </w:r>
    </w:p>
    <w:p w:rsidR="006E54D0" w:rsidRPr="00177FBE" w:rsidRDefault="006E54D0" w:rsidP="007C0894">
      <w:pPr>
        <w:pStyle w:val="a9"/>
        <w:numPr>
          <w:ilvl w:val="0"/>
          <w:numId w:val="60"/>
        </w:numPr>
        <w:tabs>
          <w:tab w:val="left" w:pos="820"/>
          <w:tab w:val="left" w:pos="993"/>
        </w:tabs>
        <w:ind w:left="0" w:firstLine="709"/>
        <w:jc w:val="both"/>
        <w:rPr>
          <w:rFonts w:ascii="Times New Roman" w:eastAsia="Times New Roman" w:hAnsi="Times New Roman"/>
        </w:rPr>
      </w:pPr>
      <w:r w:rsidRPr="00177FBE">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77FBE">
        <w:rPr>
          <w:rFonts w:ascii="Times New Roman" w:eastAsia="Times New Roman" w:hAnsi="Times New Roman"/>
        </w:rPr>
        <w:t>и</w:t>
      </w:r>
      <w:r w:rsidR="00AC7420" w:rsidRPr="00177FBE">
        <w:rPr>
          <w:rFonts w:ascii="Times New Roman" w:eastAsia="Times New Roman" w:hAnsi="Times New Roman"/>
        </w:rPr>
        <w:t>нтернет</w:t>
      </w:r>
      <w:r w:rsidRPr="00177FBE">
        <w:rPr>
          <w:rFonts w:ascii="Times New Roman" w:eastAsia="Times New Roman" w:hAnsi="Times New Roman"/>
        </w:rPr>
        <w:t xml:space="preserve">-сервисов и </w:t>
      </w:r>
      <w:r w:rsidR="00245F1D" w:rsidRPr="00177FBE">
        <w:rPr>
          <w:rFonts w:ascii="Times New Roman" w:eastAsia="Times New Roman" w:hAnsi="Times New Roman"/>
        </w:rPr>
        <w:t>т. п.</w:t>
      </w:r>
      <w:r w:rsidRPr="00177FBE">
        <w:rPr>
          <w:rFonts w:ascii="Times New Roman" w:eastAsia="Times New Roman" w:hAnsi="Times New Roman"/>
        </w:rPr>
        <w:t>;</w:t>
      </w:r>
    </w:p>
    <w:p w:rsidR="00726303" w:rsidRPr="00177FBE" w:rsidRDefault="00726303" w:rsidP="007C0894">
      <w:pPr>
        <w:pStyle w:val="a9"/>
        <w:numPr>
          <w:ilvl w:val="0"/>
          <w:numId w:val="60"/>
        </w:numPr>
        <w:tabs>
          <w:tab w:val="left" w:pos="820"/>
          <w:tab w:val="left" w:pos="993"/>
        </w:tabs>
        <w:jc w:val="both"/>
        <w:rPr>
          <w:rFonts w:ascii="Times New Roman" w:hAnsi="Times New Roman"/>
        </w:rPr>
      </w:pPr>
      <w:r w:rsidRPr="00177FBE">
        <w:rPr>
          <w:rFonts w:ascii="Times New Roman" w:eastAsia="Times New Roman" w:hAnsi="Times New Roman"/>
        </w:rPr>
        <w:t>основами соблюдения норм информационной этики и права;</w:t>
      </w:r>
    </w:p>
    <w:p w:rsidR="00726303" w:rsidRPr="00177FBE" w:rsidRDefault="00726303" w:rsidP="007C0894">
      <w:pPr>
        <w:pStyle w:val="a9"/>
        <w:numPr>
          <w:ilvl w:val="0"/>
          <w:numId w:val="60"/>
        </w:numPr>
        <w:tabs>
          <w:tab w:val="left" w:pos="780"/>
          <w:tab w:val="left" w:pos="993"/>
        </w:tabs>
        <w:jc w:val="both"/>
        <w:rPr>
          <w:rFonts w:ascii="Times New Roman" w:eastAsia="Times New Roman" w:hAnsi="Times New Roman"/>
          <w:w w:val="99"/>
        </w:rPr>
      </w:pPr>
      <w:r w:rsidRPr="00177FBE">
        <w:rPr>
          <w:rFonts w:ascii="Times New Roman" w:eastAsia="Times New Roman" w:hAnsi="Times New Roman"/>
        </w:rPr>
        <w:t xml:space="preserve">познакомится с программными средствами для работы с </w:t>
      </w:r>
      <w:r w:rsidRPr="00177FBE">
        <w:rPr>
          <w:rFonts w:ascii="Times New Roman" w:eastAsia="Times New Roman" w:hAnsi="Times New Roman"/>
          <w:w w:val="99"/>
        </w:rPr>
        <w:t>аудио-</w:t>
      </w:r>
      <w:r w:rsidRPr="00177FBE">
        <w:rPr>
          <w:rFonts w:ascii="Times New Roman" w:eastAsia="Times New Roman" w:hAnsi="Times New Roman"/>
        </w:rPr>
        <w:t xml:space="preserve">визуальными данными и соответствующим понятийным </w:t>
      </w:r>
      <w:r w:rsidRPr="00177FBE">
        <w:rPr>
          <w:rFonts w:ascii="Times New Roman" w:eastAsia="Times New Roman" w:hAnsi="Times New Roman"/>
          <w:w w:val="99"/>
        </w:rPr>
        <w:t>аппаратом;</w:t>
      </w:r>
    </w:p>
    <w:p w:rsidR="00726303" w:rsidRPr="00177FBE" w:rsidRDefault="00726303" w:rsidP="007C0894">
      <w:pPr>
        <w:pStyle w:val="a9"/>
        <w:numPr>
          <w:ilvl w:val="0"/>
          <w:numId w:val="60"/>
        </w:numPr>
        <w:tabs>
          <w:tab w:val="left" w:pos="820"/>
          <w:tab w:val="left" w:pos="993"/>
        </w:tabs>
        <w:jc w:val="both"/>
        <w:rPr>
          <w:rFonts w:ascii="Times New Roman" w:hAnsi="Times New Roman"/>
        </w:rPr>
      </w:pPr>
      <w:r w:rsidRPr="00177FBE">
        <w:rPr>
          <w:rFonts w:ascii="Times New Roman" w:eastAsia="Times New Roman" w:hAnsi="Times New Roman"/>
        </w:rPr>
        <w:t xml:space="preserve">узнает о дискретном представлении </w:t>
      </w:r>
      <w:r w:rsidRPr="00177FBE">
        <w:rPr>
          <w:rFonts w:ascii="Times New Roman" w:eastAsia="Times New Roman" w:hAnsi="Times New Roman"/>
          <w:w w:val="99"/>
        </w:rPr>
        <w:t>аудио-</w:t>
      </w:r>
      <w:r w:rsidRPr="00177FBE">
        <w:rPr>
          <w:rFonts w:ascii="Times New Roman" w:eastAsia="Times New Roman" w:hAnsi="Times New Roman"/>
        </w:rPr>
        <w:t>визуальных данных.</w:t>
      </w:r>
    </w:p>
    <w:p w:rsidR="006E54D0" w:rsidRPr="00177FBE" w:rsidRDefault="006E54D0" w:rsidP="007C089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w:t>
      </w:r>
      <w:r w:rsidR="002433BB" w:rsidRPr="00177FBE">
        <w:rPr>
          <w:rFonts w:ascii="Times New Roman" w:hAnsi="Times New Roman"/>
          <w:b/>
          <w:sz w:val="24"/>
          <w:szCs w:val="24"/>
        </w:rPr>
        <w:t xml:space="preserve"> </w:t>
      </w:r>
      <w:r w:rsidRPr="00177FBE">
        <w:rPr>
          <w:rFonts w:ascii="Times New Roman" w:hAnsi="Times New Roman"/>
          <w:b/>
          <w:sz w:val="24"/>
          <w:szCs w:val="24"/>
        </w:rPr>
        <w:t>получит</w:t>
      </w:r>
      <w:r w:rsidR="002433BB" w:rsidRPr="00177FBE">
        <w:rPr>
          <w:rFonts w:ascii="Times New Roman" w:hAnsi="Times New Roman"/>
          <w:b/>
          <w:sz w:val="24"/>
          <w:szCs w:val="24"/>
        </w:rPr>
        <w:t xml:space="preserve"> </w:t>
      </w:r>
      <w:r w:rsidRPr="00177FBE">
        <w:rPr>
          <w:rFonts w:ascii="Times New Roman" w:hAnsi="Times New Roman"/>
          <w:b/>
          <w:sz w:val="24"/>
          <w:szCs w:val="24"/>
        </w:rPr>
        <w:t>возможность</w:t>
      </w:r>
      <w:r w:rsidR="002433BB" w:rsidRPr="00177FBE">
        <w:rPr>
          <w:rFonts w:ascii="Times New Roman" w:hAnsi="Times New Roman"/>
          <w:b/>
          <w:sz w:val="24"/>
          <w:szCs w:val="24"/>
        </w:rPr>
        <w:t xml:space="preserve"> </w:t>
      </w:r>
      <w:r w:rsidRPr="00177FBE">
        <w:rPr>
          <w:rFonts w:ascii="Times New Roman" w:hAnsi="Times New Roman"/>
          <w:b/>
          <w:sz w:val="24"/>
          <w:szCs w:val="24"/>
        </w:rPr>
        <w:t>(в</w:t>
      </w:r>
      <w:r w:rsidR="002433BB" w:rsidRPr="00177FBE">
        <w:rPr>
          <w:rFonts w:ascii="Times New Roman" w:hAnsi="Times New Roman"/>
          <w:b/>
          <w:sz w:val="24"/>
          <w:szCs w:val="24"/>
        </w:rPr>
        <w:t xml:space="preserve"> </w:t>
      </w:r>
      <w:r w:rsidRPr="00177FBE">
        <w:rPr>
          <w:rFonts w:ascii="Times New Roman" w:hAnsi="Times New Roman"/>
          <w:b/>
          <w:sz w:val="24"/>
          <w:szCs w:val="24"/>
        </w:rPr>
        <w:t>данном</w:t>
      </w:r>
      <w:r w:rsidR="002433BB" w:rsidRPr="00177FBE">
        <w:rPr>
          <w:rFonts w:ascii="Times New Roman" w:hAnsi="Times New Roman"/>
          <w:b/>
          <w:sz w:val="24"/>
          <w:szCs w:val="24"/>
        </w:rPr>
        <w:t xml:space="preserve"> </w:t>
      </w:r>
      <w:r w:rsidRPr="00177FBE">
        <w:rPr>
          <w:rFonts w:ascii="Times New Roman" w:hAnsi="Times New Roman"/>
          <w:b/>
          <w:sz w:val="24"/>
          <w:szCs w:val="24"/>
        </w:rPr>
        <w:t>курсе</w:t>
      </w:r>
      <w:r w:rsidR="002433BB" w:rsidRPr="00177FBE">
        <w:rPr>
          <w:rFonts w:ascii="Times New Roman" w:hAnsi="Times New Roman"/>
          <w:b/>
          <w:sz w:val="24"/>
          <w:szCs w:val="24"/>
        </w:rPr>
        <w:t xml:space="preserve"> </w:t>
      </w:r>
      <w:r w:rsidRPr="00177FBE">
        <w:rPr>
          <w:rFonts w:ascii="Times New Roman" w:hAnsi="Times New Roman"/>
          <w:b/>
          <w:sz w:val="24"/>
          <w:szCs w:val="24"/>
        </w:rPr>
        <w:t>и</w:t>
      </w:r>
      <w:r w:rsidR="002433BB" w:rsidRPr="00177FBE">
        <w:rPr>
          <w:rFonts w:ascii="Times New Roman" w:hAnsi="Times New Roman"/>
          <w:b/>
          <w:sz w:val="24"/>
          <w:szCs w:val="24"/>
        </w:rPr>
        <w:t xml:space="preserve"> </w:t>
      </w:r>
      <w:r w:rsidRPr="00177FBE">
        <w:rPr>
          <w:rFonts w:ascii="Times New Roman" w:hAnsi="Times New Roman"/>
          <w:b/>
          <w:sz w:val="24"/>
          <w:szCs w:val="24"/>
        </w:rPr>
        <w:t>иной</w:t>
      </w:r>
      <w:r w:rsidR="002433BB" w:rsidRPr="00177FBE">
        <w:rPr>
          <w:rFonts w:ascii="Times New Roman" w:hAnsi="Times New Roman"/>
          <w:b/>
          <w:sz w:val="24"/>
          <w:szCs w:val="24"/>
        </w:rPr>
        <w:t xml:space="preserve"> </w:t>
      </w:r>
      <w:r w:rsidRPr="00177FBE">
        <w:rPr>
          <w:rFonts w:ascii="Times New Roman" w:hAnsi="Times New Roman"/>
          <w:b/>
          <w:sz w:val="24"/>
          <w:szCs w:val="24"/>
        </w:rPr>
        <w:t>учебной деятельности):</w:t>
      </w:r>
    </w:p>
    <w:p w:rsidR="006E54D0" w:rsidRPr="00177FBE" w:rsidRDefault="00726303" w:rsidP="007C0894">
      <w:pPr>
        <w:pStyle w:val="a9"/>
        <w:numPr>
          <w:ilvl w:val="0"/>
          <w:numId w:val="61"/>
        </w:numPr>
        <w:tabs>
          <w:tab w:val="left" w:pos="993"/>
        </w:tabs>
        <w:ind w:left="0" w:firstLine="709"/>
        <w:jc w:val="both"/>
        <w:rPr>
          <w:rFonts w:ascii="Times New Roman" w:hAnsi="Times New Roman"/>
          <w:i/>
        </w:rPr>
      </w:pPr>
      <w:r w:rsidRPr="00177FBE">
        <w:rPr>
          <w:rFonts w:ascii="Times New Roman" w:eastAsia="Times New Roman" w:hAnsi="Times New Roman"/>
          <w:i/>
        </w:rPr>
        <w:t>узнать о</w:t>
      </w:r>
      <w:r w:rsidR="0095315B" w:rsidRPr="00177FBE">
        <w:rPr>
          <w:rFonts w:ascii="Times New Roman" w:eastAsia="Times New Roman" w:hAnsi="Times New Roman"/>
          <w:i/>
        </w:rPr>
        <w:t xml:space="preserve"> данных от датчиков, например, датчиков роботизированных устройств;</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77FBE" w:rsidRDefault="006E54D0" w:rsidP="007C0894">
      <w:pPr>
        <w:pStyle w:val="a9"/>
        <w:numPr>
          <w:ilvl w:val="0"/>
          <w:numId w:val="61"/>
        </w:numPr>
        <w:tabs>
          <w:tab w:val="left" w:pos="820"/>
          <w:tab w:val="left" w:pos="993"/>
        </w:tabs>
        <w:ind w:left="0" w:firstLine="709"/>
        <w:jc w:val="both"/>
        <w:rPr>
          <w:rFonts w:ascii="Times New Roman" w:eastAsia="Times New Roman" w:hAnsi="Times New Roman"/>
          <w:i/>
        </w:rPr>
      </w:pPr>
      <w:r w:rsidRPr="00177FBE">
        <w:rPr>
          <w:rFonts w:ascii="Times New Roman" w:eastAsia="Times New Roman" w:hAnsi="Times New Roman"/>
          <w:i/>
        </w:rPr>
        <w:t>узнать о структуре современных компьютеров и назначении их элементов;</w:t>
      </w:r>
    </w:p>
    <w:p w:rsidR="006E54D0" w:rsidRPr="00177FBE" w:rsidRDefault="006E54D0" w:rsidP="007C0894">
      <w:pPr>
        <w:pStyle w:val="a9"/>
        <w:numPr>
          <w:ilvl w:val="0"/>
          <w:numId w:val="61"/>
        </w:numPr>
        <w:tabs>
          <w:tab w:val="left" w:pos="780"/>
          <w:tab w:val="left" w:pos="993"/>
        </w:tabs>
        <w:ind w:left="0" w:firstLine="709"/>
        <w:jc w:val="both"/>
        <w:rPr>
          <w:rFonts w:ascii="Times New Roman" w:hAnsi="Times New Roman"/>
          <w:i/>
        </w:rPr>
      </w:pPr>
      <w:r w:rsidRPr="00177FBE">
        <w:rPr>
          <w:rFonts w:ascii="Times New Roman" w:eastAsia="Times New Roman" w:hAnsi="Times New Roman"/>
          <w:i/>
        </w:rPr>
        <w:t xml:space="preserve">получить представление об истории и тенденциях развития </w:t>
      </w:r>
      <w:r w:rsidRPr="00177FBE">
        <w:rPr>
          <w:rFonts w:ascii="Times New Roman" w:eastAsia="Times New Roman" w:hAnsi="Times New Roman"/>
          <w:i/>
          <w:w w:val="99"/>
        </w:rPr>
        <w:t>ИКТ;</w:t>
      </w:r>
    </w:p>
    <w:p w:rsidR="0095315B" w:rsidRPr="00177FBE" w:rsidRDefault="006E54D0" w:rsidP="007C0894">
      <w:pPr>
        <w:pStyle w:val="a9"/>
        <w:numPr>
          <w:ilvl w:val="0"/>
          <w:numId w:val="61"/>
        </w:numPr>
        <w:tabs>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познакомиться с примерами использования ИКТ в современном мире</w:t>
      </w:r>
      <w:r w:rsidR="0095315B" w:rsidRPr="00177FBE">
        <w:rPr>
          <w:rFonts w:ascii="Times New Roman" w:eastAsia="Times New Roman" w:hAnsi="Times New Roman"/>
          <w:i/>
        </w:rPr>
        <w:t>;</w:t>
      </w:r>
    </w:p>
    <w:p w:rsidR="00B540EE" w:rsidRPr="00177FBE" w:rsidRDefault="0095315B" w:rsidP="007C0894">
      <w:pPr>
        <w:pStyle w:val="a9"/>
        <w:numPr>
          <w:ilvl w:val="0"/>
          <w:numId w:val="61"/>
        </w:numPr>
        <w:tabs>
          <w:tab w:val="left" w:pos="940"/>
          <w:tab w:val="left" w:pos="993"/>
        </w:tabs>
        <w:ind w:left="0" w:firstLine="709"/>
        <w:jc w:val="both"/>
        <w:rPr>
          <w:rFonts w:ascii="Times New Roman" w:eastAsia="Times New Roman" w:hAnsi="Times New Roman"/>
          <w:i/>
        </w:rPr>
      </w:pPr>
      <w:r w:rsidRPr="00177FBE">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Pr="00177FBE" w:rsidRDefault="00B540EE" w:rsidP="007C0894">
      <w:pPr>
        <w:pStyle w:val="4"/>
        <w:spacing w:before="0" w:line="240" w:lineRule="auto"/>
        <w:ind w:left="0"/>
        <w:rPr>
          <w:sz w:val="24"/>
          <w:szCs w:val="24"/>
        </w:rPr>
      </w:pPr>
      <w:bookmarkStart w:id="143" w:name="_Toc409691640"/>
      <w:bookmarkStart w:id="144" w:name="_Toc410653963"/>
      <w:bookmarkStart w:id="145" w:name="_Toc414553149"/>
      <w:r w:rsidRPr="00177FBE">
        <w:rPr>
          <w:sz w:val="24"/>
          <w:szCs w:val="24"/>
        </w:rPr>
        <w:t>Физика</w:t>
      </w:r>
      <w:bookmarkEnd w:id="143"/>
      <w:bookmarkEnd w:id="144"/>
      <w:bookmarkEnd w:id="145"/>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Примечание</w:t>
      </w:r>
      <w:r w:rsidRPr="00177FBE">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77FBE" w:rsidRDefault="00EC713E"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роль эксперимента в получении научной информации;</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проводить прямые измерения физических величин: время, расстояние, масса тела, объ</w:t>
      </w:r>
      <w:r w:rsidR="00245F1D" w:rsidRPr="00177FBE">
        <w:rPr>
          <w:rFonts w:ascii="Times New Roman" w:hAnsi="Times New Roman"/>
          <w:sz w:val="24"/>
          <w:szCs w:val="24"/>
        </w:rPr>
        <w:t>е</w:t>
      </w:r>
      <w:r w:rsidRPr="00177FBE">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Примечание</w:t>
      </w:r>
      <w:r w:rsidRPr="00177FBE">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77FBE">
        <w:rPr>
          <w:rFonts w:ascii="Times New Roman" w:hAnsi="Times New Roman"/>
          <w:sz w:val="24"/>
          <w:szCs w:val="24"/>
        </w:rPr>
        <w:t>е</w:t>
      </w:r>
      <w:r w:rsidRPr="00177FBE">
        <w:rPr>
          <w:rFonts w:ascii="Times New Roman" w:hAnsi="Times New Roman"/>
          <w:sz w:val="24"/>
          <w:szCs w:val="24"/>
        </w:rPr>
        <w:t>том заданной точности измерений;</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осознавать ценность научных исследований, роль физики в расширении </w:t>
      </w:r>
      <w:r w:rsidRPr="00177FBE">
        <w:rPr>
          <w:rFonts w:ascii="Times New Roman" w:hAnsi="Times New Roman"/>
          <w:i/>
          <w:sz w:val="24"/>
          <w:szCs w:val="24"/>
        </w:rPr>
        <w:lastRenderedPageBreak/>
        <w:t>представлений об окружающем мире и ее вклад в улучшение качества жизни;</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при</w:t>
      </w:r>
      <w:r w:rsidR="00245F1D" w:rsidRPr="00177FBE">
        <w:rPr>
          <w:rFonts w:ascii="Times New Roman" w:hAnsi="Times New Roman"/>
          <w:i/>
          <w:sz w:val="24"/>
          <w:szCs w:val="24"/>
        </w:rPr>
        <w:t>е</w:t>
      </w:r>
      <w:r w:rsidRPr="00177FBE">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77FBE">
        <w:rPr>
          <w:rFonts w:ascii="Times New Roman" w:hAnsi="Times New Roman"/>
          <w:i/>
          <w:sz w:val="24"/>
          <w:szCs w:val="24"/>
        </w:rPr>
        <w:t>е</w:t>
      </w:r>
      <w:r w:rsidRPr="00177FBE">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77FBE">
        <w:rPr>
          <w:rFonts w:ascii="Times New Roman" w:hAnsi="Times New Roman"/>
          <w:i/>
          <w:sz w:val="24"/>
          <w:szCs w:val="24"/>
        </w:rPr>
        <w:t>е</w:t>
      </w:r>
      <w:r w:rsidRPr="00177FBE">
        <w:rPr>
          <w:rFonts w:ascii="Times New Roman" w:hAnsi="Times New Roman"/>
          <w:i/>
          <w:sz w:val="24"/>
          <w:szCs w:val="24"/>
        </w:rPr>
        <w:t xml:space="preserve"> содержание и данные об источнике информации;</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Механические явления</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77FBE">
        <w:rPr>
          <w:rFonts w:ascii="Times New Roman" w:hAnsi="Times New Roman"/>
          <w:sz w:val="24"/>
          <w:szCs w:val="24"/>
        </w:rPr>
        <w:t>е</w:t>
      </w:r>
      <w:r w:rsidRPr="00177FBE">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77FBE">
        <w:rPr>
          <w:rFonts w:ascii="Times New Roman" w:hAnsi="Times New Roman"/>
          <w:sz w:val="24"/>
          <w:szCs w:val="24"/>
        </w:rPr>
        <w:t>е</w:t>
      </w:r>
      <w:r w:rsidRPr="00177FBE">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Тепловые явления</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77FBE">
        <w:rPr>
          <w:rFonts w:ascii="Times New Roman" w:hAnsi="Times New Roman"/>
          <w:sz w:val="24"/>
          <w:szCs w:val="24"/>
        </w:rPr>
        <w:t>е</w:t>
      </w:r>
      <w:r w:rsidRPr="00177FBE">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77FBE" w:rsidRDefault="005114E3"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77FBE">
        <w:rPr>
          <w:rFonts w:ascii="Times New Roman" w:hAnsi="Times New Roman"/>
          <w:sz w:val="24"/>
          <w:szCs w:val="24"/>
        </w:rPr>
        <w:t>е</w:t>
      </w:r>
      <w:r w:rsidRPr="00177FBE">
        <w:rPr>
          <w:rFonts w:ascii="Times New Roman" w:hAnsi="Times New Roman"/>
          <w:sz w:val="24"/>
          <w:szCs w:val="24"/>
        </w:rPr>
        <w:t xml:space="preserve"> решения, проводить расч</w:t>
      </w:r>
      <w:r w:rsidR="00245F1D" w:rsidRPr="00177FBE">
        <w:rPr>
          <w:rFonts w:ascii="Times New Roman" w:hAnsi="Times New Roman"/>
          <w:sz w:val="24"/>
          <w:szCs w:val="24"/>
        </w:rPr>
        <w:t>е</w:t>
      </w:r>
      <w:r w:rsidRPr="00177FBE">
        <w:rPr>
          <w:rFonts w:ascii="Times New Roman" w:hAnsi="Times New Roman"/>
          <w:sz w:val="24"/>
          <w:szCs w:val="24"/>
        </w:rPr>
        <w:t>ты и оценивать реальность полученного значения физической величины.</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находить адекватную предложенной задаче физическую модель, разрешать </w:t>
      </w:r>
      <w:r w:rsidRPr="00177FBE">
        <w:rPr>
          <w:rFonts w:ascii="Times New Roman" w:hAnsi="Times New Roman"/>
          <w:i/>
          <w:sz w:val="24"/>
          <w:szCs w:val="24"/>
        </w:rPr>
        <w:lastRenderedPageBreak/>
        <w:t>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Электрические и магнитные явления</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77FBE" w:rsidRDefault="006E54D0" w:rsidP="009829AB">
      <w:pPr>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77FBE" w:rsidRDefault="00726303"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приводить примеры практического использования физических знаний оэлектромагнитных явлениях</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77FBE">
        <w:rPr>
          <w:rFonts w:ascii="Times New Roman" w:hAnsi="Times New Roman"/>
          <w:sz w:val="24"/>
          <w:szCs w:val="24"/>
        </w:rPr>
        <w:t>е</w:t>
      </w:r>
      <w:r w:rsidRPr="00177FBE">
        <w:rPr>
          <w:rFonts w:ascii="Times New Roman" w:hAnsi="Times New Roman"/>
          <w:sz w:val="24"/>
          <w:szCs w:val="24"/>
        </w:rPr>
        <w:t>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177FBE">
        <w:rPr>
          <w:rFonts w:ascii="Times New Roman" w:hAnsi="Times New Roman"/>
          <w:sz w:val="24"/>
          <w:szCs w:val="24"/>
        </w:rPr>
        <w:t>е</w:t>
      </w:r>
      <w:r w:rsidRPr="00177FBE">
        <w:rPr>
          <w:rFonts w:ascii="Times New Roman" w:hAnsi="Times New Roman"/>
          <w:sz w:val="24"/>
          <w:szCs w:val="24"/>
        </w:rPr>
        <w:t xml:space="preserve"> решения, проводить расч</w:t>
      </w:r>
      <w:r w:rsidR="00245F1D" w:rsidRPr="00177FBE">
        <w:rPr>
          <w:rFonts w:ascii="Times New Roman" w:hAnsi="Times New Roman"/>
          <w:sz w:val="24"/>
          <w:szCs w:val="24"/>
        </w:rPr>
        <w:t>е</w:t>
      </w:r>
      <w:r w:rsidRPr="00177FBE">
        <w:rPr>
          <w:rFonts w:ascii="Times New Roman" w:hAnsi="Times New Roman"/>
          <w:sz w:val="24"/>
          <w:szCs w:val="24"/>
        </w:rPr>
        <w:t>ты и оценивать реальность полученного значения физической величины.</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при</w:t>
      </w:r>
      <w:r w:rsidR="00245F1D" w:rsidRPr="00177FBE">
        <w:rPr>
          <w:rFonts w:ascii="Times New Roman" w:hAnsi="Times New Roman"/>
          <w:i/>
          <w:sz w:val="24"/>
          <w:szCs w:val="24"/>
        </w:rPr>
        <w:t>е</w:t>
      </w:r>
      <w:r w:rsidRPr="00177FBE">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находить адекватную предложенной задаче физическую модель, разрешать </w:t>
      </w:r>
      <w:r w:rsidRPr="00177FBE">
        <w:rPr>
          <w:rFonts w:ascii="Times New Roman" w:hAnsi="Times New Roman"/>
          <w:i/>
          <w:sz w:val="24"/>
          <w:szCs w:val="24"/>
        </w:rPr>
        <w:lastRenderedPageBreak/>
        <w:t>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Квантовые явления</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77FBE" w:rsidRDefault="006E54D0" w:rsidP="007C089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77FBE">
        <w:rPr>
          <w:rFonts w:ascii="Times New Roman" w:hAnsi="Times New Roman"/>
          <w:i/>
          <w:sz w:val="24"/>
          <w:szCs w:val="24"/>
        </w:rPr>
        <w:t>е</w:t>
      </w:r>
      <w:r w:rsidRPr="00177FBE">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соотносить энергию связи атомных ядер с дефектом массы;</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Элементы астрономии</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77FBE">
        <w:rPr>
          <w:rFonts w:ascii="Times New Roman" w:hAnsi="Times New Roman"/>
          <w:sz w:val="24"/>
          <w:szCs w:val="24"/>
        </w:rPr>
        <w:t>е</w:t>
      </w:r>
      <w:r w:rsidRPr="00177FBE">
        <w:rPr>
          <w:rFonts w:ascii="Times New Roman" w:hAnsi="Times New Roman"/>
          <w:sz w:val="24"/>
          <w:szCs w:val="24"/>
        </w:rPr>
        <w:t>здного неба, движения Луны, Солнца и планет относительно зв</w:t>
      </w:r>
      <w:r w:rsidR="00245F1D" w:rsidRPr="00177FBE">
        <w:rPr>
          <w:rFonts w:ascii="Times New Roman" w:hAnsi="Times New Roman"/>
          <w:sz w:val="24"/>
          <w:szCs w:val="24"/>
        </w:rPr>
        <w:t>е</w:t>
      </w:r>
      <w:r w:rsidRPr="00177FBE">
        <w:rPr>
          <w:rFonts w:ascii="Times New Roman" w:hAnsi="Times New Roman"/>
          <w:sz w:val="24"/>
          <w:szCs w:val="24"/>
        </w:rPr>
        <w:t>зд;</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различия между гелиоцентрической и геоцентрической системами мира;</w:t>
      </w:r>
    </w:p>
    <w:p w:rsidR="006E54D0" w:rsidRPr="00177FBE" w:rsidRDefault="006E54D0" w:rsidP="007C089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77FBE">
        <w:rPr>
          <w:rFonts w:ascii="Times New Roman" w:hAnsi="Times New Roman"/>
          <w:i/>
          <w:sz w:val="24"/>
          <w:szCs w:val="24"/>
        </w:rPr>
        <w:t>е</w:t>
      </w:r>
      <w:r w:rsidRPr="00177FBE">
        <w:rPr>
          <w:rFonts w:ascii="Times New Roman" w:hAnsi="Times New Roman"/>
          <w:i/>
          <w:sz w:val="24"/>
          <w:szCs w:val="24"/>
        </w:rPr>
        <w:t>здного неба при наблюдениях зв</w:t>
      </w:r>
      <w:r w:rsidR="00245F1D" w:rsidRPr="00177FBE">
        <w:rPr>
          <w:rFonts w:ascii="Times New Roman" w:hAnsi="Times New Roman"/>
          <w:i/>
          <w:sz w:val="24"/>
          <w:szCs w:val="24"/>
        </w:rPr>
        <w:t>е</w:t>
      </w:r>
      <w:r w:rsidRPr="00177FBE">
        <w:rPr>
          <w:rFonts w:ascii="Times New Roman" w:hAnsi="Times New Roman"/>
          <w:i/>
          <w:sz w:val="24"/>
          <w:szCs w:val="24"/>
        </w:rPr>
        <w:t>здного неба;</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основные характеристики зв</w:t>
      </w:r>
      <w:r w:rsidR="00245F1D" w:rsidRPr="00177FBE">
        <w:rPr>
          <w:rFonts w:ascii="Times New Roman" w:hAnsi="Times New Roman"/>
          <w:i/>
          <w:sz w:val="24"/>
          <w:szCs w:val="24"/>
        </w:rPr>
        <w:t>е</w:t>
      </w:r>
      <w:r w:rsidRPr="00177FBE">
        <w:rPr>
          <w:rFonts w:ascii="Times New Roman" w:hAnsi="Times New Roman"/>
          <w:i/>
          <w:sz w:val="24"/>
          <w:szCs w:val="24"/>
        </w:rPr>
        <w:t>зд (размер, цвет, температура) соотносить цвет звезды с е</w:t>
      </w:r>
      <w:r w:rsidR="00245F1D" w:rsidRPr="00177FBE">
        <w:rPr>
          <w:rFonts w:ascii="Times New Roman" w:hAnsi="Times New Roman"/>
          <w:i/>
          <w:sz w:val="24"/>
          <w:szCs w:val="24"/>
        </w:rPr>
        <w:t>е</w:t>
      </w:r>
      <w:r w:rsidRPr="00177FBE">
        <w:rPr>
          <w:rFonts w:ascii="Times New Roman" w:hAnsi="Times New Roman"/>
          <w:i/>
          <w:sz w:val="24"/>
          <w:szCs w:val="24"/>
        </w:rPr>
        <w:t xml:space="preserve"> температурой;</w:t>
      </w:r>
    </w:p>
    <w:p w:rsidR="006E54D0" w:rsidRPr="00177FBE" w:rsidRDefault="006E54D0" w:rsidP="007C0894">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гипотезы о происхождении Солнечной системы.</w:t>
      </w:r>
    </w:p>
    <w:p w:rsidR="00B540EE" w:rsidRPr="00177FBE" w:rsidRDefault="00B540EE" w:rsidP="007C0894">
      <w:pPr>
        <w:pStyle w:val="4"/>
        <w:spacing w:before="0" w:line="240" w:lineRule="auto"/>
        <w:ind w:left="0"/>
        <w:rPr>
          <w:sz w:val="24"/>
          <w:szCs w:val="24"/>
        </w:rPr>
      </w:pPr>
      <w:bookmarkStart w:id="146" w:name="_Toc409691641"/>
      <w:bookmarkStart w:id="147" w:name="_Toc410653964"/>
      <w:bookmarkStart w:id="148" w:name="_Toc414553150"/>
      <w:r w:rsidRPr="00177FBE">
        <w:rPr>
          <w:sz w:val="24"/>
          <w:szCs w:val="24"/>
        </w:rPr>
        <w:t>Биология</w:t>
      </w:r>
      <w:bookmarkEnd w:id="146"/>
      <w:bookmarkEnd w:id="147"/>
      <w:bookmarkEnd w:id="148"/>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В результате изучения курса биологии в основной школе: </w:t>
      </w:r>
    </w:p>
    <w:p w:rsidR="00E53743" w:rsidRPr="00177FBE" w:rsidRDefault="00E53743" w:rsidP="007C0894">
      <w:pPr>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Выпускник </w:t>
      </w:r>
      <w:r w:rsidRPr="00177FBE">
        <w:rPr>
          <w:rFonts w:ascii="Times New Roman" w:hAnsi="Times New Roman"/>
          <w:b/>
          <w:sz w:val="24"/>
          <w:szCs w:val="24"/>
        </w:rPr>
        <w:t xml:space="preserve">научится </w:t>
      </w:r>
      <w:r w:rsidRPr="00177FBE">
        <w:rPr>
          <w:rFonts w:ascii="Times New Roman" w:hAnsi="Times New Roman"/>
          <w:bCs/>
          <w:sz w:val="24"/>
          <w:szCs w:val="24"/>
        </w:rPr>
        <w:t xml:space="preserve">пользоваться научными методами для распознания биологических проблем; </w:t>
      </w:r>
      <w:r w:rsidRPr="00177FBE">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77FBE" w:rsidRDefault="00E53743" w:rsidP="007C0894">
      <w:pPr>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Выпускник</w:t>
      </w:r>
      <w:r w:rsidRPr="00177FBE">
        <w:rPr>
          <w:rFonts w:ascii="Times New Roman" w:hAnsi="Times New Roman"/>
          <w:b/>
          <w:sz w:val="24"/>
          <w:szCs w:val="24"/>
        </w:rPr>
        <w:t xml:space="preserve"> овладеет</w:t>
      </w:r>
      <w:r w:rsidRPr="00177FBE">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77FBE" w:rsidRDefault="00E53743" w:rsidP="007C0894">
      <w:pPr>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 xml:space="preserve">Выпускник </w:t>
      </w:r>
      <w:r w:rsidRPr="00177FBE">
        <w:rPr>
          <w:rFonts w:ascii="Times New Roman" w:hAnsi="Times New Roman"/>
          <w:b/>
          <w:sz w:val="24"/>
          <w:szCs w:val="24"/>
        </w:rPr>
        <w:t>освоит</w:t>
      </w:r>
      <w:r w:rsidRPr="00177FBE">
        <w:rPr>
          <w:rFonts w:ascii="Times New Roman" w:hAnsi="Times New Roman"/>
          <w:sz w:val="24"/>
          <w:szCs w:val="24"/>
        </w:rPr>
        <w:t xml:space="preserve"> общие при</w:t>
      </w:r>
      <w:r w:rsidR="00245F1D" w:rsidRPr="00177FBE">
        <w:rPr>
          <w:rFonts w:ascii="Times New Roman" w:hAnsi="Times New Roman"/>
          <w:sz w:val="24"/>
          <w:szCs w:val="24"/>
        </w:rPr>
        <w:t>е</w:t>
      </w:r>
      <w:r w:rsidRPr="00177FBE">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77FBE" w:rsidRDefault="00E53743" w:rsidP="007C0894">
      <w:pPr>
        <w:autoSpaceDE w:val="0"/>
        <w:autoSpaceDN w:val="0"/>
        <w:adjustRightInd w:val="0"/>
        <w:spacing w:after="0" w:line="240" w:lineRule="auto"/>
        <w:ind w:firstLine="709"/>
        <w:jc w:val="both"/>
        <w:rPr>
          <w:rFonts w:ascii="Times New Roman" w:hAnsi="Times New Roman"/>
          <w:iCs/>
          <w:sz w:val="24"/>
          <w:szCs w:val="24"/>
        </w:rPr>
      </w:pPr>
      <w:r w:rsidRPr="00177FBE">
        <w:rPr>
          <w:rFonts w:ascii="Times New Roman" w:hAnsi="Times New Roman"/>
          <w:iCs/>
          <w:sz w:val="24"/>
          <w:szCs w:val="24"/>
        </w:rPr>
        <w:t xml:space="preserve">Выпускник </w:t>
      </w:r>
      <w:r w:rsidRPr="00177FBE">
        <w:rPr>
          <w:rFonts w:ascii="Times New Roman" w:hAnsi="Times New Roman"/>
          <w:b/>
          <w:iCs/>
          <w:sz w:val="24"/>
          <w:szCs w:val="24"/>
        </w:rPr>
        <w:t>приобрет</w:t>
      </w:r>
      <w:r w:rsidR="00245F1D" w:rsidRPr="00177FBE">
        <w:rPr>
          <w:rFonts w:ascii="Times New Roman" w:hAnsi="Times New Roman"/>
          <w:b/>
          <w:iCs/>
          <w:sz w:val="24"/>
          <w:szCs w:val="24"/>
        </w:rPr>
        <w:t>е</w:t>
      </w:r>
      <w:r w:rsidRPr="00177FBE">
        <w:rPr>
          <w:rFonts w:ascii="Times New Roman" w:hAnsi="Times New Roman"/>
          <w:b/>
          <w:iCs/>
          <w:sz w:val="24"/>
          <w:szCs w:val="24"/>
        </w:rPr>
        <w:t>т</w:t>
      </w:r>
      <w:r w:rsidRPr="00177FBE">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77FBE" w:rsidRDefault="00E53743" w:rsidP="007C089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77FBE" w:rsidRDefault="00E53743" w:rsidP="007C089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177FBE">
        <w:rPr>
          <w:rFonts w:ascii="Times New Roman" w:hAnsi="Times New Roman"/>
          <w:i/>
          <w:sz w:val="24"/>
          <w:szCs w:val="24"/>
        </w:rPr>
        <w:t>-</w:t>
      </w:r>
      <w:r w:rsidRPr="00177FBE">
        <w:rPr>
          <w:rFonts w:ascii="Times New Roman" w:hAnsi="Times New Roman"/>
          <w:i/>
          <w:sz w:val="24"/>
          <w:szCs w:val="24"/>
        </w:rPr>
        <w:t>ресурсах, критически оценивать полученную информацию, анализируя е</w:t>
      </w:r>
      <w:r w:rsidR="00245F1D" w:rsidRPr="00177FBE">
        <w:rPr>
          <w:rFonts w:ascii="Times New Roman" w:hAnsi="Times New Roman"/>
          <w:i/>
          <w:sz w:val="24"/>
          <w:szCs w:val="24"/>
        </w:rPr>
        <w:t>е</w:t>
      </w:r>
      <w:r w:rsidRPr="00177FBE">
        <w:rPr>
          <w:rFonts w:ascii="Times New Roman" w:hAnsi="Times New Roman"/>
          <w:i/>
          <w:sz w:val="24"/>
          <w:szCs w:val="24"/>
        </w:rPr>
        <w:t xml:space="preserve"> содержание и данные об источнике информации;</w:t>
      </w:r>
    </w:p>
    <w:p w:rsidR="00E53743" w:rsidRPr="00177FBE" w:rsidRDefault="00E53743" w:rsidP="007C0894">
      <w:pPr>
        <w:numPr>
          <w:ilvl w:val="0"/>
          <w:numId w:val="6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77FBE">
        <w:rPr>
          <w:rFonts w:ascii="Times New Roman" w:hAnsi="Times New Roman"/>
          <w:i/>
          <w:iCs/>
          <w:sz w:val="24"/>
          <w:szCs w:val="24"/>
        </w:rPr>
        <w:t>.</w:t>
      </w:r>
    </w:p>
    <w:p w:rsidR="00E53743" w:rsidRPr="00177FBE" w:rsidRDefault="00243C14" w:rsidP="007C089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Живые организмы</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77FBE">
        <w:rPr>
          <w:rFonts w:ascii="Times New Roman" w:hAnsi="Times New Roman"/>
          <w:sz w:val="24"/>
          <w:szCs w:val="24"/>
        </w:rPr>
        <w:t>е</w:t>
      </w:r>
      <w:r w:rsidRPr="00177FBE">
        <w:rPr>
          <w:rFonts w:ascii="Times New Roman" w:hAnsi="Times New Roman"/>
          <w:sz w:val="24"/>
          <w:szCs w:val="24"/>
        </w:rPr>
        <w:t>нной систематической группе;</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77FBE" w:rsidRDefault="00E53743" w:rsidP="007C0894">
      <w:pPr>
        <w:widowControl w:val="0"/>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знать и аргументировать основные правила поведения в природе;</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и оценивать последствия деятельности человека в природе;</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77FBE" w:rsidRDefault="00E53743" w:rsidP="007C0894">
      <w:pPr>
        <w:numPr>
          <w:ilvl w:val="2"/>
          <w:numId w:val="6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знать и соблюдать правила работы в кабинете биологии.</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77FBE">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77FBE">
        <w:rPr>
          <w:rFonts w:ascii="Times New Roman" w:hAnsi="Times New Roman"/>
          <w:i/>
          <w:sz w:val="24"/>
          <w:szCs w:val="24"/>
        </w:rPr>
        <w:t>е</w:t>
      </w:r>
      <w:r w:rsidRPr="00177FBE">
        <w:rPr>
          <w:rFonts w:ascii="Times New Roman" w:hAnsi="Times New Roman"/>
          <w:i/>
          <w:sz w:val="24"/>
          <w:szCs w:val="24"/>
        </w:rPr>
        <w:t>.</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использовать при</w:t>
      </w:r>
      <w:r w:rsidR="00245F1D" w:rsidRPr="00177FBE">
        <w:rPr>
          <w:rFonts w:ascii="Times New Roman" w:hAnsi="Times New Roman"/>
          <w:i/>
          <w:sz w:val="24"/>
          <w:szCs w:val="24"/>
        </w:rPr>
        <w:t>е</w:t>
      </w:r>
      <w:r w:rsidRPr="00177FBE">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77FBE">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77FBE" w:rsidRDefault="00E53743" w:rsidP="007C0894">
      <w:pPr>
        <w:numPr>
          <w:ilvl w:val="0"/>
          <w:numId w:val="6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77FBE" w:rsidRDefault="00243C14" w:rsidP="007C0894">
      <w:pPr>
        <w:autoSpaceDE w:val="0"/>
        <w:autoSpaceDN w:val="0"/>
        <w:adjustRightInd w:val="0"/>
        <w:spacing w:after="0" w:line="240" w:lineRule="auto"/>
        <w:ind w:firstLine="709"/>
        <w:contextualSpacing/>
        <w:jc w:val="both"/>
        <w:rPr>
          <w:rFonts w:ascii="Times New Roman" w:hAnsi="Times New Roman"/>
          <w:b/>
          <w:sz w:val="24"/>
          <w:szCs w:val="24"/>
        </w:rPr>
      </w:pPr>
      <w:r w:rsidRPr="00177FBE">
        <w:rPr>
          <w:rFonts w:ascii="Times New Roman" w:hAnsi="Times New Roman"/>
          <w:b/>
          <w:sz w:val="24"/>
          <w:szCs w:val="24"/>
        </w:rPr>
        <w:t>Человек и его здоровье</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отличий человека от животных;</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выявлять</w:t>
      </w:r>
      <w:r w:rsidR="009829AB" w:rsidRPr="00177FBE">
        <w:rPr>
          <w:rFonts w:ascii="Times New Roman" w:hAnsi="Times New Roman"/>
          <w:sz w:val="24"/>
          <w:szCs w:val="24"/>
        </w:rPr>
        <w:t xml:space="preserve"> </w:t>
      </w:r>
      <w:r w:rsidRPr="00177FBE">
        <w:rPr>
          <w:rFonts w:ascii="Times New Roman" w:hAnsi="Times New Roman"/>
          <w:sz w:val="24"/>
          <w:szCs w:val="24"/>
        </w:rPr>
        <w:t>примеры</w:t>
      </w:r>
      <w:r w:rsidR="009829AB" w:rsidRPr="00177FBE">
        <w:rPr>
          <w:rFonts w:ascii="Times New Roman" w:hAnsi="Times New Roman"/>
          <w:sz w:val="24"/>
          <w:szCs w:val="24"/>
        </w:rPr>
        <w:t xml:space="preserve"> </w:t>
      </w:r>
      <w:r w:rsidRPr="00177FBE">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и оценивать влияние факторов риска на здоровье человека;</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 использовать при</w:t>
      </w:r>
      <w:r w:rsidR="00245F1D" w:rsidRPr="00177FBE">
        <w:rPr>
          <w:rFonts w:ascii="Times New Roman" w:hAnsi="Times New Roman"/>
          <w:sz w:val="24"/>
          <w:szCs w:val="24"/>
        </w:rPr>
        <w:t>е</w:t>
      </w:r>
      <w:r w:rsidRPr="00177FBE">
        <w:rPr>
          <w:rFonts w:ascii="Times New Roman" w:hAnsi="Times New Roman"/>
          <w:sz w:val="24"/>
          <w:szCs w:val="24"/>
        </w:rPr>
        <w:t>мы оказания первой помощи;</w:t>
      </w:r>
    </w:p>
    <w:p w:rsidR="00E53743" w:rsidRPr="00177FBE" w:rsidRDefault="00E53743" w:rsidP="007C0894">
      <w:pPr>
        <w:numPr>
          <w:ilvl w:val="0"/>
          <w:numId w:val="6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знать и соблюдать правила работы в кабинете биологии.</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77FBE">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77FBE">
        <w:rPr>
          <w:rFonts w:ascii="Times New Roman" w:hAnsi="Times New Roman"/>
          <w:i/>
          <w:sz w:val="24"/>
          <w:szCs w:val="24"/>
        </w:rPr>
        <w:t>-</w:t>
      </w:r>
      <w:r w:rsidRPr="00177FBE">
        <w:rPr>
          <w:rFonts w:ascii="Times New Roman" w:hAnsi="Times New Roman"/>
          <w:i/>
          <w:sz w:val="24"/>
          <w:szCs w:val="24"/>
        </w:rPr>
        <w:t>ресурсе, анализировать и оценивать ее, переводить из одной формы в другую;</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находить в учебной, научно-популярной литературе, Интернет</w:t>
      </w:r>
      <w:r w:rsidR="00AC7420" w:rsidRPr="00177FBE">
        <w:rPr>
          <w:rFonts w:ascii="Times New Roman" w:hAnsi="Times New Roman"/>
          <w:i/>
          <w:sz w:val="24"/>
          <w:szCs w:val="24"/>
        </w:rPr>
        <w:t>-</w:t>
      </w:r>
      <w:r w:rsidRPr="00177FBE">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77FBE" w:rsidRDefault="00E53743" w:rsidP="007C0894">
      <w:pPr>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77FBE">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Общ</w:t>
      </w:r>
      <w:r w:rsidR="00243C14" w:rsidRPr="00177FBE">
        <w:rPr>
          <w:rFonts w:ascii="Times New Roman" w:hAnsi="Times New Roman"/>
          <w:b/>
          <w:sz w:val="24"/>
          <w:szCs w:val="24"/>
        </w:rPr>
        <w:t>ие биологические закономерности</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E53743" w:rsidRPr="00177FBE" w:rsidRDefault="00E53743"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77FBE">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77FBE" w:rsidRDefault="00E53743"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77FBE">
        <w:rPr>
          <w:rFonts w:ascii="Times New Roman" w:hAnsi="Times New Roman"/>
          <w:sz w:val="24"/>
          <w:szCs w:val="24"/>
        </w:rPr>
        <w:t>аргументировать, приводить доказательства необходимости защиты окружающей среды;</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77FBE">
        <w:rPr>
          <w:rFonts w:ascii="Times New Roman" w:hAnsi="Times New Roman"/>
          <w:sz w:val="24"/>
          <w:szCs w:val="24"/>
        </w:rPr>
        <w:t>е</w:t>
      </w:r>
      <w:r w:rsidRPr="00177FBE">
        <w:rPr>
          <w:rFonts w:ascii="Times New Roman" w:hAnsi="Times New Roman"/>
          <w:sz w:val="24"/>
          <w:szCs w:val="24"/>
        </w:rPr>
        <w:t xml:space="preserve">нной систематической группе; </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77FBE" w:rsidRDefault="00E53743"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177FBE" w:rsidRDefault="00E53743"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w:t>
      </w:r>
      <w:r w:rsidR="009829AB" w:rsidRPr="00177FBE">
        <w:rPr>
          <w:rFonts w:ascii="Times New Roman" w:hAnsi="Times New Roman"/>
          <w:sz w:val="24"/>
          <w:szCs w:val="24"/>
        </w:rPr>
        <w:t xml:space="preserve"> </w:t>
      </w:r>
      <w:r w:rsidRPr="00177FBE">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77FBE" w:rsidRDefault="00E53743" w:rsidP="007C0894">
      <w:pPr>
        <w:numPr>
          <w:ilvl w:val="0"/>
          <w:numId w:val="6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77FBE" w:rsidRDefault="00A61E55"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77FBE" w:rsidRDefault="00E53743" w:rsidP="007C0894">
      <w:pPr>
        <w:numPr>
          <w:ilvl w:val="0"/>
          <w:numId w:val="6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знать и соблюдать правила работы в кабинете биологии.</w:t>
      </w:r>
    </w:p>
    <w:p w:rsidR="00E53743" w:rsidRPr="00177FBE" w:rsidRDefault="00E53743" w:rsidP="007C0894">
      <w:pPr>
        <w:autoSpaceDE w:val="0"/>
        <w:autoSpaceDN w:val="0"/>
        <w:adjustRightInd w:val="0"/>
        <w:spacing w:after="0" w:line="240" w:lineRule="auto"/>
        <w:ind w:firstLine="709"/>
        <w:jc w:val="both"/>
        <w:rPr>
          <w:rFonts w:ascii="Times New Roman" w:hAnsi="Times New Roman"/>
          <w:b/>
          <w:sz w:val="24"/>
          <w:szCs w:val="24"/>
        </w:rPr>
      </w:pPr>
      <w:r w:rsidRPr="00177FBE">
        <w:rPr>
          <w:rFonts w:ascii="Times New Roman" w:hAnsi="Times New Roman"/>
          <w:b/>
          <w:sz w:val="24"/>
          <w:szCs w:val="24"/>
        </w:rPr>
        <w:lastRenderedPageBreak/>
        <w:t>Выпускник получит возможность научиться:</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77FBE">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77FBE">
        <w:rPr>
          <w:rFonts w:ascii="Times New Roman" w:hAnsi="Times New Roman"/>
          <w:i/>
          <w:iCs/>
          <w:sz w:val="24"/>
          <w:szCs w:val="24"/>
        </w:rPr>
        <w:t>;</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77FB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77FBE">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77FBE">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77FBE" w:rsidRDefault="00E53743" w:rsidP="007C0894">
      <w:pPr>
        <w:numPr>
          <w:ilvl w:val="0"/>
          <w:numId w:val="6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77FBE">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77FBE" w:rsidRDefault="00B540EE" w:rsidP="007C0894">
      <w:pPr>
        <w:pStyle w:val="4"/>
        <w:spacing w:before="0" w:line="240" w:lineRule="auto"/>
        <w:ind w:left="0"/>
        <w:rPr>
          <w:sz w:val="24"/>
          <w:szCs w:val="24"/>
        </w:rPr>
      </w:pPr>
      <w:bookmarkStart w:id="149" w:name="_Toc409691642"/>
      <w:bookmarkStart w:id="150" w:name="_Toc410653965"/>
      <w:bookmarkStart w:id="151" w:name="_Toc414553151"/>
      <w:r w:rsidRPr="00177FBE">
        <w:rPr>
          <w:sz w:val="24"/>
          <w:szCs w:val="24"/>
        </w:rPr>
        <w:t>Химия</w:t>
      </w:r>
      <w:bookmarkEnd w:id="149"/>
      <w:bookmarkEnd w:id="150"/>
      <w:bookmarkEnd w:id="151"/>
    </w:p>
    <w:p w:rsidR="00E53743" w:rsidRPr="00177FBE" w:rsidRDefault="00E53743" w:rsidP="007C0894">
      <w:pPr>
        <w:spacing w:after="0" w:line="240" w:lineRule="auto"/>
        <w:ind w:firstLine="709"/>
        <w:jc w:val="both"/>
        <w:rPr>
          <w:rFonts w:ascii="Times New Roman" w:hAnsi="Times New Roman"/>
          <w:b/>
          <w:bCs/>
          <w:sz w:val="24"/>
          <w:szCs w:val="24"/>
        </w:rPr>
      </w:pPr>
      <w:r w:rsidRPr="00177FBE">
        <w:rPr>
          <w:rFonts w:ascii="Times New Roman" w:hAnsi="Times New Roman"/>
          <w:b/>
          <w:bCs/>
          <w:sz w:val="24"/>
          <w:szCs w:val="24"/>
        </w:rPr>
        <w:t>Выпускник научится:</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характеризовать основные методы познания: наблюдение, измерение, эксперимент;</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различать химические и физические явления;</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называть химические элементы;</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состав веществ по их формулам;</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валентность атома элемента в соединениях;</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тип химических реакций;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называть признаки и условия протекания химических реакций;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формулы бинарных соединений;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уравнения химических реакций;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правила безопасной работы при проведении опытов;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пользоваться лабораторным оборудованием и посудой;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вычислять относительную молекулярную и молярную массы веществ;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вычислять массовую долю химического элемента по формуле соединения;</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получать, собирать кислород и водород;</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опытным путем газообразные вещества: кислород, водород;</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раскрывать смысл закона Авогадро;</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понятий «тепловой эффект реакции», «молярный объем»;</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физические и химические свойства воды;</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понятия «раствор»;</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вычислять массовую долю растворенного вещества в растворе;</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приготовлять растворы с определенной массовой долей растворенного вещества;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называть соединения изученных классов неорганических веществ;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принадлежность веществ к определенному классу соединений;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формулы неорганических соединений изученных классов;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взаимосвязь между классами неорганических соединений;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Периодического закона Д.И. Менделеева;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77FBE">
        <w:rPr>
          <w:rFonts w:ascii="Times New Roman" w:hAnsi="Times New Roman"/>
          <w:sz w:val="24"/>
          <w:szCs w:val="24"/>
        </w:rPr>
        <w:t>. </w:t>
      </w:r>
      <w:r w:rsidRPr="00177FBE">
        <w:rPr>
          <w:rFonts w:ascii="Times New Roman" w:hAnsi="Times New Roman"/>
          <w:sz w:val="24"/>
          <w:szCs w:val="24"/>
        </w:rPr>
        <w:t>Менделеева;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77FBE">
        <w:rPr>
          <w:rFonts w:ascii="Times New Roman" w:hAnsi="Times New Roman"/>
          <w:sz w:val="24"/>
          <w:szCs w:val="24"/>
        </w:rPr>
        <w:t> </w:t>
      </w:r>
      <w:r w:rsidRPr="00177FBE">
        <w:rPr>
          <w:rFonts w:ascii="Times New Roman" w:hAnsi="Times New Roman"/>
          <w:sz w:val="24"/>
          <w:szCs w:val="24"/>
        </w:rPr>
        <w:t>Менделеева и особенностей строения их атомов;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понятий: «химическая связь», «электроотрицательность»;</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вид химической связи в неорганических соединениях;</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степень окисления атома элемента в соединении;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раскрывать смысл теории электролитической диссоциации;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уравнения электролитической диссоциации кислот, щелочей, солей;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полные и сокращенные ионные уравнения реакции обмена;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возможность протекания реакций ионного обмена;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проводить реакции, подтверждающие качественный состав различных веществ;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окислитель и восстановитель;</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уравнения окислительно-восстановительных реакций;</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называть факторы, влияющие на скорость химической реакции;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химические реакции по различным признакам;</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взаимосвязь между составом, строением и свойствами неметаллов;</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распознавать опытным путем газообразные вещества: углекислый газ и аммиак;</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взаимосвязь между составом, строением и свойствами металлов;</w:t>
      </w:r>
    </w:p>
    <w:p w:rsidR="00A61E55" w:rsidRPr="00177FBE" w:rsidRDefault="00E53743" w:rsidP="007C0894">
      <w:pPr>
        <w:widowControl w:val="0"/>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sz w:val="24"/>
          <w:szCs w:val="24"/>
        </w:rPr>
        <w:t xml:space="preserve">называть органические вещества по их формуле: метан, этан, этилен, метанол, </w:t>
      </w:r>
      <w:r w:rsidRPr="00177FBE">
        <w:rPr>
          <w:rFonts w:ascii="Times New Roman" w:hAnsi="Times New Roman"/>
          <w:sz w:val="24"/>
          <w:szCs w:val="24"/>
        </w:rPr>
        <w:lastRenderedPageBreak/>
        <w:t>этанол, глицерин, уксусная кислота, аминоуксусная кислота, стеариновая кислота, олеиновая кислота, глюкоза;</w:t>
      </w:r>
    </w:p>
    <w:p w:rsidR="00A61E55" w:rsidRPr="00177FBE" w:rsidRDefault="00A61E55" w:rsidP="007C0894">
      <w:pPr>
        <w:widowControl w:val="0"/>
        <w:numPr>
          <w:ilvl w:val="0"/>
          <w:numId w:val="7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влияние химического загрязнения окружающей среды на организм человека;</w:t>
      </w:r>
    </w:p>
    <w:p w:rsidR="00726303" w:rsidRPr="00177FBE" w:rsidRDefault="0072630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грамотно обращаться с веществами в повседневной жизни</w:t>
      </w:r>
    </w:p>
    <w:p w:rsidR="00E53743" w:rsidRPr="00177FBE" w:rsidRDefault="00E53743" w:rsidP="007C0894">
      <w:pPr>
        <w:numPr>
          <w:ilvl w:val="0"/>
          <w:numId w:val="6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77FBE" w:rsidRDefault="00E53743" w:rsidP="007C0894">
      <w:pPr>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b/>
          <w:bCs/>
          <w:sz w:val="24"/>
          <w:szCs w:val="24"/>
        </w:rPr>
        <w:t>Выпускник получитвозможность научиться:</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77FBE" w:rsidRDefault="00E53743" w:rsidP="007C0894">
      <w:pPr>
        <w:widowControl w:val="0"/>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77FBE">
        <w:rPr>
          <w:rFonts w:ascii="Times New Roman" w:hAnsi="Times New Roman"/>
          <w:i/>
          <w:sz w:val="24"/>
          <w:szCs w:val="24"/>
        </w:rPr>
        <w:t>и</w:t>
      </w:r>
      <w:r w:rsidRPr="00177FBE">
        <w:rPr>
          <w:rFonts w:ascii="Times New Roman" w:hAnsi="Times New Roman"/>
          <w:i/>
          <w:sz w:val="24"/>
          <w:szCs w:val="24"/>
        </w:rPr>
        <w:t>;</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объективно оценивать информацию о веществах и химических процессах;</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77FBE" w:rsidRDefault="00E53743" w:rsidP="007C0894">
      <w:pPr>
        <w:numPr>
          <w:ilvl w:val="0"/>
          <w:numId w:val="7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177FBE" w:rsidRDefault="00B540EE" w:rsidP="009829AB">
      <w:pPr>
        <w:pStyle w:val="4"/>
        <w:spacing w:before="0" w:line="240" w:lineRule="auto"/>
        <w:ind w:left="0"/>
        <w:rPr>
          <w:sz w:val="24"/>
          <w:szCs w:val="24"/>
        </w:rPr>
      </w:pPr>
      <w:bookmarkStart w:id="152" w:name="_Toc409691643"/>
      <w:bookmarkStart w:id="153" w:name="_Toc410653966"/>
      <w:bookmarkStart w:id="154" w:name="_Toc414553152"/>
      <w:r w:rsidRPr="00177FBE">
        <w:rPr>
          <w:sz w:val="24"/>
          <w:szCs w:val="24"/>
        </w:rPr>
        <w:t>Изобразительное искусство</w:t>
      </w:r>
      <w:bookmarkEnd w:id="152"/>
      <w:bookmarkEnd w:id="153"/>
      <w:bookmarkEnd w:id="154"/>
    </w:p>
    <w:p w:rsidR="00E53743" w:rsidRPr="00177FBE" w:rsidRDefault="00E53743" w:rsidP="009829AB">
      <w:pPr>
        <w:keepNext/>
        <w:autoSpaceDE w:val="0"/>
        <w:autoSpaceDN w:val="0"/>
        <w:adjustRightInd w:val="0"/>
        <w:spacing w:after="0" w:line="240" w:lineRule="auto"/>
        <w:ind w:firstLine="709"/>
        <w:jc w:val="both"/>
        <w:rPr>
          <w:rFonts w:ascii="Times New Roman" w:hAnsi="Times New Roman"/>
          <w:b/>
          <w:bCs/>
          <w:sz w:val="24"/>
          <w:szCs w:val="24"/>
        </w:rPr>
      </w:pPr>
      <w:r w:rsidRPr="00177FBE">
        <w:rPr>
          <w:rFonts w:ascii="Times New Roman" w:hAnsi="Times New Roman"/>
          <w:b/>
          <w:bCs/>
          <w:sz w:val="24"/>
          <w:szCs w:val="24"/>
        </w:rPr>
        <w:t>Выпускник научится: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эскизы декоративного убранства русской избы;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цветовую композицию внутреннего убранства избы;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определять специфику образного языка декоративно-прикладного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эскизы народного праздничного костюма, его отдельных элементов в цветовом решении;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77FBE">
        <w:rPr>
          <w:rFonts w:ascii="Times New Roman" w:hAnsi="Times New Roman"/>
        </w:rPr>
        <w:t>т. д.</w:t>
      </w:r>
      <w:r w:rsidRPr="00177FBE">
        <w:rPr>
          <w:rFonts w:ascii="Times New Roman" w:hAnsi="Times New Roman"/>
        </w:rPr>
        <w:t>) на основе ритмического повтора изобразительных или геометрических элементов;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77FBE">
        <w:rPr>
          <w:rFonts w:ascii="Times New Roman" w:hAnsi="Times New Roman"/>
        </w:rPr>
        <w:t>е</w:t>
      </w:r>
      <w:r w:rsidRPr="00177FBE">
        <w:rPr>
          <w:rFonts w:ascii="Times New Roman" w:hAnsi="Times New Roman"/>
        </w:rPr>
        <w:t xml:space="preserve"> декоративной росписью в традиции одного из промыслов;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основы народного орнамента; создавать орнаменты на основе народных традиций;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виды и материалы декоративно-прикладного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национальные особенности русского орнамента и орнаментов других народов России;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 характеризовать несколько народных художественных промыслов России;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классифицировать жанровую систему в изобразительном искусстве и е</w:t>
      </w:r>
      <w:r w:rsidR="00245F1D" w:rsidRPr="00177FBE">
        <w:rPr>
          <w:rFonts w:ascii="Times New Roman" w:hAnsi="Times New Roman"/>
        </w:rPr>
        <w:t>е</w:t>
      </w:r>
      <w:r w:rsidRPr="00177FBE">
        <w:rPr>
          <w:rFonts w:ascii="Times New Roman" w:hAnsi="Times New Roman"/>
        </w:rPr>
        <w:t xml:space="preserve"> значение для анализа развития искусства и понимания изменений видения мира;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объяснять разницу между предметом изображения, сюжетом и содержанием изображения;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композиционным навыкам работы, чувству ритма, работе с различными художественными материалами;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образы, используя все выразительные возможности</w:t>
      </w:r>
      <w:r w:rsidR="00AD272E" w:rsidRPr="00177FBE">
        <w:rPr>
          <w:rFonts w:ascii="Times New Roman" w:hAnsi="Times New Roman"/>
        </w:rPr>
        <w:t xml:space="preserve"> художественных материалов</w:t>
      </w:r>
      <w:r w:rsidRPr="00177FBE">
        <w:rPr>
          <w:rFonts w:ascii="Times New Roman" w:hAnsi="Times New Roman"/>
        </w:rPr>
        <w:t>;</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простым навыкам изображения с помощью пятна и тональных отношений;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навыку плоскостного силуэтного изображения обычных, простых предметов (кухонная утварь);</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линейные изображения геометрических тел и натюрморт с натуры из геометрических тел;</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строить изображения простых предметов по правилам линейной перспективы;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передавать с помощью света характер формы и эмоциональное напряжение в композиции натюрморта;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творческому опыту выполнения графического натюрморта и гравюры наклейками на картоне;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выражать цветом в натюрморте собственное настроение и переживания;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применять перспективу в практической творческой работе;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изображения перспективных сокращений в зарисовках наблюдаемого;</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видеть, наблюдать и эстетически переживать изменчивость цветового состояния и настроения в природе;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создания пейзажных зарисовок;</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 характеризовать понятия: пространство, ракурс, воздушная перспектива;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пользоваться правилами работы на пленэре;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 характеризовать виды портрета;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и характеризовать основы изображения головы человека;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пользоваться навыками работы с доступными скульптурными материалами;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графические материалы в работе над портретом;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образные возможности освещения в портрете;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пользоваться правилами </w:t>
      </w:r>
      <w:r w:rsidR="00AD272E" w:rsidRPr="00177FBE">
        <w:rPr>
          <w:rFonts w:ascii="Times New Roman" w:hAnsi="Times New Roman"/>
        </w:rPr>
        <w:t xml:space="preserve">схематического </w:t>
      </w:r>
      <w:r w:rsidRPr="00177FBE">
        <w:rPr>
          <w:rFonts w:ascii="Times New Roman" w:hAnsi="Times New Roman"/>
        </w:rPr>
        <w:t>построения головы человека</w:t>
      </w:r>
      <w:r w:rsidR="00AD272E" w:rsidRPr="00177FBE">
        <w:rPr>
          <w:rFonts w:ascii="Times New Roman" w:hAnsi="Times New Roman"/>
        </w:rPr>
        <w:t xml:space="preserve"> в рисунке</w:t>
      </w:r>
      <w:r w:rsidRPr="00177FBE">
        <w:rPr>
          <w:rFonts w:ascii="Times New Roman" w:hAnsi="Times New Roman"/>
        </w:rPr>
        <w:t>;</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передачи в плоскостном изображении простых движений фигуры человека;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понимания особенностей восприятия скульптурного образа;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навыкам лепки и работы с пластилином или глиной;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77FBE" w:rsidRDefault="00E53743" w:rsidP="007C0894">
      <w:pPr>
        <w:pStyle w:val="a9"/>
        <w:widowControl w:val="0"/>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объяснять понятия «тема», «содержание», «сюжет» в произведениях станковой живописи;</w:t>
      </w:r>
    </w:p>
    <w:p w:rsidR="00E53743" w:rsidRPr="00177FBE" w:rsidRDefault="00E53743" w:rsidP="007C0894">
      <w:pPr>
        <w:pStyle w:val="a9"/>
        <w:widowControl w:val="0"/>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изобразительным и композиционным навыкам в процессе работы над эскизом;</w:t>
      </w:r>
    </w:p>
    <w:p w:rsidR="00E53743" w:rsidRPr="00177FBE" w:rsidRDefault="00E53743" w:rsidP="007C0894">
      <w:pPr>
        <w:pStyle w:val="a9"/>
        <w:widowControl w:val="0"/>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узнавать и объяснять понятия «тематическая картина», «станковая живопись»;</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перечислять и характеризовать основные жанры сюжетно- тематической картины;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характеризовать значение тематической картины XIX века в развитии русской культуры;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творческому опыту создания композиции на основе библейских сюжетов;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называть имена великих европейских и русских художников, творивших на библейские темы;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роль монументальных памятников в жизни общества;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культуре зрительского восприятия;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временные и пространственные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разницу между реальностью и художественным образом;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опыту художественного иллюстрирования и навыкам работы графическими материалами;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77FBE">
        <w:rPr>
          <w:rFonts w:ascii="Times New Roman" w:hAnsi="Times New Roman"/>
        </w:rPr>
        <w:t>т.д.</w:t>
      </w:r>
      <w:r w:rsidRPr="00177FBE">
        <w:rPr>
          <w:rFonts w:ascii="Times New Roman" w:hAnsi="Times New Roman"/>
        </w:rPr>
        <w:t>);</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опыту художественного творчества по созданию стилизованных образов животных;</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систематизировать и характеризовать основные этапы развития и истории архитектуры и дизайна;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распознавать объект и пространство в конструктивных видах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сочетание различных объемов в здании;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единство художественного и функционального в вещи, форму и материал;</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тенденции и перспективы развития современной архитектуры;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образно-стилевой язык архитектуры прошлого;</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и различать малые формы архитектуры и дизайна в пространстве городской среды;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композиционные макеты объектов на предметной плоскости и в пространстве;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практические творческие композиции в технике коллажа, дизайн-проектов;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приобретать общее представление о традициях ландшафтно-парковой архитектуры;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основные школы садово-паркового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понимать основы краткой истории русской усадебной культуры XVIII </w:t>
      </w:r>
      <w:r w:rsidR="006C7538" w:rsidRPr="00177FBE">
        <w:rPr>
          <w:rFonts w:ascii="Times New Roman" w:hAnsi="Times New Roman"/>
        </w:rPr>
        <w:t>–</w:t>
      </w:r>
      <w:r w:rsidRPr="00177FBE">
        <w:rPr>
          <w:rFonts w:ascii="Times New Roman" w:hAnsi="Times New Roman"/>
        </w:rPr>
        <w:t xml:space="preserve"> XIX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называть и раскрывать смысл основ искусства флористики;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понимать основы краткой истории костюма;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и раскрывать смысл композиционно-конструктивных принципов дизайна одежды;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отражать в эскизном проекте дизайна сада образно-архитектурный композиционный замысел;</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узнавать и характеризовать памятники архитектуры Древнего Киева. София Киевская. Фрески. Мозаики;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узнавать и описывать памятники шатрового зодчества;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особенности церкви Вознесения в селе Коломенском и храма Покрова</w:t>
      </w:r>
      <w:r w:rsidR="006C7538" w:rsidRPr="00177FBE">
        <w:rPr>
          <w:rFonts w:ascii="Times New Roman" w:hAnsi="Times New Roman"/>
        </w:rPr>
        <w:t>-</w:t>
      </w:r>
      <w:r w:rsidRPr="00177FBE">
        <w:rPr>
          <w:rFonts w:ascii="Times New Roman" w:hAnsi="Times New Roman"/>
        </w:rPr>
        <w:t>на</w:t>
      </w:r>
      <w:r w:rsidR="006C7538" w:rsidRPr="00177FBE">
        <w:rPr>
          <w:rFonts w:ascii="Times New Roman" w:hAnsi="Times New Roman"/>
        </w:rPr>
        <w:t>-</w:t>
      </w:r>
      <w:r w:rsidRPr="00177FBE">
        <w:rPr>
          <w:rFonts w:ascii="Times New Roman" w:hAnsi="Times New Roman"/>
        </w:rPr>
        <w:t>Рву;</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различать стилевые особенности разных школ архитектуры Древней Руси;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с натуры и по воображению архитектурные образы графическими материалами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сравнивать, сопоставлять и анализировать произведения живописи Древней Руси;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рассуждать о значении художественного образа древнерусской культуры;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77FBE">
        <w:rPr>
          <w:rFonts w:ascii="Times New Roman" w:hAnsi="Times New Roman"/>
        </w:rPr>
        <w:t>–</w:t>
      </w:r>
      <w:r w:rsidRPr="00177FBE">
        <w:rPr>
          <w:rFonts w:ascii="Times New Roman" w:hAnsi="Times New Roman"/>
        </w:rPr>
        <w:t xml:space="preserve"> XIX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lastRenderedPageBreak/>
        <w:t xml:space="preserve">использовать в речи новые термины, связанные со стилями в изобразительном искусстве и архитектуре XVIII </w:t>
      </w:r>
      <w:r w:rsidR="006C7538" w:rsidRPr="00177FBE">
        <w:rPr>
          <w:rFonts w:ascii="Times New Roman" w:hAnsi="Times New Roman"/>
        </w:rPr>
        <w:t>–</w:t>
      </w:r>
      <w:r w:rsidRPr="00177FBE">
        <w:rPr>
          <w:rFonts w:ascii="Times New Roman" w:hAnsi="Times New Roman"/>
        </w:rPr>
        <w:t xml:space="preserve"> XIX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выявлять и называть характерные особенности русской портретной живописи XVIII века;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характеризовать признаки и особенности московского барокко;</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rPr>
        <w:t>создавать разнообразные творческие работы (фантазийные конструкции) в материале.</w:t>
      </w:r>
    </w:p>
    <w:p w:rsidR="00E53743" w:rsidRPr="00177FBE" w:rsidRDefault="00E53743" w:rsidP="007C0894">
      <w:pPr>
        <w:autoSpaceDE w:val="0"/>
        <w:autoSpaceDN w:val="0"/>
        <w:adjustRightInd w:val="0"/>
        <w:spacing w:after="0" w:line="240" w:lineRule="auto"/>
        <w:ind w:firstLine="709"/>
        <w:jc w:val="both"/>
        <w:rPr>
          <w:rFonts w:ascii="Times New Roman" w:hAnsi="Times New Roman"/>
          <w:b/>
          <w:bCs/>
          <w:sz w:val="24"/>
          <w:szCs w:val="24"/>
        </w:rPr>
      </w:pPr>
      <w:r w:rsidRPr="00177FBE">
        <w:rPr>
          <w:rFonts w:ascii="Times New Roman" w:hAnsi="Times New Roman"/>
          <w:b/>
          <w:bCs/>
          <w:sz w:val="24"/>
          <w:szCs w:val="24"/>
        </w:rPr>
        <w:t>Выпускник получит возможность научиться: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специфику изображения в полиграфии;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формы полиграфической продукции: книги, журналы, плакаты, афиши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проектировать обложку книги, рекламы открытки, визитки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создавать художественную композицию макета книги, журнала;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 xml:space="preserve">называть имена великих русских живописцев и архитекторов XVIII </w:t>
      </w:r>
      <w:r w:rsidR="006C7538" w:rsidRPr="00177FBE">
        <w:rPr>
          <w:rFonts w:ascii="Times New Roman" w:hAnsi="Times New Roman"/>
          <w:i/>
          <w:iCs/>
        </w:rPr>
        <w:t>–</w:t>
      </w:r>
      <w:r w:rsidRPr="00177FBE">
        <w:rPr>
          <w:rFonts w:ascii="Times New Roman" w:hAnsi="Times New Roman"/>
          <w:i/>
          <w:iCs/>
        </w:rPr>
        <w:t xml:space="preserve"> XIX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77FBE">
        <w:rPr>
          <w:rFonts w:ascii="Times New Roman" w:hAnsi="Times New Roman"/>
          <w:i/>
          <w:iCs/>
        </w:rPr>
        <w:t>–</w:t>
      </w:r>
      <w:r w:rsidRPr="00177FBE">
        <w:rPr>
          <w:rFonts w:ascii="Times New Roman" w:hAnsi="Times New Roman"/>
          <w:i/>
          <w:iCs/>
        </w:rPr>
        <w:t xml:space="preserve"> XIX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особенности исторического жанра, определять произведения исторической живописи;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определять «Русский стиль» в архитектуре модерна, называть памятники архитектуры модерна;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создавать разнообразные творческие работы (фантазийные конструкции) в материале;</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узнавать основные художественные направления в искусстве XIX и XX веков;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характеризовать стиль модерн в архитектуре. Ф.О. Шехтель. А</w:t>
      </w:r>
      <w:r w:rsidR="006C7538" w:rsidRPr="00177FBE">
        <w:rPr>
          <w:rFonts w:ascii="Times New Roman" w:hAnsi="Times New Roman"/>
          <w:i/>
          <w:iCs/>
        </w:rPr>
        <w:t>. </w:t>
      </w:r>
      <w:r w:rsidRPr="00177FBE">
        <w:rPr>
          <w:rFonts w:ascii="Times New Roman" w:hAnsi="Times New Roman"/>
          <w:i/>
          <w:iCs/>
        </w:rPr>
        <w:t>Гауди;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создавать с натуры и по воображению архитектурные образы графическими материалами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выразительный язык при моделировании архитектурного пространства;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характеризовать крупнейшие художественные музеи мира и России;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получать представления об особенностях художественных коллекций крупнейших музеев мира;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навыки коллективной работы над объемно- пространственной композицией;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основы сценографии как вида художественного творчества;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роль костюма, маски и грима в искусстве актерского перевоплощения;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называть имена российск</w:t>
      </w:r>
      <w:r w:rsidR="0024776D" w:rsidRPr="00177FBE">
        <w:rPr>
          <w:rFonts w:ascii="Times New Roman" w:hAnsi="Times New Roman"/>
          <w:i/>
          <w:iCs/>
        </w:rPr>
        <w:t>их художников</w:t>
      </w:r>
      <w:r w:rsidR="00AD272E" w:rsidRPr="00177FBE">
        <w:rPr>
          <w:rFonts w:ascii="Times New Roman" w:hAnsi="Times New Roman"/>
          <w:i/>
          <w:iCs/>
        </w:rPr>
        <w:t>(А.Я. Головин, А.Н. Бенуа, М.В. Добужинский)</w:t>
      </w:r>
      <w:r w:rsidRPr="00177FBE">
        <w:rPr>
          <w:rFonts w:ascii="Times New Roman" w:hAnsi="Times New Roman"/>
          <w:i/>
          <w:iCs/>
        </w:rPr>
        <w:t>;</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особенности художественной фотографии;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изобразительную природу экранных искусств;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характеризовать принципы киномонтажа в создании художественного образа;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различать понятия: игровой и документальный фильм;</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 xml:space="preserve">называть имена мастеров российского кинематографа. </w:t>
      </w:r>
      <w:r w:rsidR="006C7538" w:rsidRPr="00177FBE">
        <w:rPr>
          <w:rFonts w:ascii="Times New Roman" w:hAnsi="Times New Roman"/>
          <w:i/>
          <w:iCs/>
        </w:rPr>
        <w:t xml:space="preserve">С.М. Эйзенштейн. А.А. Тарковский. </w:t>
      </w:r>
      <w:r w:rsidRPr="00177FBE">
        <w:rPr>
          <w:rFonts w:ascii="Times New Roman" w:hAnsi="Times New Roman"/>
          <w:i/>
          <w:iCs/>
        </w:rPr>
        <w:t>С.Ф</w:t>
      </w:r>
      <w:r w:rsidR="006C7538" w:rsidRPr="00177FBE">
        <w:rPr>
          <w:rFonts w:ascii="Times New Roman" w:hAnsi="Times New Roman"/>
          <w:i/>
          <w:iCs/>
        </w:rPr>
        <w:t>. </w:t>
      </w:r>
      <w:r w:rsidRPr="00177FBE">
        <w:rPr>
          <w:rFonts w:ascii="Times New Roman" w:hAnsi="Times New Roman"/>
          <w:i/>
          <w:iCs/>
        </w:rPr>
        <w:t>Бондарчук. Н.С. Михалков;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основы искусства телевидения;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различия в творческой работе художника-живописца и сценографа;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применять полученные знания о типах оформления сцены при создании школьного спектакля;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77FBE">
        <w:rPr>
          <w:rFonts w:ascii="Times New Roman" w:hAnsi="Times New Roman"/>
          <w:i/>
          <w:iCs/>
        </w:rPr>
        <w:t>т. д.</w:t>
      </w:r>
      <w:r w:rsidRPr="00177FBE">
        <w:rPr>
          <w:rFonts w:ascii="Times New Roman" w:hAnsi="Times New Roman"/>
          <w:i/>
          <w:iCs/>
        </w:rPr>
        <w:t xml:space="preserve"> для спектакля из доступных материалов;</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77FBE">
        <w:rPr>
          <w:rFonts w:ascii="Times New Roman" w:hAnsi="Times New Roman"/>
          <w:i/>
          <w:iCs/>
        </w:rPr>
        <w:t>т. д.</w:t>
      </w:r>
      <w:r w:rsidRPr="00177FBE">
        <w:rPr>
          <w:rFonts w:ascii="Times New Roman" w:hAnsi="Times New Roman"/>
          <w:i/>
          <w:iCs/>
        </w:rPr>
        <w:t>;</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понимать и объяснять синтетическую природу фильма;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применять первоначальные навыки в создании сценария и замысла фильма;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применять полученные ранее знания по композиции и построению кадра;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lastRenderedPageBreak/>
        <w:t>смотреть и анализировать с точки зрения режиссерского, монтажно-операторского искусства фильмы мастеров кино;</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i/>
          <w:iCs/>
        </w:rPr>
      </w:pPr>
      <w:r w:rsidRPr="00177FBE">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77FBE" w:rsidRDefault="00E53743" w:rsidP="007C0894">
      <w:pPr>
        <w:pStyle w:val="a9"/>
        <w:numPr>
          <w:ilvl w:val="0"/>
          <w:numId w:val="77"/>
        </w:numPr>
        <w:tabs>
          <w:tab w:val="left" w:pos="993"/>
        </w:tabs>
        <w:autoSpaceDE w:val="0"/>
        <w:autoSpaceDN w:val="0"/>
        <w:adjustRightInd w:val="0"/>
        <w:ind w:left="0" w:firstLine="709"/>
        <w:jc w:val="both"/>
        <w:rPr>
          <w:rFonts w:ascii="Times New Roman" w:hAnsi="Times New Roman"/>
        </w:rPr>
      </w:pPr>
      <w:r w:rsidRPr="00177FBE">
        <w:rPr>
          <w:rFonts w:ascii="Times New Roman" w:hAnsi="Times New Roman"/>
          <w:i/>
          <w:iCs/>
        </w:rPr>
        <w:t>реализовывать сценарно-режиссерскую и операторскую грамоту в практике создания видео-этюда.</w:t>
      </w:r>
    </w:p>
    <w:p w:rsidR="00B540EE" w:rsidRPr="00177FBE" w:rsidRDefault="00B540EE" w:rsidP="007C0894">
      <w:pPr>
        <w:pStyle w:val="4"/>
        <w:spacing w:before="0" w:line="240" w:lineRule="auto"/>
        <w:ind w:left="0"/>
        <w:rPr>
          <w:sz w:val="24"/>
          <w:szCs w:val="24"/>
        </w:rPr>
      </w:pPr>
      <w:bookmarkStart w:id="155" w:name="_Toc409691644"/>
      <w:bookmarkStart w:id="156" w:name="_Toc410653967"/>
      <w:bookmarkStart w:id="157" w:name="_Toc414553153"/>
      <w:r w:rsidRPr="00177FBE">
        <w:rPr>
          <w:sz w:val="24"/>
          <w:szCs w:val="24"/>
        </w:rPr>
        <w:t>Музыка</w:t>
      </w:r>
      <w:bookmarkEnd w:id="155"/>
      <w:bookmarkEnd w:id="156"/>
      <w:bookmarkEnd w:id="157"/>
    </w:p>
    <w:p w:rsidR="00E53743" w:rsidRPr="00177FBE" w:rsidRDefault="00E53743"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научится:</w:t>
      </w:r>
    </w:p>
    <w:p w:rsidR="00E53743" w:rsidRPr="00177FBE" w:rsidRDefault="00E53743"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значение интонации в музыке как носител</w:t>
      </w:r>
      <w:r w:rsidR="00AD272E" w:rsidRPr="00177FBE">
        <w:rPr>
          <w:rFonts w:ascii="Times New Roman" w:hAnsi="Times New Roman"/>
          <w:sz w:val="24"/>
          <w:szCs w:val="24"/>
        </w:rPr>
        <w:t>я</w:t>
      </w:r>
      <w:r w:rsidRPr="00177FBE">
        <w:rPr>
          <w:rFonts w:ascii="Times New Roman" w:hAnsi="Times New Roman"/>
          <w:sz w:val="24"/>
          <w:szCs w:val="24"/>
        </w:rPr>
        <w:t xml:space="preserve"> образного смысла;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жизненно-образное содержание музыкальных произведений разных жанров;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многообразие музыкальных образов и способов их развития;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производить интонационно-образный анализ музыкального произведения;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основной принцип построения и развития музыки;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взаимосвязь жизненного содержания музыки и музыкальных образов;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специфику перевоплощения народной музыки в произведениях композиторов;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узнавать формы построения музыки (двухчастную, трехчастную, вариации, рондо);</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тембры музыкальных инструментов;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lastRenderedPageBreak/>
        <w:t>определять виды оркестров: симфонического, духового, камерного, оркестра народных инструментов, эстрадно-джазового оркестра;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владеть музыкальными терминами в пределах изучаемой темы;</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характерные особенности музыкального языка;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эмоционально-образно воспринимать и характеризовать музыкальные произведения;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произведения выдающихся композиторов прошлого и современности;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творчески интерпретировать содержание музыкальных произведений;</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различать интерпретацию классической музыки в современных обработках;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характерные признаки современной популярной музыки;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называть стили рок-музыки и ее отдельных направлений: рок-оперы, рок-н-ролла и др.;</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анализировать творчество исполнителей авторской песни;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выявлять особенности взаимодействия музыки с другими видами искусства;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находить жанровые параллели между музыкой и другими видами искусств;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сравнивать интонации музыкального, живописного и литературного произведений;</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значимость музыки в творчестве писателей и поэтов;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владеть навыками вокально-хорового музицирования;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77FBE">
        <w:rPr>
          <w:rFonts w:ascii="Times New Roman" w:hAnsi="Times New Roman"/>
          <w:sz w:val="24"/>
          <w:szCs w:val="24"/>
          <w:lang w:val="en-US"/>
        </w:rPr>
        <w:t>acappella</w:t>
      </w:r>
      <w:r w:rsidRPr="00177FBE">
        <w:rPr>
          <w:rFonts w:ascii="Times New Roman" w:hAnsi="Times New Roman"/>
          <w:sz w:val="24"/>
          <w:szCs w:val="24"/>
        </w:rPr>
        <w:t>);</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творчески интерпретировать содержание музыкального произведения в пении;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 xml:space="preserve">передавать свои музыкальные впечатления в устной или письменной форме; </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проявлять творческую инициативу, участвуя в музыкально-эстетической деятельности;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lastRenderedPageBreak/>
        <w:t>обосновывать собственные предпочтения, касающиеся музыкальных произведений различных стилей и жанров;</w:t>
      </w:r>
    </w:p>
    <w:p w:rsidR="00AD272E" w:rsidRPr="00177FBE" w:rsidRDefault="00AD272E" w:rsidP="007C0894">
      <w:pPr>
        <w:numPr>
          <w:ilvl w:val="0"/>
          <w:numId w:val="76"/>
        </w:numPr>
        <w:tabs>
          <w:tab w:val="left" w:pos="993"/>
        </w:tabs>
        <w:spacing w:after="0" w:line="240" w:lineRule="auto"/>
        <w:ind w:left="0" w:firstLine="709"/>
        <w:contextualSpacing/>
        <w:jc w:val="both"/>
        <w:rPr>
          <w:rFonts w:ascii="Times New Roman" w:hAnsi="Times New Roman"/>
          <w:sz w:val="24"/>
          <w:szCs w:val="24"/>
        </w:rPr>
      </w:pPr>
      <w:r w:rsidRPr="00177FBE">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77FBE" w:rsidRDefault="00AD272E" w:rsidP="007C0894">
      <w:pPr>
        <w:tabs>
          <w:tab w:val="left" w:pos="993"/>
        </w:tabs>
        <w:spacing w:after="0" w:line="240" w:lineRule="auto"/>
        <w:contextualSpacing/>
        <w:jc w:val="both"/>
        <w:rPr>
          <w:rFonts w:ascii="Times New Roman" w:hAnsi="Times New Roman"/>
          <w:sz w:val="24"/>
          <w:szCs w:val="24"/>
        </w:rPr>
      </w:pPr>
      <w:r w:rsidRPr="00177FBE">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77FBE" w:rsidRDefault="00E53743"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определять специфику духовной музыки в эпоху Средневековья;</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77FBE" w:rsidRDefault="00AD272E" w:rsidP="007C0894">
      <w:pPr>
        <w:numPr>
          <w:ilvl w:val="0"/>
          <w:numId w:val="75"/>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77FBE">
        <w:rPr>
          <w:rFonts w:ascii="Times New Roman" w:hAnsi="Times New Roman"/>
          <w:i/>
          <w:sz w:val="24"/>
          <w:szCs w:val="24"/>
        </w:rPr>
        <w:t>.</w:t>
      </w:r>
    </w:p>
    <w:p w:rsidR="00B540EE" w:rsidRPr="00177FBE" w:rsidRDefault="00B540EE" w:rsidP="007C0894">
      <w:pPr>
        <w:pStyle w:val="4"/>
        <w:spacing w:before="0" w:line="240" w:lineRule="auto"/>
        <w:ind w:left="0"/>
        <w:rPr>
          <w:sz w:val="24"/>
          <w:szCs w:val="24"/>
        </w:rPr>
      </w:pPr>
      <w:bookmarkStart w:id="158" w:name="_Toc409691645"/>
      <w:bookmarkStart w:id="159" w:name="_Toc410653968"/>
      <w:bookmarkStart w:id="160" w:name="_Toc414553154"/>
      <w:r w:rsidRPr="00177FBE">
        <w:rPr>
          <w:sz w:val="24"/>
          <w:szCs w:val="24"/>
        </w:rPr>
        <w:t>Технология</w:t>
      </w:r>
      <w:bookmarkEnd w:id="158"/>
      <w:bookmarkEnd w:id="159"/>
      <w:bookmarkEnd w:id="160"/>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77FBE">
        <w:rPr>
          <w:rFonts w:ascii="Times New Roman" w:hAnsi="Times New Roman"/>
          <w:sz w:val="24"/>
          <w:szCs w:val="24"/>
        </w:rPr>
        <w:t xml:space="preserve">общего образования </w:t>
      </w:r>
      <w:r w:rsidRPr="00177FBE">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77FBE" w:rsidRDefault="00E53743"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77FBE" w:rsidRDefault="00E53743"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77FBE" w:rsidRDefault="00E53743"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77FBE" w:rsidRDefault="00E53743"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77FBE" w:rsidRDefault="00E63D8D"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77FBE" w:rsidRDefault="00E53743" w:rsidP="007C0894">
      <w:pPr>
        <w:pStyle w:val="a9"/>
        <w:numPr>
          <w:ilvl w:val="0"/>
          <w:numId w:val="35"/>
        </w:numPr>
        <w:tabs>
          <w:tab w:val="left" w:pos="993"/>
        </w:tabs>
        <w:ind w:left="0" w:firstLine="709"/>
        <w:jc w:val="both"/>
        <w:rPr>
          <w:rFonts w:ascii="Times New Roman" w:hAnsi="Times New Roman"/>
        </w:rPr>
      </w:pPr>
      <w:r w:rsidRPr="00177FBE">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77FBE" w:rsidRDefault="00E53743" w:rsidP="007C0894">
      <w:pPr>
        <w:pStyle w:val="-11"/>
        <w:ind w:left="0" w:firstLine="709"/>
        <w:jc w:val="both"/>
        <w:rPr>
          <w:b/>
          <w:lang w:eastAsia="en-US"/>
        </w:rPr>
      </w:pPr>
      <w:r w:rsidRPr="00177FBE">
        <w:rPr>
          <w:b/>
          <w:lang w:eastAsia="en-US"/>
        </w:rPr>
        <w:lastRenderedPageBreak/>
        <w:t>Результаты, заявленные образовательной программой «Технология» по блокам содержания</w:t>
      </w:r>
    </w:p>
    <w:p w:rsidR="00E53743" w:rsidRPr="00177FBE" w:rsidRDefault="00E53743" w:rsidP="007C0894">
      <w:pPr>
        <w:pStyle w:val="-11"/>
        <w:ind w:left="0" w:firstLine="709"/>
        <w:jc w:val="both"/>
        <w:rPr>
          <w:b/>
          <w:lang w:eastAsia="en-US"/>
        </w:rPr>
      </w:pPr>
      <w:r w:rsidRPr="00177FBE">
        <w:rPr>
          <w:b/>
          <w:lang w:eastAsia="en-US"/>
        </w:rPr>
        <w:t>Современные материальные, информационные и гуманитарные технологии и перспективы их развития</w:t>
      </w:r>
    </w:p>
    <w:p w:rsidR="00E63D8D" w:rsidRPr="00177FBE" w:rsidRDefault="00180CC0" w:rsidP="007C0894">
      <w:pPr>
        <w:pStyle w:val="-11"/>
        <w:ind w:left="0" w:firstLine="709"/>
        <w:jc w:val="both"/>
        <w:rPr>
          <w:rFonts w:eastAsia="MS Mincho"/>
        </w:rPr>
      </w:pPr>
      <w:r w:rsidRPr="00177FBE">
        <w:t>Выпускник научится:</w:t>
      </w:r>
    </w:p>
    <w:p w:rsidR="00E53743" w:rsidRPr="00177FBE" w:rsidRDefault="00180CC0" w:rsidP="007C0894">
      <w:pPr>
        <w:pStyle w:val="-11"/>
        <w:numPr>
          <w:ilvl w:val="0"/>
          <w:numId w:val="31"/>
        </w:numPr>
        <w:tabs>
          <w:tab w:val="left" w:pos="993"/>
        </w:tabs>
        <w:ind w:left="0" w:firstLine="709"/>
        <w:jc w:val="both"/>
        <w:rPr>
          <w:lang w:eastAsia="en-US"/>
        </w:rPr>
      </w:pPr>
      <w:r w:rsidRPr="00177FBE">
        <w:rPr>
          <w:lang w:eastAsia="en-US"/>
        </w:rPr>
        <w:t xml:space="preserve">называть </w:t>
      </w:r>
      <w:r w:rsidR="00E53743" w:rsidRPr="00177FBE">
        <w:rPr>
          <w:lang w:eastAsia="en-US"/>
        </w:rPr>
        <w:t>и характериз</w:t>
      </w:r>
      <w:r w:rsidRPr="00177FBE">
        <w:rPr>
          <w:lang w:eastAsia="en-US"/>
        </w:rPr>
        <w:t>овать</w:t>
      </w:r>
      <w:r w:rsidR="00E53743" w:rsidRPr="00177FBE">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77FBE">
        <w:rPr>
          <w:lang w:eastAsia="en-US"/>
        </w:rPr>
        <w:t>;</w:t>
      </w:r>
    </w:p>
    <w:p w:rsidR="00E53743" w:rsidRPr="00177FBE" w:rsidRDefault="00180CC0" w:rsidP="007C0894">
      <w:pPr>
        <w:pStyle w:val="-11"/>
        <w:numPr>
          <w:ilvl w:val="0"/>
          <w:numId w:val="31"/>
        </w:numPr>
        <w:tabs>
          <w:tab w:val="left" w:pos="993"/>
        </w:tabs>
        <w:ind w:left="0" w:firstLine="709"/>
        <w:jc w:val="both"/>
        <w:rPr>
          <w:lang w:eastAsia="en-US"/>
        </w:rPr>
      </w:pPr>
      <w:r w:rsidRPr="00177FBE">
        <w:rPr>
          <w:lang w:eastAsia="en-US"/>
        </w:rPr>
        <w:t>называть  и характеризовать</w:t>
      </w:r>
      <w:r w:rsidR="00E53743" w:rsidRPr="00177FBE">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77FBE">
        <w:rPr>
          <w:lang w:eastAsia="en-US"/>
        </w:rPr>
        <w:t>;</w:t>
      </w:r>
    </w:p>
    <w:p w:rsidR="00E53743" w:rsidRPr="00177FBE" w:rsidRDefault="00E53743" w:rsidP="007C0894">
      <w:pPr>
        <w:pStyle w:val="-11"/>
        <w:numPr>
          <w:ilvl w:val="0"/>
          <w:numId w:val="31"/>
        </w:numPr>
        <w:tabs>
          <w:tab w:val="left" w:pos="993"/>
        </w:tabs>
        <w:ind w:left="0" w:firstLine="709"/>
        <w:jc w:val="both"/>
        <w:rPr>
          <w:lang w:eastAsia="en-US"/>
        </w:rPr>
      </w:pPr>
      <w:r w:rsidRPr="00177FBE">
        <w:rPr>
          <w:lang w:eastAsia="en-US"/>
        </w:rPr>
        <w:t>объясняет</w:t>
      </w:r>
      <w:r w:rsidR="00180CC0" w:rsidRPr="00177FBE">
        <w:rPr>
          <w:lang w:eastAsia="en-US"/>
        </w:rPr>
        <w:t>ь</w:t>
      </w:r>
      <w:r w:rsidRPr="00177FBE">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77FBE">
        <w:rPr>
          <w:lang w:eastAsia="en-US"/>
        </w:rPr>
        <w:t>;</w:t>
      </w:r>
    </w:p>
    <w:p w:rsidR="00E53743" w:rsidRPr="00177FBE" w:rsidRDefault="00180CC0" w:rsidP="007C0894">
      <w:pPr>
        <w:pStyle w:val="-11"/>
        <w:numPr>
          <w:ilvl w:val="0"/>
          <w:numId w:val="31"/>
        </w:numPr>
        <w:tabs>
          <w:tab w:val="left" w:pos="993"/>
        </w:tabs>
        <w:ind w:left="0" w:firstLine="709"/>
        <w:jc w:val="both"/>
        <w:rPr>
          <w:lang w:eastAsia="en-US"/>
        </w:rPr>
      </w:pPr>
      <w:r w:rsidRPr="00177FBE">
        <w:rPr>
          <w:lang w:eastAsia="en-US"/>
        </w:rPr>
        <w:t>проводить</w:t>
      </w:r>
      <w:r w:rsidR="00E53743" w:rsidRPr="00177FBE">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77FBE" w:rsidRDefault="00E53743"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pStyle w:val="-11"/>
        <w:numPr>
          <w:ilvl w:val="0"/>
          <w:numId w:val="31"/>
        </w:numPr>
        <w:tabs>
          <w:tab w:val="left" w:pos="993"/>
        </w:tabs>
        <w:ind w:left="0" w:firstLine="709"/>
        <w:jc w:val="both"/>
        <w:rPr>
          <w:i/>
          <w:lang w:eastAsia="en-US"/>
        </w:rPr>
      </w:pPr>
      <w:r w:rsidRPr="00177FBE">
        <w:rPr>
          <w:i/>
          <w:lang w:eastAsia="en-US"/>
        </w:rPr>
        <w:t>приводит</w:t>
      </w:r>
      <w:r w:rsidR="006C7538" w:rsidRPr="00177FBE">
        <w:rPr>
          <w:i/>
          <w:lang w:eastAsia="en-US"/>
        </w:rPr>
        <w:t>ь</w:t>
      </w:r>
      <w:r w:rsidRPr="00177FBE">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77FBE" w:rsidRDefault="00E53743" w:rsidP="007C0894">
      <w:pPr>
        <w:pStyle w:val="-11"/>
        <w:ind w:left="0" w:firstLine="709"/>
        <w:jc w:val="both"/>
        <w:rPr>
          <w:b/>
          <w:lang w:eastAsia="en-US"/>
        </w:rPr>
      </w:pPr>
      <w:r w:rsidRPr="00177FBE">
        <w:rPr>
          <w:b/>
          <w:lang w:eastAsia="en-US"/>
        </w:rPr>
        <w:t>Формирование технологической культуры и проектно-технологического мышления обучающихся</w:t>
      </w:r>
    </w:p>
    <w:p w:rsidR="00E53743" w:rsidRPr="00177FBE" w:rsidRDefault="00180CC0" w:rsidP="007C0894">
      <w:pPr>
        <w:pStyle w:val="-11"/>
        <w:ind w:left="0" w:firstLine="709"/>
        <w:jc w:val="both"/>
        <w:rPr>
          <w:rFonts w:eastAsia="MS Mincho"/>
        </w:rPr>
      </w:pPr>
      <w:r w:rsidRPr="00177FBE">
        <w:t>В</w:t>
      </w:r>
      <w:r w:rsidR="00E53743" w:rsidRPr="00177FBE">
        <w:t>ыпускник</w:t>
      </w:r>
      <w:r w:rsidRPr="00177FBE">
        <w:t xml:space="preserve"> научится</w:t>
      </w:r>
      <w:r w:rsidR="00E53743" w:rsidRPr="00177FBE">
        <w:t>:</w:t>
      </w:r>
    </w:p>
    <w:p w:rsidR="00E53743" w:rsidRPr="00177FBE" w:rsidRDefault="00E53743" w:rsidP="007C0894">
      <w:pPr>
        <w:pStyle w:val="-11"/>
        <w:numPr>
          <w:ilvl w:val="1"/>
          <w:numId w:val="36"/>
        </w:numPr>
        <w:tabs>
          <w:tab w:val="left" w:pos="993"/>
        </w:tabs>
        <w:ind w:left="0" w:firstLine="709"/>
        <w:jc w:val="both"/>
        <w:rPr>
          <w:lang w:eastAsia="en-US"/>
        </w:rPr>
      </w:pPr>
      <w:r w:rsidRPr="00177FBE">
        <w:rPr>
          <w:lang w:eastAsia="en-US"/>
        </w:rPr>
        <w:t>след</w:t>
      </w:r>
      <w:r w:rsidR="00180CC0" w:rsidRPr="00177FBE">
        <w:rPr>
          <w:lang w:eastAsia="en-US"/>
        </w:rPr>
        <w:t>овать</w:t>
      </w:r>
      <w:r w:rsidRPr="00177FBE">
        <w:rPr>
          <w:lang w:eastAsia="en-US"/>
        </w:rPr>
        <w:t xml:space="preserve"> технологии, в том числе в процессе изготовления субъективно нового продукта</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оценивать </w:t>
      </w:r>
      <w:r w:rsidR="00E53743" w:rsidRPr="00177FBE">
        <w:rPr>
          <w:lang w:eastAsia="en-US"/>
        </w:rPr>
        <w:t>условия применимости технологии в том числе с позиций экологической защищенности</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прогнозировать </w:t>
      </w:r>
      <w:r w:rsidR="00E53743" w:rsidRPr="00177FBE">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77FBE">
        <w:rPr>
          <w:lang w:eastAsia="en-US"/>
        </w:rPr>
        <w:t>е</w:t>
      </w:r>
      <w:r w:rsidR="00E53743" w:rsidRPr="00177FBE">
        <w:rPr>
          <w:lang w:eastAsia="en-US"/>
        </w:rPr>
        <w:t>м, в том числе самостоятельно планируя такого рода эксперименты</w:t>
      </w:r>
      <w:r w:rsidR="006C7538" w:rsidRPr="00177FBE">
        <w:rPr>
          <w:lang w:eastAsia="en-US"/>
        </w:rPr>
        <w:t>;</w:t>
      </w:r>
    </w:p>
    <w:p w:rsidR="00E53743" w:rsidRPr="00177FBE" w:rsidRDefault="00E53743" w:rsidP="007C0894">
      <w:pPr>
        <w:pStyle w:val="-11"/>
        <w:numPr>
          <w:ilvl w:val="1"/>
          <w:numId w:val="36"/>
        </w:numPr>
        <w:tabs>
          <w:tab w:val="left" w:pos="993"/>
        </w:tabs>
        <w:ind w:left="0" w:firstLine="709"/>
        <w:jc w:val="both"/>
        <w:rPr>
          <w:lang w:eastAsia="en-US"/>
        </w:rPr>
      </w:pPr>
      <w:r w:rsidRPr="00177FBE">
        <w:rPr>
          <w:lang w:eastAsia="en-US"/>
        </w:rPr>
        <w:t xml:space="preserve">в зависимости от ситуации </w:t>
      </w:r>
      <w:r w:rsidR="00180CC0" w:rsidRPr="00177FBE">
        <w:rPr>
          <w:lang w:eastAsia="en-US"/>
        </w:rPr>
        <w:t xml:space="preserve">оптимизировать </w:t>
      </w:r>
      <w:r w:rsidRPr="00177FBE">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77FBE">
        <w:rPr>
          <w:lang w:eastAsia="en-US"/>
        </w:rPr>
        <w:t>;</w:t>
      </w:r>
    </w:p>
    <w:p w:rsidR="00E53743" w:rsidRPr="00177FBE" w:rsidRDefault="00E53743" w:rsidP="007C0894">
      <w:pPr>
        <w:pStyle w:val="-11"/>
        <w:numPr>
          <w:ilvl w:val="1"/>
          <w:numId w:val="36"/>
        </w:numPr>
        <w:tabs>
          <w:tab w:val="left" w:pos="993"/>
        </w:tabs>
        <w:ind w:left="0" w:firstLine="709"/>
        <w:jc w:val="both"/>
        <w:rPr>
          <w:lang w:eastAsia="en-US"/>
        </w:rPr>
      </w:pPr>
      <w:r w:rsidRPr="00177FBE">
        <w:rPr>
          <w:lang w:eastAsia="en-US"/>
        </w:rPr>
        <w:t>проводит</w:t>
      </w:r>
      <w:r w:rsidR="00180CC0" w:rsidRPr="00177FBE">
        <w:rPr>
          <w:lang w:eastAsia="en-US"/>
        </w:rPr>
        <w:t>ь</w:t>
      </w:r>
      <w:r w:rsidRPr="00177FBE">
        <w:rPr>
          <w:lang w:eastAsia="en-US"/>
        </w:rPr>
        <w:t xml:space="preserve"> оценку и испытание полученного продукта</w:t>
      </w:r>
      <w:r w:rsidR="006C7538" w:rsidRPr="00177FBE">
        <w:rPr>
          <w:lang w:eastAsia="en-US"/>
        </w:rPr>
        <w:t>;</w:t>
      </w:r>
    </w:p>
    <w:p w:rsidR="00E53743" w:rsidRPr="00177FBE" w:rsidRDefault="00E53743" w:rsidP="007C0894">
      <w:pPr>
        <w:pStyle w:val="-11"/>
        <w:numPr>
          <w:ilvl w:val="1"/>
          <w:numId w:val="36"/>
        </w:numPr>
        <w:tabs>
          <w:tab w:val="left" w:pos="993"/>
        </w:tabs>
        <w:ind w:left="0" w:firstLine="709"/>
        <w:jc w:val="both"/>
        <w:rPr>
          <w:lang w:eastAsia="en-US"/>
        </w:rPr>
      </w:pPr>
      <w:r w:rsidRPr="00177FBE">
        <w:rPr>
          <w:lang w:eastAsia="en-US"/>
        </w:rPr>
        <w:t>проводит</w:t>
      </w:r>
      <w:r w:rsidR="00180CC0" w:rsidRPr="00177FBE">
        <w:rPr>
          <w:lang w:eastAsia="en-US"/>
        </w:rPr>
        <w:t>ь</w:t>
      </w:r>
      <w:r w:rsidRPr="00177FBE">
        <w:rPr>
          <w:lang w:eastAsia="en-US"/>
        </w:rPr>
        <w:t xml:space="preserve"> анализ потребностей в тех или иных материальных или информационных продуктах</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описывать </w:t>
      </w:r>
      <w:r w:rsidR="00E53743" w:rsidRPr="00177FBE">
        <w:rPr>
          <w:lang w:eastAsia="en-US"/>
        </w:rPr>
        <w:t>технологическое решение с помощью текста, рисунков, графического изображения</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анализировать </w:t>
      </w:r>
      <w:r w:rsidR="00E53743" w:rsidRPr="00177FBE">
        <w:rPr>
          <w:lang w:eastAsia="en-US"/>
        </w:rPr>
        <w:t>возможные технологические решения, определять их достоинства и недостатки в контексте заданной ситуации</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проводить и анализироватьразработку </w:t>
      </w:r>
      <w:r w:rsidR="00E53743" w:rsidRPr="00177FBE">
        <w:rPr>
          <w:lang w:eastAsia="en-US"/>
        </w:rPr>
        <w:t xml:space="preserve">и / или </w:t>
      </w:r>
      <w:r w:rsidRPr="00177FBE">
        <w:rPr>
          <w:lang w:eastAsia="en-US"/>
        </w:rPr>
        <w:t xml:space="preserve">реализацию </w:t>
      </w:r>
      <w:r w:rsidR="00E53743" w:rsidRPr="00177FBE">
        <w:rPr>
          <w:lang w:eastAsia="en-US"/>
        </w:rPr>
        <w:t>прикладных проектов, предполагающих:</w:t>
      </w:r>
    </w:p>
    <w:p w:rsidR="00E53743" w:rsidRPr="00177FBE" w:rsidRDefault="00E53743" w:rsidP="00B74BF8">
      <w:pPr>
        <w:pStyle w:val="-11"/>
        <w:numPr>
          <w:ilvl w:val="1"/>
          <w:numId w:val="87"/>
        </w:numPr>
        <w:ind w:left="709" w:firstLine="11"/>
        <w:jc w:val="both"/>
        <w:rPr>
          <w:lang w:eastAsia="en-US"/>
        </w:rPr>
      </w:pPr>
      <w:r w:rsidRPr="00177FBE">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77FBE" w:rsidRDefault="00E53743" w:rsidP="00B74BF8">
      <w:pPr>
        <w:pStyle w:val="-11"/>
        <w:numPr>
          <w:ilvl w:val="1"/>
          <w:numId w:val="87"/>
        </w:numPr>
        <w:ind w:left="709" w:firstLine="11"/>
        <w:jc w:val="both"/>
        <w:rPr>
          <w:lang w:eastAsia="en-US"/>
        </w:rPr>
      </w:pPr>
      <w:r w:rsidRPr="00177FBE">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77FBE" w:rsidRDefault="00E53743" w:rsidP="00B74BF8">
      <w:pPr>
        <w:pStyle w:val="-11"/>
        <w:numPr>
          <w:ilvl w:val="1"/>
          <w:numId w:val="87"/>
        </w:numPr>
        <w:ind w:left="709" w:firstLine="11"/>
        <w:jc w:val="both"/>
        <w:rPr>
          <w:lang w:eastAsia="en-US"/>
        </w:rPr>
      </w:pPr>
      <w:r w:rsidRPr="00177FBE">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77FBE" w:rsidRDefault="00E53743" w:rsidP="00B74BF8">
      <w:pPr>
        <w:pStyle w:val="-11"/>
        <w:numPr>
          <w:ilvl w:val="1"/>
          <w:numId w:val="87"/>
        </w:numPr>
        <w:ind w:left="709" w:firstLine="11"/>
        <w:jc w:val="both"/>
        <w:rPr>
          <w:lang w:eastAsia="en-US"/>
        </w:rPr>
      </w:pPr>
      <w:r w:rsidRPr="00177FBE">
        <w:rPr>
          <w:lang w:eastAsia="en-US"/>
        </w:rPr>
        <w:lastRenderedPageBreak/>
        <w:t>встраивание созданного информационного продукта в заданную оболочку;</w:t>
      </w:r>
    </w:p>
    <w:p w:rsidR="00E53743" w:rsidRPr="00177FBE" w:rsidRDefault="00E53743" w:rsidP="00B74BF8">
      <w:pPr>
        <w:pStyle w:val="-11"/>
        <w:numPr>
          <w:ilvl w:val="1"/>
          <w:numId w:val="87"/>
        </w:numPr>
        <w:ind w:left="709" w:firstLine="11"/>
        <w:jc w:val="both"/>
        <w:rPr>
          <w:lang w:eastAsia="en-US"/>
        </w:rPr>
      </w:pPr>
      <w:r w:rsidRPr="00177FBE">
        <w:rPr>
          <w:lang w:eastAsia="en-US"/>
        </w:rPr>
        <w:t>изготовление информационного продукта по заданному алгоритму в заданной оболочке</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проводить и анализироватьразработку </w:t>
      </w:r>
      <w:r w:rsidR="00E53743" w:rsidRPr="00177FBE">
        <w:rPr>
          <w:lang w:eastAsia="en-US"/>
        </w:rPr>
        <w:t xml:space="preserve">и / или </w:t>
      </w:r>
      <w:r w:rsidRPr="00177FBE">
        <w:rPr>
          <w:lang w:eastAsia="en-US"/>
        </w:rPr>
        <w:t xml:space="preserve">реализацию </w:t>
      </w:r>
      <w:r w:rsidR="00E53743" w:rsidRPr="00177FBE">
        <w:rPr>
          <w:lang w:eastAsia="en-US"/>
        </w:rPr>
        <w:t>технологических проектов, предполагающих:</w:t>
      </w:r>
    </w:p>
    <w:p w:rsidR="00E53743" w:rsidRPr="00177FBE" w:rsidRDefault="00E53743" w:rsidP="00B74BF8">
      <w:pPr>
        <w:pStyle w:val="-11"/>
        <w:numPr>
          <w:ilvl w:val="1"/>
          <w:numId w:val="87"/>
        </w:numPr>
        <w:ind w:left="709" w:firstLine="11"/>
        <w:jc w:val="both"/>
        <w:rPr>
          <w:lang w:eastAsia="en-US"/>
        </w:rPr>
      </w:pPr>
      <w:r w:rsidRPr="00177FBE">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77FBE" w:rsidRDefault="00E53743" w:rsidP="00B74BF8">
      <w:pPr>
        <w:pStyle w:val="-11"/>
        <w:numPr>
          <w:ilvl w:val="1"/>
          <w:numId w:val="87"/>
        </w:numPr>
        <w:ind w:left="709" w:firstLine="11"/>
        <w:jc w:val="both"/>
        <w:rPr>
          <w:lang w:eastAsia="en-US"/>
        </w:rPr>
      </w:pPr>
      <w:r w:rsidRPr="00177FBE">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77FBE">
        <w:rPr>
          <w:lang w:eastAsia="en-US"/>
        </w:rPr>
        <w:t>е</w:t>
      </w:r>
      <w:r w:rsidRPr="00177FBE">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77FBE" w:rsidRDefault="00E53743" w:rsidP="00B74BF8">
      <w:pPr>
        <w:pStyle w:val="-11"/>
        <w:numPr>
          <w:ilvl w:val="1"/>
          <w:numId w:val="87"/>
        </w:numPr>
        <w:ind w:left="709" w:firstLine="11"/>
        <w:jc w:val="both"/>
        <w:rPr>
          <w:lang w:eastAsia="en-US"/>
        </w:rPr>
      </w:pPr>
      <w:r w:rsidRPr="00177FBE">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77FBE">
        <w:rPr>
          <w:lang w:eastAsia="en-US"/>
        </w:rPr>
        <w:t>;</w:t>
      </w:r>
    </w:p>
    <w:p w:rsidR="00E53743" w:rsidRPr="00177FBE" w:rsidRDefault="00180CC0" w:rsidP="007C0894">
      <w:pPr>
        <w:pStyle w:val="-11"/>
        <w:numPr>
          <w:ilvl w:val="1"/>
          <w:numId w:val="36"/>
        </w:numPr>
        <w:tabs>
          <w:tab w:val="left" w:pos="993"/>
        </w:tabs>
        <w:ind w:left="0" w:firstLine="709"/>
        <w:jc w:val="both"/>
        <w:rPr>
          <w:lang w:eastAsia="en-US"/>
        </w:rPr>
      </w:pPr>
      <w:r w:rsidRPr="00177FBE">
        <w:rPr>
          <w:lang w:eastAsia="en-US"/>
        </w:rPr>
        <w:t xml:space="preserve">проводить и анализировать разработку </w:t>
      </w:r>
      <w:r w:rsidR="00E53743" w:rsidRPr="00177FBE">
        <w:rPr>
          <w:lang w:eastAsia="en-US"/>
        </w:rPr>
        <w:t xml:space="preserve">и / или </w:t>
      </w:r>
      <w:r w:rsidRPr="00177FBE">
        <w:rPr>
          <w:lang w:eastAsia="en-US"/>
        </w:rPr>
        <w:t xml:space="preserve">реализацию </w:t>
      </w:r>
      <w:r w:rsidR="00E53743" w:rsidRPr="00177FBE">
        <w:rPr>
          <w:lang w:eastAsia="en-US"/>
        </w:rPr>
        <w:t>проектов, предполагающих:</w:t>
      </w:r>
    </w:p>
    <w:p w:rsidR="00E53743" w:rsidRPr="00177FBE" w:rsidRDefault="00E53743" w:rsidP="00B74BF8">
      <w:pPr>
        <w:pStyle w:val="-11"/>
        <w:numPr>
          <w:ilvl w:val="1"/>
          <w:numId w:val="87"/>
        </w:numPr>
        <w:ind w:left="709" w:firstLine="11"/>
        <w:jc w:val="both"/>
        <w:rPr>
          <w:lang w:eastAsia="en-US"/>
        </w:rPr>
      </w:pPr>
      <w:r w:rsidRPr="00177FBE">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77FBE" w:rsidRDefault="00E53743" w:rsidP="00B74BF8">
      <w:pPr>
        <w:pStyle w:val="-11"/>
        <w:numPr>
          <w:ilvl w:val="1"/>
          <w:numId w:val="87"/>
        </w:numPr>
        <w:ind w:left="709" w:firstLine="11"/>
        <w:jc w:val="both"/>
        <w:rPr>
          <w:lang w:eastAsia="en-US"/>
        </w:rPr>
      </w:pPr>
      <w:r w:rsidRPr="00177FBE">
        <w:rPr>
          <w:lang w:eastAsia="en-US"/>
        </w:rPr>
        <w:t>планирование (разработку) материального продукта на основе самостоятельно провед</w:t>
      </w:r>
      <w:r w:rsidR="00245F1D" w:rsidRPr="00177FBE">
        <w:rPr>
          <w:lang w:eastAsia="en-US"/>
        </w:rPr>
        <w:t>е</w:t>
      </w:r>
      <w:r w:rsidRPr="00177FBE">
        <w:rPr>
          <w:lang w:eastAsia="en-US"/>
        </w:rPr>
        <w:t>нных исследований потребительских интересов;</w:t>
      </w:r>
    </w:p>
    <w:p w:rsidR="00E53743" w:rsidRPr="00177FBE" w:rsidRDefault="00E53743" w:rsidP="00B74BF8">
      <w:pPr>
        <w:pStyle w:val="-11"/>
        <w:numPr>
          <w:ilvl w:val="1"/>
          <w:numId w:val="87"/>
        </w:numPr>
        <w:ind w:left="709" w:firstLine="11"/>
        <w:jc w:val="both"/>
        <w:rPr>
          <w:lang w:eastAsia="en-US"/>
        </w:rPr>
      </w:pPr>
      <w:r w:rsidRPr="00177FBE">
        <w:rPr>
          <w:lang w:eastAsia="en-US"/>
        </w:rPr>
        <w:t>разработку плана продвижения продукта</w:t>
      </w:r>
      <w:r w:rsidR="006C7538" w:rsidRPr="00177FBE">
        <w:rPr>
          <w:lang w:eastAsia="en-US"/>
        </w:rPr>
        <w:t>;</w:t>
      </w:r>
    </w:p>
    <w:p w:rsidR="00587979" w:rsidRPr="00177FBE" w:rsidRDefault="00587979" w:rsidP="007C0894">
      <w:pPr>
        <w:pStyle w:val="-11"/>
        <w:numPr>
          <w:ilvl w:val="1"/>
          <w:numId w:val="36"/>
        </w:numPr>
        <w:tabs>
          <w:tab w:val="left" w:pos="993"/>
        </w:tabs>
        <w:ind w:left="0" w:firstLine="709"/>
        <w:jc w:val="both"/>
        <w:rPr>
          <w:lang w:eastAsia="en-US"/>
        </w:rPr>
      </w:pPr>
      <w:r w:rsidRPr="00177FBE">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77FBE" w:rsidRDefault="00E53743" w:rsidP="007C0894">
      <w:pPr>
        <w:pStyle w:val="-11"/>
        <w:numPr>
          <w:ilvl w:val="1"/>
          <w:numId w:val="36"/>
        </w:numPr>
        <w:tabs>
          <w:tab w:val="left" w:pos="993"/>
        </w:tabs>
        <w:ind w:left="0" w:firstLine="709"/>
        <w:jc w:val="both"/>
        <w:rPr>
          <w:b/>
        </w:rPr>
      </w:pPr>
      <w:r w:rsidRPr="00177FBE">
        <w:rPr>
          <w:b/>
        </w:rPr>
        <w:t>Выпускник получит возможность научиться:</w:t>
      </w:r>
    </w:p>
    <w:p w:rsidR="00E53743" w:rsidRPr="00177FBE" w:rsidRDefault="006C7538" w:rsidP="007C0894">
      <w:pPr>
        <w:pStyle w:val="-11"/>
        <w:numPr>
          <w:ilvl w:val="1"/>
          <w:numId w:val="34"/>
        </w:numPr>
        <w:tabs>
          <w:tab w:val="left" w:pos="993"/>
        </w:tabs>
        <w:ind w:left="0" w:firstLine="709"/>
        <w:jc w:val="both"/>
        <w:rPr>
          <w:i/>
          <w:lang w:eastAsia="en-US"/>
        </w:rPr>
      </w:pPr>
      <w:r w:rsidRPr="00177FBE">
        <w:rPr>
          <w:i/>
          <w:lang w:eastAsia="en-US"/>
        </w:rPr>
        <w:t xml:space="preserve">выявлять </w:t>
      </w:r>
      <w:r w:rsidR="00E53743" w:rsidRPr="00177FBE">
        <w:rPr>
          <w:i/>
          <w:lang w:eastAsia="en-US"/>
        </w:rPr>
        <w:t xml:space="preserve">и </w:t>
      </w:r>
      <w:r w:rsidRPr="00177FBE">
        <w:rPr>
          <w:i/>
          <w:lang w:eastAsia="en-US"/>
        </w:rPr>
        <w:t xml:space="preserve">формулировать </w:t>
      </w:r>
      <w:r w:rsidR="00E53743" w:rsidRPr="00177FBE">
        <w:rPr>
          <w:i/>
          <w:lang w:eastAsia="en-US"/>
        </w:rPr>
        <w:t>проблему, требующую технологического решения</w:t>
      </w:r>
      <w:r w:rsidRPr="00177FBE">
        <w:rPr>
          <w:i/>
          <w:lang w:eastAsia="en-US"/>
        </w:rPr>
        <w:t>;</w:t>
      </w:r>
    </w:p>
    <w:p w:rsidR="00E53743" w:rsidRPr="00177FBE" w:rsidRDefault="006C7538" w:rsidP="007C0894">
      <w:pPr>
        <w:pStyle w:val="-11"/>
        <w:numPr>
          <w:ilvl w:val="1"/>
          <w:numId w:val="34"/>
        </w:numPr>
        <w:tabs>
          <w:tab w:val="left" w:pos="993"/>
        </w:tabs>
        <w:ind w:left="0" w:firstLine="709"/>
        <w:jc w:val="both"/>
        <w:rPr>
          <w:i/>
          <w:lang w:eastAsia="en-US"/>
        </w:rPr>
      </w:pPr>
      <w:r w:rsidRPr="00177FBE">
        <w:rPr>
          <w:i/>
          <w:lang w:eastAsia="en-US"/>
        </w:rPr>
        <w:t xml:space="preserve">модифицировать </w:t>
      </w:r>
      <w:r w:rsidR="00E53743" w:rsidRPr="00177FBE">
        <w:rPr>
          <w:i/>
          <w:lang w:eastAsia="en-US"/>
        </w:rPr>
        <w:t xml:space="preserve">имеющиеся продукты в соответствии с ситуацией </w:t>
      </w:r>
      <w:r w:rsidR="009829AB" w:rsidRPr="00177FBE">
        <w:rPr>
          <w:i/>
          <w:lang w:eastAsia="en-US"/>
        </w:rPr>
        <w:br/>
      </w:r>
      <w:r w:rsidR="00E53743" w:rsidRPr="00177FBE">
        <w:rPr>
          <w:i/>
          <w:lang w:eastAsia="en-US"/>
        </w:rPr>
        <w:t xml:space="preserve">/ заказом / потребностью / задачей деятельности и в соответствии с их характеристиками </w:t>
      </w:r>
      <w:r w:rsidRPr="00177FBE">
        <w:rPr>
          <w:i/>
          <w:lang w:eastAsia="en-US"/>
        </w:rPr>
        <w:t xml:space="preserve">разрабатывать </w:t>
      </w:r>
      <w:r w:rsidR="00E53743" w:rsidRPr="00177FBE">
        <w:rPr>
          <w:i/>
          <w:lang w:eastAsia="en-US"/>
        </w:rPr>
        <w:t>технологию на основе базовой технологи</w:t>
      </w:r>
      <w:r w:rsidRPr="00177FBE">
        <w:rPr>
          <w:i/>
          <w:lang w:eastAsia="en-US"/>
        </w:rPr>
        <w:t>и;</w:t>
      </w:r>
    </w:p>
    <w:p w:rsidR="00E53743" w:rsidRPr="00177FBE" w:rsidRDefault="006C7538" w:rsidP="007C0894">
      <w:pPr>
        <w:pStyle w:val="-11"/>
        <w:numPr>
          <w:ilvl w:val="1"/>
          <w:numId w:val="34"/>
        </w:numPr>
        <w:tabs>
          <w:tab w:val="left" w:pos="993"/>
        </w:tabs>
        <w:ind w:left="0" w:firstLine="709"/>
        <w:jc w:val="both"/>
        <w:rPr>
          <w:i/>
          <w:lang w:eastAsia="en-US"/>
        </w:rPr>
      </w:pPr>
      <w:r w:rsidRPr="00177FBE">
        <w:rPr>
          <w:i/>
          <w:lang w:eastAsia="en-US"/>
        </w:rPr>
        <w:t xml:space="preserve">технологизировать </w:t>
      </w:r>
      <w:r w:rsidR="00E53743" w:rsidRPr="00177FBE">
        <w:rPr>
          <w:i/>
          <w:lang w:eastAsia="en-US"/>
        </w:rPr>
        <w:t xml:space="preserve">свой опыт, </w:t>
      </w:r>
      <w:r w:rsidRPr="00177FBE">
        <w:rPr>
          <w:i/>
          <w:lang w:eastAsia="en-US"/>
        </w:rPr>
        <w:t xml:space="preserve">представлять </w:t>
      </w:r>
      <w:r w:rsidR="00E53743" w:rsidRPr="00177FBE">
        <w:rPr>
          <w:i/>
          <w:lang w:eastAsia="en-US"/>
        </w:rPr>
        <w:t>на основе ретроспективного анализа и унификации деятельности описание в виде инструкции или технологической карты</w:t>
      </w:r>
      <w:r w:rsidRPr="00177FBE">
        <w:rPr>
          <w:i/>
          <w:lang w:eastAsia="en-US"/>
        </w:rPr>
        <w:t>;</w:t>
      </w:r>
    </w:p>
    <w:p w:rsidR="00E53743" w:rsidRPr="00177FBE" w:rsidRDefault="006C7538" w:rsidP="007C0894">
      <w:pPr>
        <w:pStyle w:val="-11"/>
        <w:numPr>
          <w:ilvl w:val="1"/>
          <w:numId w:val="34"/>
        </w:numPr>
        <w:tabs>
          <w:tab w:val="left" w:pos="993"/>
        </w:tabs>
        <w:ind w:left="0" w:firstLine="709"/>
        <w:jc w:val="both"/>
        <w:rPr>
          <w:lang w:eastAsia="en-US"/>
        </w:rPr>
      </w:pPr>
      <w:r w:rsidRPr="00177FBE">
        <w:rPr>
          <w:i/>
          <w:lang w:eastAsia="en-US"/>
        </w:rPr>
        <w:t xml:space="preserve">оценивать </w:t>
      </w:r>
      <w:r w:rsidR="00E53743" w:rsidRPr="00177FBE">
        <w:rPr>
          <w:i/>
          <w:lang w:eastAsia="en-US"/>
        </w:rPr>
        <w:t>коммерческий потенциал продукта и / или технологии</w:t>
      </w:r>
      <w:r w:rsidR="00E53743" w:rsidRPr="00177FBE">
        <w:rPr>
          <w:lang w:eastAsia="en-US"/>
        </w:rPr>
        <w:t>.</w:t>
      </w:r>
    </w:p>
    <w:p w:rsidR="00E53743" w:rsidRPr="00177FBE" w:rsidRDefault="00E53743" w:rsidP="007C0894">
      <w:pPr>
        <w:pStyle w:val="-11"/>
        <w:ind w:left="0" w:firstLine="709"/>
        <w:jc w:val="both"/>
        <w:rPr>
          <w:b/>
          <w:lang w:eastAsia="en-US"/>
        </w:rPr>
      </w:pPr>
      <w:r w:rsidRPr="00177FBE">
        <w:rPr>
          <w:b/>
          <w:lang w:eastAsia="en-US"/>
        </w:rPr>
        <w:t>Построение образовательных траекторий и планов в области профессионального самоопределения</w:t>
      </w:r>
    </w:p>
    <w:p w:rsidR="00E53743" w:rsidRPr="00177FBE" w:rsidRDefault="00587979" w:rsidP="007C0894">
      <w:pPr>
        <w:pStyle w:val="-11"/>
        <w:ind w:left="0" w:firstLine="709"/>
        <w:jc w:val="both"/>
        <w:rPr>
          <w:rFonts w:eastAsia="MS Mincho"/>
        </w:rPr>
      </w:pPr>
      <w:r w:rsidRPr="00177FBE">
        <w:t>Выпускник научится</w:t>
      </w:r>
      <w:r w:rsidR="00E53743" w:rsidRPr="00177FBE">
        <w:t>:</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характеризовать </w:t>
      </w:r>
      <w:r w:rsidR="00E53743" w:rsidRPr="00177FBE">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характеризовать </w:t>
      </w:r>
      <w:r w:rsidR="00E53743" w:rsidRPr="00177FBE">
        <w:rPr>
          <w:lang w:eastAsia="en-US"/>
        </w:rPr>
        <w:t>ситуацию на региональном рынке труда, называет тенденции е</w:t>
      </w:r>
      <w:r w:rsidR="00245F1D" w:rsidRPr="00177FBE">
        <w:rPr>
          <w:lang w:eastAsia="en-US"/>
        </w:rPr>
        <w:t>е</w:t>
      </w:r>
      <w:r w:rsidR="00E53743" w:rsidRPr="00177FBE">
        <w:rPr>
          <w:lang w:eastAsia="en-US"/>
        </w:rPr>
        <w:t xml:space="preserve"> развития,</w:t>
      </w:r>
    </w:p>
    <w:p w:rsidR="00E53743" w:rsidRPr="00177FBE" w:rsidRDefault="00E53743" w:rsidP="007C0894">
      <w:pPr>
        <w:pStyle w:val="-11"/>
        <w:numPr>
          <w:ilvl w:val="1"/>
          <w:numId w:val="33"/>
        </w:numPr>
        <w:tabs>
          <w:tab w:val="left" w:pos="993"/>
        </w:tabs>
        <w:ind w:left="0" w:firstLine="709"/>
        <w:jc w:val="both"/>
        <w:rPr>
          <w:lang w:eastAsia="en-US"/>
        </w:rPr>
      </w:pPr>
      <w:r w:rsidRPr="00177FBE">
        <w:rPr>
          <w:lang w:eastAsia="en-US"/>
        </w:rPr>
        <w:t>разъясн</w:t>
      </w:r>
      <w:r w:rsidR="00587979" w:rsidRPr="00177FBE">
        <w:rPr>
          <w:lang w:eastAsia="en-US"/>
        </w:rPr>
        <w:t>ть</w:t>
      </w:r>
      <w:r w:rsidRPr="00177FBE">
        <w:rPr>
          <w:lang w:eastAsia="en-US"/>
        </w:rPr>
        <w:t>яет социальное значение групп профессий, востребованных на региональном рынке труда,</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характеризовать </w:t>
      </w:r>
      <w:r w:rsidR="00E53743" w:rsidRPr="00177FBE">
        <w:rPr>
          <w:lang w:eastAsia="en-US"/>
        </w:rPr>
        <w:t>группы предприятий региона проживания,</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характеризовать </w:t>
      </w:r>
      <w:r w:rsidR="00E53743" w:rsidRPr="00177FBE">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анализировать </w:t>
      </w:r>
      <w:r w:rsidR="00E53743" w:rsidRPr="00177FBE">
        <w:rPr>
          <w:lang w:eastAsia="en-US"/>
        </w:rPr>
        <w:t>свои мотивы и причины принятия тех или иных решений,</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анализировать </w:t>
      </w:r>
      <w:r w:rsidR="00E53743" w:rsidRPr="00177FBE">
        <w:rPr>
          <w:lang w:eastAsia="en-US"/>
        </w:rPr>
        <w:t>результаты и последствия своих решений, связанных с выбором и реализацией образовательной траектории,</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lastRenderedPageBreak/>
        <w:t xml:space="preserve">анализировать </w:t>
      </w:r>
      <w:r w:rsidR="00E53743" w:rsidRPr="00177FBE">
        <w:rPr>
          <w:lang w:eastAsia="en-US"/>
        </w:rPr>
        <w:t>свои возможности и предпочтения, связанные с освоением определ</w:t>
      </w:r>
      <w:r w:rsidR="00245F1D" w:rsidRPr="00177FBE">
        <w:rPr>
          <w:lang w:eastAsia="en-US"/>
        </w:rPr>
        <w:t>е</w:t>
      </w:r>
      <w:r w:rsidR="00E53743" w:rsidRPr="00177FBE">
        <w:rPr>
          <w:lang w:eastAsia="en-US"/>
        </w:rPr>
        <w:t>нного уровня образовательных программ и реализацией тех или иных видов деятельности,</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получит </w:t>
      </w:r>
      <w:r w:rsidR="00E53743" w:rsidRPr="00177FBE">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77FBE" w:rsidRDefault="00587979" w:rsidP="007C0894">
      <w:pPr>
        <w:pStyle w:val="-11"/>
        <w:numPr>
          <w:ilvl w:val="1"/>
          <w:numId w:val="33"/>
        </w:numPr>
        <w:tabs>
          <w:tab w:val="left" w:pos="993"/>
        </w:tabs>
        <w:ind w:left="0" w:firstLine="709"/>
        <w:jc w:val="both"/>
        <w:rPr>
          <w:lang w:eastAsia="en-US"/>
        </w:rPr>
      </w:pPr>
      <w:r w:rsidRPr="00177FBE">
        <w:rPr>
          <w:lang w:eastAsia="en-US"/>
        </w:rPr>
        <w:t xml:space="preserve">получит </w:t>
      </w:r>
      <w:r w:rsidR="00E53743" w:rsidRPr="00177FBE">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77FBE" w:rsidRDefault="00E53743"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6C7538" w:rsidP="007C0894">
      <w:pPr>
        <w:pStyle w:val="-11"/>
        <w:numPr>
          <w:ilvl w:val="1"/>
          <w:numId w:val="32"/>
        </w:numPr>
        <w:tabs>
          <w:tab w:val="left" w:pos="284"/>
          <w:tab w:val="left" w:pos="993"/>
        </w:tabs>
        <w:ind w:left="0" w:firstLine="709"/>
        <w:jc w:val="both"/>
        <w:rPr>
          <w:i/>
          <w:lang w:eastAsia="en-US"/>
        </w:rPr>
      </w:pPr>
      <w:r w:rsidRPr="00177FBE">
        <w:rPr>
          <w:i/>
          <w:lang w:eastAsia="en-US"/>
        </w:rPr>
        <w:t xml:space="preserve">предлагать </w:t>
      </w:r>
      <w:r w:rsidR="00E53743" w:rsidRPr="00177FBE">
        <w:rPr>
          <w:i/>
          <w:lang w:eastAsia="en-US"/>
        </w:rPr>
        <w:t>альтернативные варианты траекторий профессионального образования для занятия заданных должностей</w:t>
      </w:r>
      <w:r w:rsidRPr="00177FBE">
        <w:rPr>
          <w:i/>
          <w:lang w:eastAsia="en-US"/>
        </w:rPr>
        <w:t>;</w:t>
      </w:r>
    </w:p>
    <w:p w:rsidR="00E53743" w:rsidRPr="00177FBE" w:rsidRDefault="006C7538" w:rsidP="007C0894">
      <w:pPr>
        <w:pStyle w:val="-11"/>
        <w:numPr>
          <w:ilvl w:val="1"/>
          <w:numId w:val="30"/>
        </w:numPr>
        <w:tabs>
          <w:tab w:val="left" w:pos="284"/>
          <w:tab w:val="left" w:pos="993"/>
        </w:tabs>
        <w:ind w:left="0" w:firstLine="709"/>
        <w:jc w:val="both"/>
        <w:rPr>
          <w:lang w:eastAsia="en-US"/>
        </w:rPr>
      </w:pPr>
      <w:r w:rsidRPr="00177FBE">
        <w:rPr>
          <w:i/>
          <w:lang w:eastAsia="en-US"/>
        </w:rPr>
        <w:t xml:space="preserve">анализировать </w:t>
      </w:r>
      <w:r w:rsidR="00E53743" w:rsidRPr="00177FBE">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77FBE">
        <w:rPr>
          <w:lang w:eastAsia="en-US"/>
        </w:rPr>
        <w:t>.</w:t>
      </w:r>
    </w:p>
    <w:p w:rsidR="00E53743" w:rsidRPr="00177FBE" w:rsidRDefault="00E53743" w:rsidP="007C0894">
      <w:pPr>
        <w:pStyle w:val="afff9"/>
        <w:spacing w:line="240" w:lineRule="auto"/>
        <w:ind w:firstLine="709"/>
        <w:outlineLvl w:val="0"/>
        <w:rPr>
          <w:b/>
          <w:sz w:val="24"/>
        </w:rPr>
      </w:pPr>
      <w:bookmarkStart w:id="161" w:name="_Toc409691646"/>
      <w:bookmarkStart w:id="162" w:name="_Toc410653969"/>
      <w:bookmarkStart w:id="163" w:name="_Toc410702973"/>
      <w:bookmarkStart w:id="164" w:name="_Toc414553155"/>
      <w:r w:rsidRPr="00177FBE">
        <w:rPr>
          <w:b/>
          <w:sz w:val="24"/>
        </w:rPr>
        <w:t>По годам обучения результаты могут быть структурированы и конкретизированы следующим образом:</w:t>
      </w:r>
      <w:bookmarkEnd w:id="161"/>
      <w:bookmarkEnd w:id="162"/>
      <w:bookmarkEnd w:id="163"/>
      <w:bookmarkEnd w:id="164"/>
    </w:p>
    <w:p w:rsidR="00E53743" w:rsidRPr="00177FBE" w:rsidRDefault="00E53743" w:rsidP="007C0894">
      <w:pPr>
        <w:tabs>
          <w:tab w:val="left" w:pos="851"/>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5 класс</w:t>
      </w:r>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По завершении учебного года обучающийся:</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рекламу как средство формирования потребностей</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составляет техническое задание, памятку, инструкцию, технологическую карту</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осуществляет сборку моделей с помощью образовательного конструктора по инструкции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осуществляет выбор товара в модельной ситуации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конструирует модель по заданному прототипу</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проведения испытания, анализа, модернизации модели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77FBE">
        <w:rPr>
          <w:rFonts w:ascii="Times New Roman" w:hAnsi="Times New Roman"/>
          <w:sz w:val="24"/>
          <w:szCs w:val="24"/>
        </w:rPr>
        <w:t>;</w:t>
      </w:r>
    </w:p>
    <w:p w:rsidR="00E53743" w:rsidRPr="00177FBE" w:rsidRDefault="00E53743" w:rsidP="007C0894">
      <w:pPr>
        <w:numPr>
          <w:ilvl w:val="1"/>
          <w:numId w:val="3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77FBE">
        <w:rPr>
          <w:rFonts w:ascii="Times New Roman" w:hAnsi="Times New Roman"/>
          <w:sz w:val="24"/>
          <w:szCs w:val="24"/>
        </w:rPr>
        <w:t>ействий и взаимодействия в быту.</w:t>
      </w:r>
    </w:p>
    <w:p w:rsidR="00E53743" w:rsidRPr="00177FBE" w:rsidRDefault="00E53743" w:rsidP="007C0894">
      <w:pPr>
        <w:tabs>
          <w:tab w:val="left" w:pos="851"/>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6 класс</w:t>
      </w:r>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По завершении учебного года обучающийся:</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описывает жизненный цикл технологии, приводя примеры</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 морфологический и функциональный анализ технологической системы</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читает элементарные чертежи и эскизы</w:t>
      </w:r>
      <w:r w:rsidR="00523BF1" w:rsidRPr="00177FBE">
        <w:rPr>
          <w:rFonts w:ascii="Times New Roman" w:hAnsi="Times New Roman"/>
          <w:sz w:val="24"/>
          <w:szCs w:val="24"/>
        </w:rPr>
        <w:t>;</w:t>
      </w:r>
    </w:p>
    <w:p w:rsidR="00523BF1"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выполняет эскизы механизмов, интерьера</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77FBE">
        <w:rPr>
          <w:rFonts w:ascii="Times New Roman" w:hAnsi="Times New Roman"/>
          <w:sz w:val="24"/>
          <w:szCs w:val="24"/>
        </w:rPr>
        <w:t xml:space="preserve"> ;</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решения задач на взаимодействие со службами ЖКХ</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426"/>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77FBE">
        <w:rPr>
          <w:rFonts w:ascii="Times New Roman" w:hAnsi="Times New Roman"/>
          <w:sz w:val="24"/>
          <w:szCs w:val="24"/>
        </w:rPr>
        <w:t>е</w:t>
      </w:r>
      <w:r w:rsidRPr="00177FBE">
        <w:rPr>
          <w:rFonts w:ascii="Times New Roman" w:hAnsi="Times New Roman"/>
          <w:sz w:val="24"/>
          <w:szCs w:val="24"/>
        </w:rPr>
        <w:t>нных исследований потребительских интересов.</w:t>
      </w:r>
    </w:p>
    <w:p w:rsidR="00E53743" w:rsidRPr="00177FBE" w:rsidRDefault="00E53743" w:rsidP="007C0894">
      <w:pPr>
        <w:tabs>
          <w:tab w:val="left" w:pos="851"/>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7 класс</w:t>
      </w:r>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По завершении учебного года обучающийся:</w:t>
      </w:r>
    </w:p>
    <w:p w:rsidR="00E53743" w:rsidRPr="00177FBE" w:rsidRDefault="00E53743" w:rsidP="007C0894">
      <w:pPr>
        <w:numPr>
          <w:ilvl w:val="1"/>
          <w:numId w:val="30"/>
        </w:numPr>
        <w:tabs>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выполняет базовые операции редактора компьютерного тр</w:t>
      </w:r>
      <w:r w:rsidR="00245F1D" w:rsidRPr="00177FBE">
        <w:rPr>
          <w:rFonts w:ascii="Times New Roman" w:hAnsi="Times New Roman"/>
          <w:sz w:val="24"/>
          <w:szCs w:val="24"/>
        </w:rPr>
        <w:t>е</w:t>
      </w:r>
      <w:r w:rsidRPr="00177FBE">
        <w:rPr>
          <w:rFonts w:ascii="Times New Roman" w:hAnsi="Times New Roman"/>
          <w:sz w:val="24"/>
          <w:szCs w:val="24"/>
        </w:rPr>
        <w:t>хмерного проектирования (на выбор образовательной организации)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конструирует простые системы с обратной связью на основе технических конструкторов</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следует технологии, в том числе, в процессе изготовления субъективно нового продукта</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77FBE">
        <w:rPr>
          <w:rFonts w:ascii="Times New Roman" w:hAnsi="Times New Roman"/>
          <w:sz w:val="24"/>
          <w:szCs w:val="24"/>
        </w:rPr>
        <w:t>е</w:t>
      </w:r>
      <w:r w:rsidRPr="00177FBE">
        <w:rPr>
          <w:rFonts w:ascii="Times New Roman" w:hAnsi="Times New Roman"/>
          <w:sz w:val="24"/>
          <w:szCs w:val="24"/>
        </w:rPr>
        <w:t>хмерного проектирования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77FBE" w:rsidRDefault="00E53743" w:rsidP="007C0894">
      <w:pPr>
        <w:tabs>
          <w:tab w:val="left" w:pos="851"/>
        </w:tabs>
        <w:spacing w:after="0" w:line="240" w:lineRule="auto"/>
        <w:ind w:firstLine="709"/>
        <w:jc w:val="both"/>
        <w:rPr>
          <w:rFonts w:ascii="Times New Roman" w:hAnsi="Times New Roman"/>
          <w:b/>
          <w:sz w:val="24"/>
          <w:szCs w:val="24"/>
        </w:rPr>
      </w:pPr>
      <w:r w:rsidRPr="00177FBE">
        <w:rPr>
          <w:rFonts w:ascii="Times New Roman" w:hAnsi="Times New Roman"/>
          <w:b/>
          <w:sz w:val="24"/>
          <w:szCs w:val="24"/>
        </w:rPr>
        <w:t>8 класс</w:t>
      </w:r>
    </w:p>
    <w:p w:rsidR="00E53743" w:rsidRPr="00177FBE" w:rsidRDefault="00E53743"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sz w:val="24"/>
          <w:szCs w:val="24"/>
        </w:rPr>
        <w:t>По завершении учебного года обучающийся: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77FBE">
        <w:rPr>
          <w:rFonts w:ascii="Times New Roman" w:hAnsi="Times New Roman"/>
          <w:sz w:val="24"/>
          <w:szCs w:val="24"/>
        </w:rPr>
        <w:t>е</w:t>
      </w:r>
      <w:r w:rsidRPr="00177FBE">
        <w:rPr>
          <w:rFonts w:ascii="Times New Roman" w:hAnsi="Times New Roman"/>
          <w:sz w:val="24"/>
          <w:szCs w:val="24"/>
        </w:rPr>
        <w:t xml:space="preserve"> развития</w:t>
      </w:r>
      <w:r w:rsidR="00523BF1"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актуальные и перспективные технологии транспорта</w:t>
      </w:r>
      <w:r w:rsidR="00523BF1" w:rsidRPr="00177FBE">
        <w:rPr>
          <w:rFonts w:ascii="Times New Roman" w:hAnsi="Times New Roman"/>
          <w:sz w:val="24"/>
          <w:szCs w:val="24"/>
        </w:rPr>
        <w:t>;</w:t>
      </w:r>
      <w:r w:rsidRPr="00177FBE">
        <w:rPr>
          <w:rFonts w:ascii="Times New Roman" w:hAnsi="Times New Roman"/>
          <w:sz w:val="24"/>
          <w:szCs w:val="24"/>
        </w:rPr>
        <w:t>,</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77FBE" w:rsidRDefault="00E53743" w:rsidP="007C0894">
      <w:pPr>
        <w:numPr>
          <w:ilvl w:val="1"/>
          <w:numId w:val="30"/>
        </w:numPr>
        <w:tabs>
          <w:tab w:val="left" w:pos="993"/>
          <w:tab w:val="left" w:pos="1134"/>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перечисляет и характеризует виды технической и технологической документации</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разъясняет функции модели и принципы моделирования,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создаёт модель, адекватную практической задаче,</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отбирает материал в соответствии с техническим решением или по заданным критериям,</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составляет рацион питания, адекватный ситуации,</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планирует продвижение продукта,</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регламентирует заданный процесс в заданной форме,</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 оценку и испытание полученного продукта,</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лабораторного исследования продуктов питания,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моделирования транспортных потоков,</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опыт анализа объявлений, предлагающих работу</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77FBE" w:rsidRDefault="00E53743" w:rsidP="007C0894">
      <w:pPr>
        <w:numPr>
          <w:ilvl w:val="1"/>
          <w:numId w:val="30"/>
        </w:numPr>
        <w:tabs>
          <w:tab w:val="left" w:pos="993"/>
          <w:tab w:val="left" w:pos="1134"/>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77FBE" w:rsidRDefault="00E53743" w:rsidP="007C0894">
      <w:pPr>
        <w:tabs>
          <w:tab w:val="left" w:pos="851"/>
        </w:tabs>
        <w:spacing w:after="0" w:line="240" w:lineRule="auto"/>
        <w:ind w:firstLine="851"/>
        <w:jc w:val="both"/>
        <w:rPr>
          <w:rFonts w:ascii="Times New Roman" w:hAnsi="Times New Roman"/>
          <w:b/>
          <w:sz w:val="24"/>
          <w:szCs w:val="24"/>
        </w:rPr>
      </w:pPr>
      <w:r w:rsidRPr="00177FBE">
        <w:rPr>
          <w:rFonts w:ascii="Times New Roman" w:hAnsi="Times New Roman"/>
          <w:b/>
          <w:sz w:val="24"/>
          <w:szCs w:val="24"/>
        </w:rPr>
        <w:t xml:space="preserve">9 класс </w:t>
      </w:r>
    </w:p>
    <w:p w:rsidR="00E53743" w:rsidRPr="00177FBE" w:rsidRDefault="00E53743" w:rsidP="007C0894">
      <w:pPr>
        <w:tabs>
          <w:tab w:val="left" w:pos="851"/>
        </w:tabs>
        <w:spacing w:after="0" w:line="240" w:lineRule="auto"/>
        <w:ind w:firstLine="851"/>
        <w:jc w:val="both"/>
        <w:rPr>
          <w:rFonts w:ascii="Times New Roman" w:hAnsi="Times New Roman"/>
          <w:sz w:val="24"/>
          <w:szCs w:val="24"/>
        </w:rPr>
      </w:pPr>
      <w:r w:rsidRPr="00177FBE">
        <w:rPr>
          <w:rFonts w:ascii="Times New Roman" w:hAnsi="Times New Roman"/>
          <w:sz w:val="24"/>
          <w:szCs w:val="24"/>
        </w:rPr>
        <w:t>По завершении учебного года обучающийся:</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объясняет закономерности технологического развития цивилизации,</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77FBE" w:rsidRDefault="00E53743" w:rsidP="007C0894">
      <w:pPr>
        <w:numPr>
          <w:ilvl w:val="1"/>
          <w:numId w:val="30"/>
        </w:numPr>
        <w:tabs>
          <w:tab w:val="left" w:pos="426"/>
          <w:tab w:val="left" w:pos="993"/>
          <w:tab w:val="left" w:pos="2410"/>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предпрофессиональных проб,</w:t>
      </w:r>
    </w:p>
    <w:p w:rsidR="00E53743" w:rsidRPr="00177FBE" w:rsidRDefault="00E53743" w:rsidP="007C0894">
      <w:pPr>
        <w:numPr>
          <w:ilvl w:val="1"/>
          <w:numId w:val="30"/>
        </w:numPr>
        <w:tabs>
          <w:tab w:val="left" w:pos="426"/>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77FBE" w:rsidRDefault="00B540EE" w:rsidP="007C0894">
      <w:pPr>
        <w:pStyle w:val="4"/>
        <w:spacing w:before="0" w:line="240" w:lineRule="auto"/>
        <w:ind w:left="0"/>
        <w:rPr>
          <w:sz w:val="24"/>
          <w:szCs w:val="24"/>
        </w:rPr>
      </w:pPr>
      <w:bookmarkStart w:id="165" w:name="_Toc409691647"/>
      <w:bookmarkStart w:id="166" w:name="_Toc410653970"/>
      <w:bookmarkStart w:id="167" w:name="_Toc414553156"/>
      <w:r w:rsidRPr="00177FBE">
        <w:rPr>
          <w:sz w:val="24"/>
          <w:szCs w:val="24"/>
        </w:rPr>
        <w:t>Физическая культура</w:t>
      </w:r>
      <w:bookmarkEnd w:id="165"/>
      <w:bookmarkEnd w:id="166"/>
      <w:bookmarkEnd w:id="167"/>
    </w:p>
    <w:p w:rsidR="00E53743" w:rsidRPr="00177FBE" w:rsidRDefault="00E53743" w:rsidP="007C0894">
      <w:pPr>
        <w:spacing w:after="0" w:line="240" w:lineRule="auto"/>
        <w:ind w:right="-5"/>
        <w:jc w:val="both"/>
        <w:rPr>
          <w:rFonts w:ascii="Times New Roman" w:hAnsi="Times New Roman"/>
          <w:sz w:val="24"/>
          <w:szCs w:val="24"/>
        </w:rPr>
      </w:pPr>
      <w:r w:rsidRPr="00177FBE">
        <w:rPr>
          <w:rFonts w:ascii="Times New Roman" w:hAnsi="Times New Roman"/>
          <w:b/>
          <w:sz w:val="24"/>
          <w:szCs w:val="24"/>
        </w:rPr>
        <w:t xml:space="preserve">Выпускник научится: </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акробатические комбинации из числа хорошо освоенных упражнений;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легкоатлетические упражнения в беге и в прыжках (в длину и высоту);</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спуски и торможения на лыжах с пологого склона;</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77FBE" w:rsidRDefault="00E53743" w:rsidP="007C0894">
      <w:pPr>
        <w:numPr>
          <w:ilvl w:val="0"/>
          <w:numId w:val="71"/>
        </w:numPr>
        <w:tabs>
          <w:tab w:val="left" w:pos="709"/>
          <w:tab w:val="left" w:pos="1134"/>
        </w:tabs>
        <w:spacing w:after="0" w:line="240" w:lineRule="auto"/>
        <w:ind w:left="0" w:right="-5" w:firstLine="709"/>
        <w:contextualSpacing/>
        <w:jc w:val="both"/>
        <w:rPr>
          <w:rFonts w:ascii="Times New Roman" w:hAnsi="Times New Roman"/>
          <w:sz w:val="24"/>
          <w:szCs w:val="24"/>
        </w:rPr>
      </w:pPr>
      <w:r w:rsidRPr="00177FBE">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77FBE" w:rsidRDefault="00E53743" w:rsidP="007C0894">
      <w:pPr>
        <w:spacing w:after="0" w:line="240" w:lineRule="auto"/>
        <w:ind w:right="-5"/>
        <w:jc w:val="both"/>
        <w:rPr>
          <w:rFonts w:ascii="Times New Roman" w:hAnsi="Times New Roman"/>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 xml:space="preserve">осуществлять судейство по одному из осваиваемых видов спорта; </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77FBE" w:rsidRDefault="00F962DD"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выполнять технико-тактические действия национальных видов спорта;</w:t>
      </w:r>
    </w:p>
    <w:p w:rsidR="00E53743" w:rsidRPr="00177FBE" w:rsidRDefault="00E53743" w:rsidP="007C0894">
      <w:pPr>
        <w:numPr>
          <w:ilvl w:val="0"/>
          <w:numId w:val="72"/>
        </w:numPr>
        <w:tabs>
          <w:tab w:val="left" w:pos="993"/>
        </w:tabs>
        <w:spacing w:after="0" w:line="240" w:lineRule="auto"/>
        <w:ind w:left="0" w:firstLine="709"/>
        <w:contextualSpacing/>
        <w:jc w:val="both"/>
        <w:rPr>
          <w:rFonts w:ascii="Times New Roman" w:hAnsi="Times New Roman"/>
          <w:i/>
          <w:sz w:val="24"/>
          <w:szCs w:val="24"/>
        </w:rPr>
      </w:pPr>
      <w:r w:rsidRPr="00177FBE">
        <w:rPr>
          <w:rFonts w:ascii="Times New Roman" w:hAnsi="Times New Roman"/>
          <w:i/>
          <w:sz w:val="24"/>
          <w:szCs w:val="24"/>
        </w:rPr>
        <w:t>проплывать учебную дистанцию вольным стилем.</w:t>
      </w:r>
    </w:p>
    <w:p w:rsidR="00B540EE" w:rsidRPr="00177FBE" w:rsidRDefault="00B540EE" w:rsidP="007C0894">
      <w:pPr>
        <w:spacing w:after="0" w:line="240" w:lineRule="auto"/>
        <w:ind w:firstLine="709"/>
        <w:jc w:val="both"/>
        <w:rPr>
          <w:rFonts w:ascii="Times New Roman" w:hAnsi="Times New Roman"/>
          <w:b/>
          <w:sz w:val="24"/>
          <w:szCs w:val="24"/>
        </w:rPr>
      </w:pPr>
    </w:p>
    <w:p w:rsidR="00B540EE" w:rsidRPr="00177FBE" w:rsidRDefault="00B540EE" w:rsidP="007C0894">
      <w:pPr>
        <w:pStyle w:val="4"/>
        <w:spacing w:before="0" w:line="240" w:lineRule="auto"/>
        <w:ind w:left="0"/>
        <w:rPr>
          <w:sz w:val="24"/>
          <w:szCs w:val="24"/>
        </w:rPr>
      </w:pPr>
      <w:bookmarkStart w:id="168" w:name="_Toc409691648"/>
      <w:bookmarkStart w:id="169" w:name="_Toc410653971"/>
      <w:bookmarkStart w:id="170" w:name="_Toc414553157"/>
      <w:r w:rsidRPr="00177FBE">
        <w:rPr>
          <w:sz w:val="24"/>
          <w:szCs w:val="24"/>
        </w:rPr>
        <w:t>Основы безопасности жизнедеятельности</w:t>
      </w:r>
      <w:bookmarkEnd w:id="168"/>
      <w:bookmarkEnd w:id="169"/>
      <w:bookmarkEnd w:id="170"/>
    </w:p>
    <w:p w:rsidR="00E53743" w:rsidRPr="00177FBE" w:rsidRDefault="00E53743" w:rsidP="007C0894">
      <w:pPr>
        <w:spacing w:after="0" w:line="240" w:lineRule="auto"/>
        <w:ind w:firstLine="709"/>
        <w:jc w:val="both"/>
        <w:rPr>
          <w:rFonts w:ascii="Times New Roman" w:hAnsi="Times New Roman"/>
          <w:b/>
          <w:bCs/>
          <w:sz w:val="24"/>
          <w:szCs w:val="24"/>
          <w:shd w:val="clear" w:color="auto" w:fill="FFFFFF"/>
        </w:rPr>
      </w:pPr>
      <w:r w:rsidRPr="00177FBE">
        <w:rPr>
          <w:rFonts w:ascii="Times New Roman" w:hAnsi="Times New Roman"/>
          <w:b/>
          <w:bCs/>
          <w:sz w:val="24"/>
          <w:szCs w:val="24"/>
          <w:shd w:val="clear" w:color="auto" w:fill="FFFFFF"/>
        </w:rPr>
        <w:t>Выпускник научится: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77FBE">
        <w:rPr>
          <w:rFonts w:ascii="Times New Roman" w:hAnsi="Times New Roman"/>
          <w:sz w:val="24"/>
          <w:szCs w:val="24"/>
        </w:rPr>
        <w:t>классифицировать и характеризовать</w:t>
      </w:r>
      <w:r w:rsidRPr="00177FBE">
        <w:rPr>
          <w:rFonts w:ascii="Times New Roman" w:hAnsi="Times New Roman"/>
          <w:iCs/>
          <w:sz w:val="24"/>
          <w:szCs w:val="24"/>
        </w:rPr>
        <w:t xml:space="preserve"> условия экологической безопасности;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77FBE">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77FBE">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бытовые приборы;</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средства бытовой химии;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средства коммуникации;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опасные ситуации криминогенного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77FBE">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вести и применять способы самозащиты в криминогенной ситуации на улице;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вести и применять способы самозащиты в криминогенной ситуации в лифте;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безопасно вести и применять способы самозащиты в криминогенной ситуации в квартире;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вести и применять способы самозащиты при карманной краже;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вести и применять способы самозащиты при попытке мошенничества;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дорожного движения;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действовать при пожаре;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средства индивидуальной защиты при пожаре;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применять первичные средства пожаротушения;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правила безопасности дорожного движения пешехода;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правила безопасности дорожного движения велосипедиста;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причины и последствия опасных ситуаций на воде;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вести у воды и на воде;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средства и способы само- и взаимопомощи на воде;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готовиться к туристическим походам;</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вести в туристических походах;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ориентироваться на местности;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добывать и поддерживать огонь в автономных условиях;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добывать и очищать воду в автономных условиях;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подавать сигналы бедствия и отвечать на них;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177FBE" w:rsidRDefault="00F962DD"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безопасно использовать средства индивидуальной защиты; </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77FBE" w:rsidRDefault="00F962DD"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действовать по сигналу «Внимание всем!»;</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безопасно использовать средства индивидуальной </w:t>
      </w:r>
      <w:r w:rsidR="00F962DD" w:rsidRPr="00177FBE">
        <w:rPr>
          <w:rFonts w:ascii="Times New Roman" w:hAnsi="Times New Roman"/>
          <w:sz w:val="24"/>
          <w:szCs w:val="24"/>
        </w:rPr>
        <w:t xml:space="preserve">и коллективной </w:t>
      </w:r>
      <w:r w:rsidRPr="00177FBE">
        <w:rPr>
          <w:rFonts w:ascii="Times New Roman" w:hAnsi="Times New Roman"/>
          <w:sz w:val="24"/>
          <w:szCs w:val="24"/>
        </w:rPr>
        <w:t>защиты;</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оповещать (вызывать) экстренные службы при чрезвычайной ситуации;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77FBE">
        <w:rPr>
          <w:rFonts w:ascii="Times New Roman" w:hAnsi="Times New Roman"/>
          <w:sz w:val="24"/>
          <w:szCs w:val="24"/>
        </w:rPr>
        <w:t>классифицировать мероприятия и факторы, укрепляющие и разрушающие здоровье;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77FBE" w:rsidRDefault="002818BE"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выявлять мероприятия и факторы, потенциально опасные для здоровья;</w:t>
      </w:r>
    </w:p>
    <w:p w:rsidR="00EA45E1" w:rsidRPr="00177FBE" w:rsidRDefault="002818BE"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безопасно использовать ресурсы интернета;</w:t>
      </w:r>
    </w:p>
    <w:p w:rsidR="002818BE" w:rsidRPr="00177FBE" w:rsidRDefault="002818BE"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bCs/>
          <w:sz w:val="24"/>
          <w:szCs w:val="24"/>
        </w:rPr>
        <w:t>анализировать состояние своего здоровья;</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состояния оказания неотложной помощи;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77FBE">
        <w:rPr>
          <w:rFonts w:ascii="Times New Roman" w:hAnsi="Times New Roman"/>
          <w:bCs/>
          <w:sz w:val="24"/>
          <w:szCs w:val="24"/>
        </w:rPr>
        <w:t>использовать алгоритм действий по оказанию первой помощи;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bCs/>
          <w:sz w:val="24"/>
          <w:szCs w:val="24"/>
        </w:rPr>
        <w:t xml:space="preserve">классифицировать </w:t>
      </w:r>
      <w:r w:rsidRPr="00177FBE">
        <w:rPr>
          <w:rFonts w:ascii="Times New Roman" w:hAnsi="Times New Roman"/>
          <w:sz w:val="24"/>
          <w:szCs w:val="24"/>
        </w:rPr>
        <w:t>средства оказания первой помощи;</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наружном и внутреннем кровотечении;</w:t>
      </w:r>
    </w:p>
    <w:p w:rsidR="007A1E4C" w:rsidRPr="00177FBE" w:rsidRDefault="007A1E4C"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извлекать инородное тело из верхних дыхательных путей;</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ушибах;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растяжениях;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вывихах;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переломах;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ожогах;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оказывать первую помощь при </w:t>
      </w:r>
      <w:r w:rsidR="007A1E4C" w:rsidRPr="00177FBE">
        <w:rPr>
          <w:rFonts w:ascii="Times New Roman" w:hAnsi="Times New Roman"/>
          <w:sz w:val="24"/>
          <w:szCs w:val="24"/>
        </w:rPr>
        <w:t>отморожениях и общем переохлаждении</w:t>
      </w:r>
      <w:r w:rsidRPr="00177FBE">
        <w:rPr>
          <w:rFonts w:ascii="Times New Roman" w:hAnsi="Times New Roman"/>
          <w:sz w:val="24"/>
          <w:szCs w:val="24"/>
        </w:rPr>
        <w:t>;</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отравлениях;</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тепловом (солнечном) ударе;</w:t>
      </w:r>
    </w:p>
    <w:p w:rsidR="00E53743" w:rsidRPr="00177FBE" w:rsidRDefault="00E53743" w:rsidP="007C0894">
      <w:pPr>
        <w:numPr>
          <w:ilvl w:val="0"/>
          <w:numId w:val="7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оказывать первую помощь при укусе насекомых</w:t>
      </w:r>
      <w:r w:rsidR="007A1E4C" w:rsidRPr="00177FBE">
        <w:rPr>
          <w:rFonts w:ascii="Times New Roman" w:hAnsi="Times New Roman"/>
          <w:sz w:val="24"/>
          <w:szCs w:val="24"/>
        </w:rPr>
        <w:t xml:space="preserve"> и змей.</w:t>
      </w:r>
    </w:p>
    <w:p w:rsidR="00E53743" w:rsidRPr="00177FBE" w:rsidRDefault="00E53743"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безопасно использовать средства индивидуальной защиты велосипедиста;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i/>
          <w:sz w:val="24"/>
          <w:szCs w:val="24"/>
        </w:rPr>
        <w:t>готовиться к туристическим поездкам;</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i/>
          <w:sz w:val="24"/>
          <w:szCs w:val="24"/>
        </w:rPr>
        <w:t>безопасно вести и применять права покупателя;</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77FBE">
        <w:rPr>
          <w:rFonts w:ascii="Times New Roman" w:hAnsi="Times New Roman"/>
          <w:i/>
          <w:sz w:val="24"/>
          <w:szCs w:val="24"/>
        </w:rPr>
        <w:t>анализировать последствия проявления терроризма, экстремизма, наркотизма;</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77FBE">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77FBE">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bCs/>
          <w:i/>
          <w:sz w:val="24"/>
          <w:szCs w:val="24"/>
        </w:rPr>
        <w:t xml:space="preserve">характеризовать </w:t>
      </w:r>
      <w:r w:rsidRPr="00177FBE">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77FBE">
        <w:rPr>
          <w:rFonts w:ascii="Times New Roman" w:hAnsi="Times New Roman"/>
          <w:i/>
          <w:sz w:val="24"/>
          <w:szCs w:val="24"/>
        </w:rPr>
        <w:t>классифицировать основные правовые аспекты оказания первой помощи;</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оказывать первую помощь при не инфекционных заболеваниях;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оказывать первую помощь при инфекционных заболеваниях;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оказывать первую помощь при остановке сердечной деятельности;</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оказывать первую помощь при коме;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оказывать первую помощь при поражении электрическим током;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177FBE" w:rsidRDefault="00E53743" w:rsidP="007C0894">
      <w:pPr>
        <w:numPr>
          <w:ilvl w:val="0"/>
          <w:numId w:val="7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77FBE">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71" w:name="_Toc406058984"/>
      <w:bookmarkStart w:id="172" w:name="_Toc409691649"/>
    </w:p>
    <w:p w:rsidR="00A50ED3" w:rsidRPr="00177FBE" w:rsidRDefault="00A50ED3" w:rsidP="007C0894">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1.2.5.18. Основы духовно-нравственной культуры народов России</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Изучение предметной области «Основы духовно-нравственной культуры народов России» должно обеспечить:</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понимание значения нравственности, веры и религии в жизни человека, семьи и общества;</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Выпускник научится:</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воспроизводить полученную информацию, приводить примеры из прочитанных текстов;</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оценивать главную мысль прочитанных текстов и прослушанных объяснений учителя;</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сравнивать главную мысль литературных, фольклорных и религиозных текстов;</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проводить аналогии между героями, сопоставлять их поведение с общечеловеческими духовно-нравственными ценностями;</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участвовать в диалоге;</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высказывать свои суждения;</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анализировать высказывания участников беседы, добавлять, приводить доказательства;</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создавать по изображениям (художественным полотнам, иконам, иллюстрациям) словесный портрет героя;</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оценивать поступки реальных лиц, героев произведений, высказывания известных личностей;</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работать с исторической картой;</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находить объекты в соответствии с учебной задачей;</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lastRenderedPageBreak/>
        <w:t>•</w:t>
      </w:r>
      <w:r w:rsidRPr="00177FBE">
        <w:rPr>
          <w:rFonts w:ascii="Times New Roman" w:hAnsi="Times New Roman"/>
          <w:sz w:val="24"/>
          <w:szCs w:val="24"/>
        </w:rPr>
        <w:tab/>
        <w:t>использовать информацию, полученную из разных источников для решения учебных и практических задач.</w:t>
      </w:r>
    </w:p>
    <w:p w:rsidR="00177FBE" w:rsidRPr="00177FBE" w:rsidRDefault="00177FBE" w:rsidP="00177FBE">
      <w:pPr>
        <w:spacing w:after="0" w:line="240" w:lineRule="auto"/>
        <w:ind w:left="567" w:firstLine="284"/>
        <w:rPr>
          <w:rFonts w:ascii="Times New Roman" w:hAnsi="Times New Roman"/>
          <w:sz w:val="24"/>
          <w:szCs w:val="24"/>
        </w:rPr>
      </w:pPr>
      <w:r w:rsidRPr="00177FBE">
        <w:rPr>
          <w:rFonts w:ascii="Times New Roman" w:hAnsi="Times New Roman"/>
          <w:sz w:val="24"/>
          <w:szCs w:val="24"/>
        </w:rPr>
        <w:t>Выпускник получит возможность научиться:</w:t>
      </w:r>
    </w:p>
    <w:p w:rsidR="00177FBE" w:rsidRPr="00F31618" w:rsidRDefault="00177FBE" w:rsidP="00177FBE">
      <w:pPr>
        <w:spacing w:after="0" w:line="240" w:lineRule="auto"/>
        <w:ind w:left="567" w:firstLine="284"/>
        <w:rPr>
          <w:rFonts w:ascii="Times New Roman" w:hAnsi="Times New Roman"/>
          <w:i/>
          <w:sz w:val="24"/>
          <w:szCs w:val="24"/>
        </w:rPr>
      </w:pPr>
      <w:r w:rsidRPr="00177FBE">
        <w:rPr>
          <w:rFonts w:ascii="Times New Roman" w:hAnsi="Times New Roman"/>
          <w:sz w:val="24"/>
          <w:szCs w:val="24"/>
        </w:rPr>
        <w:t>•</w:t>
      </w:r>
      <w:r w:rsidRPr="00177FBE">
        <w:rPr>
          <w:rFonts w:ascii="Times New Roman" w:hAnsi="Times New Roman"/>
          <w:sz w:val="24"/>
          <w:szCs w:val="24"/>
        </w:rPr>
        <w:tab/>
      </w:r>
      <w:r w:rsidRPr="00F31618">
        <w:rPr>
          <w:rFonts w:ascii="Times New Roman" w:hAnsi="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177FBE" w:rsidRPr="00F31618" w:rsidRDefault="00177FBE" w:rsidP="00177FBE">
      <w:pPr>
        <w:spacing w:after="0" w:line="240" w:lineRule="auto"/>
        <w:ind w:left="567" w:firstLine="284"/>
        <w:rPr>
          <w:rFonts w:ascii="Times New Roman" w:hAnsi="Times New Roman"/>
          <w:i/>
          <w:sz w:val="24"/>
          <w:szCs w:val="24"/>
        </w:rPr>
      </w:pPr>
      <w:r w:rsidRPr="00F31618">
        <w:rPr>
          <w:rFonts w:ascii="Times New Roman" w:hAnsi="Times New Roman"/>
          <w:i/>
          <w:sz w:val="24"/>
          <w:szCs w:val="24"/>
        </w:rPr>
        <w:t>•</w:t>
      </w:r>
      <w:r w:rsidRPr="00F31618">
        <w:rPr>
          <w:rFonts w:ascii="Times New Roman" w:hAnsi="Times New Roman"/>
          <w:i/>
          <w:sz w:val="24"/>
          <w:szCs w:val="24"/>
        </w:rPr>
        <w:tab/>
        <w:t>участвовать в коллективном обсуждении проблем, аргументировать собственную позицию, доказывать её, убеждать;</w:t>
      </w:r>
    </w:p>
    <w:p w:rsidR="00177FBE" w:rsidRPr="00F31618" w:rsidRDefault="00177FBE" w:rsidP="00177FBE">
      <w:pPr>
        <w:spacing w:after="0" w:line="240" w:lineRule="auto"/>
        <w:ind w:left="567" w:firstLine="284"/>
        <w:rPr>
          <w:rFonts w:ascii="Times New Roman" w:hAnsi="Times New Roman"/>
          <w:i/>
          <w:sz w:val="24"/>
          <w:szCs w:val="24"/>
        </w:rPr>
      </w:pPr>
      <w:r w:rsidRPr="00F31618">
        <w:rPr>
          <w:rFonts w:ascii="Times New Roman" w:hAnsi="Times New Roman"/>
          <w:i/>
          <w:sz w:val="24"/>
          <w:szCs w:val="24"/>
        </w:rPr>
        <w:t>•</w:t>
      </w:r>
      <w:r w:rsidRPr="00F31618">
        <w:rPr>
          <w:rFonts w:ascii="Times New Roman" w:hAnsi="Times New Roman"/>
          <w:i/>
          <w:sz w:val="24"/>
          <w:szCs w:val="24"/>
        </w:rPr>
        <w:tab/>
        <w:t>понимать основные причины коммуникативных неудач и объяснять их.</w:t>
      </w:r>
    </w:p>
    <w:p w:rsidR="00177FBE" w:rsidRPr="00F31618" w:rsidRDefault="00177FBE" w:rsidP="00177FBE">
      <w:pPr>
        <w:spacing w:after="0" w:line="240" w:lineRule="auto"/>
        <w:ind w:left="567" w:firstLine="284"/>
        <w:rPr>
          <w:rFonts w:ascii="Times New Roman" w:hAnsi="Times New Roman"/>
          <w:i/>
          <w:sz w:val="24"/>
          <w:szCs w:val="24"/>
        </w:rPr>
      </w:pPr>
    </w:p>
    <w:p w:rsidR="00177FBE" w:rsidRPr="00177FBE" w:rsidRDefault="00177FBE" w:rsidP="00177FBE">
      <w:pPr>
        <w:spacing w:after="0" w:line="240" w:lineRule="auto"/>
        <w:ind w:left="567" w:firstLine="284"/>
        <w:rPr>
          <w:rFonts w:ascii="Times New Roman" w:hAnsi="Times New Roman"/>
          <w:sz w:val="24"/>
          <w:szCs w:val="24"/>
        </w:rPr>
      </w:pP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включает две составляющие:</w:t>
      </w: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 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177FBE" w:rsidRPr="00177FBE" w:rsidRDefault="00177FBE" w:rsidP="00177FBE">
      <w:pPr>
        <w:spacing w:after="0" w:line="240" w:lineRule="auto"/>
        <w:ind w:left="567" w:firstLine="284"/>
        <w:jc w:val="both"/>
        <w:rPr>
          <w:rFonts w:ascii="Times New Roman" w:hAnsi="Times New Roman"/>
          <w:sz w:val="24"/>
          <w:szCs w:val="24"/>
        </w:rPr>
      </w:pPr>
      <w:r w:rsidRPr="00177FBE">
        <w:rPr>
          <w:rFonts w:ascii="Times New Roman" w:hAnsi="Times New Roman"/>
          <w:sz w:val="24"/>
          <w:szCs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177FBE" w:rsidRPr="00177FBE" w:rsidRDefault="00177FBE" w:rsidP="00177FBE">
      <w:pPr>
        <w:spacing w:after="0" w:line="240" w:lineRule="auto"/>
        <w:ind w:left="567" w:firstLine="284"/>
        <w:jc w:val="both"/>
        <w:rPr>
          <w:rFonts w:ascii="Times New Roman" w:hAnsi="Times New Roman"/>
          <w:b/>
          <w:sz w:val="24"/>
          <w:szCs w:val="24"/>
        </w:rPr>
      </w:pPr>
      <w:bookmarkStart w:id="173" w:name="_Toc410653972"/>
      <w:bookmarkStart w:id="174" w:name="_Toc414553158"/>
      <w:bookmarkEnd w:id="171"/>
      <w:bookmarkEnd w:id="172"/>
    </w:p>
    <w:p w:rsidR="00DC0666" w:rsidRPr="00177FBE" w:rsidRDefault="00DC0666" w:rsidP="00177FBE">
      <w:pPr>
        <w:spacing w:after="0" w:line="240" w:lineRule="auto"/>
        <w:ind w:left="567" w:firstLine="284"/>
        <w:jc w:val="both"/>
        <w:rPr>
          <w:rFonts w:ascii="Times New Roman" w:hAnsi="Times New Roman"/>
          <w:b/>
          <w:sz w:val="24"/>
          <w:szCs w:val="24"/>
        </w:rPr>
      </w:pPr>
      <w:r w:rsidRPr="00177FBE">
        <w:rPr>
          <w:rFonts w:ascii="Times New Roman" w:hAnsi="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173"/>
      <w:bookmarkEnd w:id="174"/>
    </w:p>
    <w:p w:rsidR="00853F7F" w:rsidRPr="00177FBE" w:rsidRDefault="00853F7F" w:rsidP="007C0894">
      <w:pPr>
        <w:pStyle w:val="afffb"/>
        <w:spacing w:line="240" w:lineRule="auto"/>
        <w:ind w:firstLine="709"/>
        <w:rPr>
          <w:b/>
          <w:sz w:val="24"/>
          <w:szCs w:val="24"/>
        </w:rPr>
      </w:pPr>
      <w:r w:rsidRPr="00177FBE">
        <w:rPr>
          <w:b/>
          <w:sz w:val="24"/>
          <w:szCs w:val="24"/>
        </w:rPr>
        <w:t>1.3.1. Общие положения</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ООП ООО, направленных на обеспечение качества образования, что предполагает вовлечённость в оценочную деятельность как педагогов, так и обучающихся.</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A5295D" w:rsidRPr="00A02462" w:rsidRDefault="00A5295D" w:rsidP="00A5295D">
      <w:pPr>
        <w:pStyle w:val="s1"/>
        <w:shd w:val="clear" w:color="auto" w:fill="FFFFFF"/>
        <w:spacing w:before="0" w:beforeAutospacing="0" w:after="0" w:afterAutospacing="0"/>
        <w:ind w:firstLine="708"/>
      </w:pPr>
      <w:r w:rsidRPr="00A02462">
        <w:t>Система оценки достижения планируемых результатов освоения основной образовательной программы основного общего образования:</w:t>
      </w:r>
    </w:p>
    <w:p w:rsidR="00A5295D" w:rsidRPr="00A02462" w:rsidRDefault="00A5295D" w:rsidP="00A5295D">
      <w:pPr>
        <w:pStyle w:val="s1"/>
        <w:shd w:val="clear" w:color="auto" w:fill="FFFFFF"/>
        <w:spacing w:before="0" w:beforeAutospacing="0" w:after="0" w:afterAutospacing="0"/>
        <w:jc w:val="both"/>
      </w:pPr>
      <w:r w:rsidRPr="00A02462">
        <w:t>1) определяет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w:t>
      </w:r>
      <w:r w:rsidRPr="00A02462">
        <w:rPr>
          <w:color w:val="464C55"/>
        </w:rPr>
        <w:t xml:space="preserve">, </w:t>
      </w:r>
      <w:r w:rsidRPr="00A02462">
        <w:t>процедуры и состав инструментария оценивания, формы представления результатов, условия и границы применения системы оценки;</w:t>
      </w:r>
    </w:p>
    <w:p w:rsidR="00A5295D" w:rsidRPr="00A02462" w:rsidRDefault="00A5295D" w:rsidP="00A5295D">
      <w:pPr>
        <w:pStyle w:val="s1"/>
        <w:shd w:val="clear" w:color="auto" w:fill="FFFFFF"/>
        <w:spacing w:before="0" w:beforeAutospacing="0" w:after="0" w:afterAutospacing="0"/>
        <w:jc w:val="both"/>
      </w:pPr>
      <w:r w:rsidRPr="00A02462">
        <w:lastRenderedPageBreak/>
        <w:t>2) ориентирует 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A5295D" w:rsidRPr="00A02462" w:rsidRDefault="00A5295D" w:rsidP="00A5295D">
      <w:pPr>
        <w:pStyle w:val="s1"/>
        <w:shd w:val="clear" w:color="auto" w:fill="FFFFFF"/>
        <w:spacing w:before="0" w:beforeAutospacing="0" w:after="0" w:afterAutospacing="0"/>
        <w:jc w:val="both"/>
      </w:pPr>
      <w:r w:rsidRPr="00A02462">
        <w:t>3) обеспечивает 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A5295D" w:rsidRPr="00A02462" w:rsidRDefault="00A5295D" w:rsidP="00A5295D">
      <w:pPr>
        <w:pStyle w:val="s1"/>
        <w:shd w:val="clear" w:color="auto" w:fill="FFFFFF"/>
        <w:spacing w:before="0" w:beforeAutospacing="0" w:after="0" w:afterAutospacing="0"/>
        <w:jc w:val="both"/>
      </w:pPr>
      <w:r w:rsidRPr="00A02462">
        <w:t>4) 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A5295D" w:rsidRPr="00A02462" w:rsidRDefault="00A5295D" w:rsidP="00A5295D">
      <w:pPr>
        <w:pStyle w:val="s1"/>
        <w:shd w:val="clear" w:color="auto" w:fill="FFFFFF"/>
        <w:spacing w:before="0" w:beforeAutospacing="0" w:after="0" w:afterAutospacing="0"/>
        <w:jc w:val="both"/>
      </w:pPr>
      <w:r w:rsidRPr="00A02462">
        <w:t>5) 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A5295D" w:rsidRPr="00A02462" w:rsidRDefault="00A5295D" w:rsidP="00A5295D">
      <w:pPr>
        <w:pStyle w:val="s1"/>
        <w:shd w:val="clear" w:color="auto" w:fill="FFFFFF"/>
        <w:spacing w:before="0" w:beforeAutospacing="0" w:after="0" w:afterAutospacing="0"/>
        <w:jc w:val="both"/>
      </w:pPr>
      <w:r w:rsidRPr="00A02462">
        <w:t>6) 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и системы образования разного уровня.</w:t>
      </w:r>
    </w:p>
    <w:p w:rsidR="00A5295D" w:rsidRPr="00A02462" w:rsidRDefault="00A5295D" w:rsidP="00A5295D">
      <w:pPr>
        <w:autoSpaceDE w:val="0"/>
        <w:autoSpaceDN w:val="0"/>
        <w:adjustRightInd w:val="0"/>
        <w:spacing w:after="0" w:line="240" w:lineRule="auto"/>
        <w:ind w:firstLine="708"/>
        <w:jc w:val="both"/>
        <w:rPr>
          <w:rFonts w:ascii="Times New Roman" w:hAnsi="Times New Roman"/>
          <w:b/>
          <w:bCs/>
          <w:sz w:val="24"/>
          <w:szCs w:val="24"/>
        </w:rPr>
      </w:pPr>
      <w:r w:rsidRPr="00A02462">
        <w:rPr>
          <w:rFonts w:ascii="Times New Roman" w:hAnsi="Times New Roman"/>
          <w:sz w:val="24"/>
          <w:szCs w:val="24"/>
        </w:rPr>
        <w:t xml:space="preserve">Основными направлениями и целями оценочной деятельности в соответствии  ФГОС ООО являются </w:t>
      </w:r>
      <w:r w:rsidRPr="00A02462">
        <w:rPr>
          <w:rFonts w:ascii="Times New Roman" w:hAnsi="Times New Roman"/>
          <w:b/>
          <w:bCs/>
          <w:sz w:val="24"/>
          <w:szCs w:val="24"/>
        </w:rPr>
        <w:t xml:space="preserve">оценка образовательных достижений обучающихся </w:t>
      </w:r>
      <w:r w:rsidRPr="00A02462">
        <w:rPr>
          <w:rFonts w:ascii="Times New Roman" w:hAnsi="Times New Roman"/>
          <w:sz w:val="24"/>
          <w:szCs w:val="24"/>
        </w:rPr>
        <w:t xml:space="preserve">(с целью итоговой оценки) и </w:t>
      </w:r>
      <w:r w:rsidRPr="00A02462">
        <w:rPr>
          <w:rFonts w:ascii="Times New Roman" w:hAnsi="Times New Roman"/>
          <w:b/>
          <w:bCs/>
          <w:sz w:val="24"/>
          <w:szCs w:val="24"/>
        </w:rPr>
        <w:t xml:space="preserve">оценка результатов деятельности школы и педагогических кадров </w:t>
      </w:r>
      <w:r w:rsidRPr="00A02462">
        <w:rPr>
          <w:rFonts w:ascii="Times New Roman" w:hAnsi="Times New Roman"/>
          <w:sz w:val="24"/>
          <w:szCs w:val="24"/>
        </w:rPr>
        <w:t>(соответственно сцелями аккредитации и аттестации). В соответствии с ФГОС ООО основным объектом системы оценки результатов образования, её содержательной и критериальнойбазой выступают требования Стандарта, которые конкретизируются в планируемыхрезультатах освоения обучающимися ООП ООО.</w:t>
      </w:r>
    </w:p>
    <w:p w:rsidR="00C933A5" w:rsidRPr="00177FBE" w:rsidRDefault="00C437C9" w:rsidP="007C0894">
      <w:pPr>
        <w:pStyle w:val="afffb"/>
        <w:spacing w:line="240" w:lineRule="auto"/>
        <w:ind w:firstLine="709"/>
        <w:rPr>
          <w:sz w:val="24"/>
          <w:szCs w:val="24"/>
        </w:rPr>
      </w:pPr>
      <w:r w:rsidRPr="00177FBE">
        <w:rPr>
          <w:sz w:val="24"/>
          <w:szCs w:val="24"/>
        </w:rPr>
        <w:t xml:space="preserve">Система оценки достижения планируемых результатов содействует духовно-нравственному развитию и воспитанию обучающихся и позволяет использовать оценку образовательных результатов учащихся для оценки деятельности образовательной организации. </w:t>
      </w:r>
      <w:r w:rsidR="00C933A5" w:rsidRPr="00177FBE">
        <w:rPr>
          <w:sz w:val="24"/>
          <w:szCs w:val="24"/>
        </w:rPr>
        <w:t xml:space="preserve">Целью оценки достижения планируемых результатов является – получение информации о соответствии достигнутых обучающимися результатов требованиям ФГОС ООО и использование полученной информации в процессе взаимодействия участников образовательных отношений. </w:t>
      </w:r>
    </w:p>
    <w:p w:rsidR="00C933A5" w:rsidRPr="00177FBE" w:rsidRDefault="00C933A5" w:rsidP="007C0894">
      <w:pPr>
        <w:pStyle w:val="afffb"/>
        <w:spacing w:line="240" w:lineRule="auto"/>
        <w:ind w:firstLine="709"/>
        <w:rPr>
          <w:b/>
          <w:sz w:val="24"/>
          <w:szCs w:val="24"/>
        </w:rPr>
      </w:pPr>
      <w:r w:rsidRPr="00177FBE">
        <w:rPr>
          <w:b/>
          <w:sz w:val="24"/>
          <w:szCs w:val="24"/>
        </w:rPr>
        <w:t>Основным направлением оценочной деятельности</w:t>
      </w:r>
      <w:r w:rsidRPr="00177FBE">
        <w:rPr>
          <w:sz w:val="24"/>
          <w:szCs w:val="24"/>
        </w:rPr>
        <w:t xml:space="preserve"> в </w:t>
      </w:r>
      <w:r w:rsidR="00DE7FEC" w:rsidRPr="00177FBE">
        <w:rPr>
          <w:rStyle w:val="Zag11"/>
          <w:rFonts w:eastAsia="@Arial Unicode MS"/>
          <w:sz w:val="24"/>
          <w:szCs w:val="24"/>
        </w:rPr>
        <w:t xml:space="preserve">МКОУ ООШ д. Лесниково Советского района </w:t>
      </w:r>
      <w:r w:rsidRPr="00177FBE">
        <w:rPr>
          <w:sz w:val="24"/>
          <w:szCs w:val="24"/>
        </w:rPr>
        <w:t xml:space="preserve">в соответствии с требованиями ФГОС ООО </w:t>
      </w:r>
      <w:r w:rsidRPr="00177FBE">
        <w:rPr>
          <w:b/>
          <w:sz w:val="24"/>
          <w:szCs w:val="24"/>
        </w:rPr>
        <w:t>является:</w:t>
      </w:r>
    </w:p>
    <w:p w:rsidR="00C933A5" w:rsidRPr="00177FBE" w:rsidRDefault="00C933A5" w:rsidP="007C0894">
      <w:pPr>
        <w:pStyle w:val="afffb"/>
        <w:spacing w:line="240" w:lineRule="auto"/>
        <w:rPr>
          <w:b/>
          <w:sz w:val="24"/>
          <w:szCs w:val="24"/>
        </w:rPr>
      </w:pPr>
      <w:r w:rsidRPr="00177FBE">
        <w:rPr>
          <w:b/>
          <w:sz w:val="24"/>
          <w:szCs w:val="24"/>
        </w:rPr>
        <w:t>- оценка достижения планируемых результатов обучающихся школы на различных этапах обучения как:</w:t>
      </w:r>
    </w:p>
    <w:p w:rsidR="00C933A5" w:rsidRPr="00177FBE" w:rsidRDefault="00C933A5" w:rsidP="007C0894">
      <w:pPr>
        <w:pStyle w:val="afffb"/>
        <w:spacing w:line="240" w:lineRule="auto"/>
        <w:rPr>
          <w:sz w:val="24"/>
          <w:szCs w:val="24"/>
        </w:rPr>
      </w:pPr>
      <w:r w:rsidRPr="00177FBE">
        <w:rPr>
          <w:sz w:val="24"/>
          <w:szCs w:val="24"/>
        </w:rPr>
        <w:t>1) основа их промежуточной и итоговой аттестации,</w:t>
      </w:r>
    </w:p>
    <w:p w:rsidR="00C933A5" w:rsidRPr="00177FBE" w:rsidRDefault="00C933A5" w:rsidP="007C0894">
      <w:pPr>
        <w:pStyle w:val="afffb"/>
        <w:spacing w:line="240" w:lineRule="auto"/>
        <w:rPr>
          <w:sz w:val="24"/>
          <w:szCs w:val="24"/>
        </w:rPr>
      </w:pPr>
      <w:r w:rsidRPr="00177FBE">
        <w:rPr>
          <w:sz w:val="24"/>
          <w:szCs w:val="24"/>
        </w:rPr>
        <w:t>2) основа процедур внутренней системы оценки качеств</w:t>
      </w:r>
      <w:r w:rsidR="001D4030" w:rsidRPr="00177FBE">
        <w:rPr>
          <w:sz w:val="24"/>
          <w:szCs w:val="24"/>
        </w:rPr>
        <w:t>а</w:t>
      </w:r>
      <w:r w:rsidRPr="00177FBE">
        <w:rPr>
          <w:sz w:val="24"/>
          <w:szCs w:val="24"/>
        </w:rPr>
        <w:t xml:space="preserve"> образования,</w:t>
      </w:r>
    </w:p>
    <w:p w:rsidR="00C933A5" w:rsidRPr="00177FBE" w:rsidRDefault="00C933A5" w:rsidP="007C0894">
      <w:pPr>
        <w:pStyle w:val="afffb"/>
        <w:spacing w:line="240" w:lineRule="auto"/>
        <w:rPr>
          <w:sz w:val="24"/>
          <w:szCs w:val="24"/>
        </w:rPr>
      </w:pPr>
      <w:r w:rsidRPr="00177FBE">
        <w:rPr>
          <w:sz w:val="24"/>
          <w:szCs w:val="24"/>
        </w:rPr>
        <w:t>3) основа мониторинговых исследований регионального и федерального уровней.</w:t>
      </w:r>
    </w:p>
    <w:p w:rsidR="00C933A5" w:rsidRPr="00177FBE" w:rsidRDefault="00C933A5" w:rsidP="007C0894">
      <w:pPr>
        <w:pStyle w:val="afffb"/>
        <w:spacing w:line="240" w:lineRule="auto"/>
        <w:ind w:firstLine="709"/>
        <w:rPr>
          <w:b/>
          <w:sz w:val="24"/>
          <w:szCs w:val="24"/>
        </w:rPr>
      </w:pPr>
      <w:r w:rsidRPr="00177FBE">
        <w:rPr>
          <w:b/>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основной образовательной программы образовательной организации (личностные, метапредметные, предметные).</w:t>
      </w:r>
    </w:p>
    <w:p w:rsidR="00C933A5" w:rsidRPr="00177FBE" w:rsidRDefault="00C933A5" w:rsidP="007C0894">
      <w:pPr>
        <w:pStyle w:val="afffb"/>
        <w:spacing w:line="240" w:lineRule="auto"/>
        <w:ind w:firstLine="709"/>
        <w:rPr>
          <w:b/>
          <w:sz w:val="24"/>
          <w:szCs w:val="24"/>
        </w:rPr>
      </w:pPr>
      <w:r w:rsidRPr="00177FBE">
        <w:rPr>
          <w:b/>
          <w:sz w:val="24"/>
          <w:szCs w:val="24"/>
        </w:rPr>
        <w:t>Каждой подпрограмме соответствует направление оценки:</w:t>
      </w:r>
    </w:p>
    <w:p w:rsidR="00C933A5" w:rsidRPr="00177FBE" w:rsidRDefault="00C933A5" w:rsidP="007C0894">
      <w:pPr>
        <w:pStyle w:val="afffb"/>
        <w:spacing w:line="240" w:lineRule="auto"/>
        <w:ind w:firstLine="0"/>
        <w:rPr>
          <w:b/>
          <w:sz w:val="24"/>
          <w:szCs w:val="24"/>
        </w:rPr>
      </w:pPr>
      <w:r w:rsidRPr="00177FBE">
        <w:rPr>
          <w:b/>
          <w:sz w:val="24"/>
          <w:szCs w:val="24"/>
        </w:rPr>
        <w:t>1) Программа развития УУД – оценка метапредметных результатов</w:t>
      </w:r>
    </w:p>
    <w:p w:rsidR="00C933A5" w:rsidRPr="00177FBE" w:rsidRDefault="00C933A5" w:rsidP="007C0894">
      <w:pPr>
        <w:pStyle w:val="afffb"/>
        <w:spacing w:line="240" w:lineRule="auto"/>
        <w:ind w:firstLine="0"/>
        <w:rPr>
          <w:b/>
          <w:sz w:val="24"/>
          <w:szCs w:val="24"/>
        </w:rPr>
      </w:pPr>
      <w:r w:rsidRPr="00177FBE">
        <w:rPr>
          <w:b/>
          <w:sz w:val="24"/>
          <w:szCs w:val="24"/>
        </w:rPr>
        <w:t>2) Программа воспитания и социализации – оценка личностных результатов</w:t>
      </w:r>
    </w:p>
    <w:p w:rsidR="00C933A5" w:rsidRPr="00177FBE" w:rsidRDefault="00853F7F" w:rsidP="007C0894">
      <w:pPr>
        <w:pStyle w:val="afffb"/>
        <w:spacing w:line="240" w:lineRule="auto"/>
        <w:ind w:firstLine="0"/>
        <w:rPr>
          <w:b/>
          <w:sz w:val="24"/>
          <w:szCs w:val="24"/>
        </w:rPr>
      </w:pPr>
      <w:r w:rsidRPr="00177FBE">
        <w:rPr>
          <w:b/>
          <w:sz w:val="24"/>
          <w:szCs w:val="24"/>
        </w:rPr>
        <w:t xml:space="preserve">3) </w:t>
      </w:r>
      <w:r w:rsidR="00C933A5" w:rsidRPr="00177FBE">
        <w:rPr>
          <w:b/>
          <w:sz w:val="24"/>
          <w:szCs w:val="24"/>
        </w:rPr>
        <w:t xml:space="preserve">Программы отдельных учебных предметов, курсов (рабочие программы) </w:t>
      </w:r>
      <w:r w:rsidR="001D4030" w:rsidRPr="00177FBE">
        <w:rPr>
          <w:b/>
          <w:sz w:val="24"/>
          <w:szCs w:val="24"/>
        </w:rPr>
        <w:t>–оценка предметных результатов.</w:t>
      </w:r>
    </w:p>
    <w:p w:rsidR="00C933A5" w:rsidRPr="00177FBE" w:rsidRDefault="00C933A5" w:rsidP="007C0894">
      <w:pPr>
        <w:pStyle w:val="dash041e005f0441005f043d005f043e005f0432005f043d005f043e005f0439005f0020005f0442005f0435005f043a005f0441005f0442005f0020005f0441005f0020005f043e005f0442005f0441005f0442005f0443005f043f005f043e005f043"/>
        <w:spacing w:after="0"/>
        <w:ind w:left="0" w:firstLine="720"/>
        <w:jc w:val="both"/>
        <w:rPr>
          <w:rStyle w:val="dash041e005f0441005f043d005f043e005f0432005f043d005f043e005f0439005f0020005f0442005f0435005f043a005f0441005f0442005f0020005f0441005f0020005f043e005f0442005f0441005f0442005f0443005f043f005f043e005f043char1"/>
          <w:b/>
        </w:rPr>
      </w:pPr>
      <w:r w:rsidRPr="00177FBE">
        <w:rPr>
          <w:rStyle w:val="dash041e005f0441005f043d005f043e005f0432005f043d005f043e005f0439005f0020005f0442005f0435005f043a005f0441005f0442005f0020005f0441005f0020005f043e005f0442005f0441005f0442005f0443005f043f005f043e005f043char1"/>
          <w:b/>
        </w:rPr>
        <w:t>Система оценки достижения планируемых результатов освоения ООП ООО включает:</w:t>
      </w:r>
    </w:p>
    <w:p w:rsidR="00C933A5" w:rsidRPr="00177FBE" w:rsidRDefault="00912392" w:rsidP="007C0894">
      <w:pPr>
        <w:pStyle w:val="dash041e005f0441005f043d005f043e005f0432005f043d005f043e005f0439005f0020005f0442005f0435005f043a005f0441005f0442005f0020005f0441005f0020005f043e005f0442005f0441005f0442005f0443005f043f005f043e005f043"/>
        <w:spacing w:after="0"/>
        <w:ind w:left="0"/>
        <w:jc w:val="both"/>
        <w:rPr>
          <w:rStyle w:val="dash041e005f0441005f043d005f043e005f0432005f043d005f043e005f0439005f0020005f0442005f0435005f043a005f0441005f0442005f0020005f0441005f0020005f043e005f0442005f0441005f0442005f0443005f043f005f043e005f043char1"/>
        </w:rPr>
      </w:pPr>
      <w:r w:rsidRPr="00177FBE">
        <w:rPr>
          <w:rStyle w:val="dash041e005f0441005f043d005f043e005f0432005f043d005f043e005f0439005f0020005f0442005f0435005f043a005f0441005f0442005f0020005f0441005f0020005f043e005f0442005f0441005f0442005f0443005f043f005f043e005f043char1"/>
        </w:rPr>
        <w:t>1.О</w:t>
      </w:r>
      <w:r w:rsidR="00C933A5" w:rsidRPr="00177FBE">
        <w:rPr>
          <w:rStyle w:val="dash041e005f0441005f043d005f043e005f0432005f043d005f043e005f0439005f0020005f0442005f0435005f043a005f0441005f0442005f0020005f0441005f0020005f043e005f0442005f0441005f0442005f0443005f043f005f043e005f043char1"/>
        </w:rPr>
        <w:t xml:space="preserve">писание организации и содержания государственной (итоговой) аттестации обучающихся </w:t>
      </w:r>
      <w:r w:rsidR="00C933A5" w:rsidRPr="00177FBE">
        <w:rPr>
          <w:rStyle w:val="dash041e005f0441005f043d005f043e005f0432005f043d005f043e005f0439005f0020005f0442005f0435005f043a005f0441005f0442005f0020005f0441005f0020005f043e005f0442005f0441005f0442005f0443005f043f005f043e005f043char1"/>
          <w:b/>
          <w:i/>
          <w:highlight w:val="yellow"/>
        </w:rPr>
        <w:t>(приложение – план Подготовки и организации проведения государственной (итоговой) аттестации</w:t>
      </w:r>
      <w:r w:rsidRPr="00177FBE">
        <w:rPr>
          <w:rStyle w:val="dash041e005f0441005f043d005f043e005f0432005f043d005f043e005f0439005f0020005f0442005f0435005f043a005f0441005f0442005f0020005f0441005f0020005f043e005f0442005f0441005f0442005f0443005f043f005f043e005f043char1"/>
          <w:b/>
          <w:i/>
          <w:highlight w:val="yellow"/>
        </w:rPr>
        <w:t>.</w:t>
      </w:r>
      <w:r w:rsidR="00C933A5" w:rsidRPr="00177FBE">
        <w:rPr>
          <w:rStyle w:val="dash041e005f0441005f043d005f043e005f0432005f043d005f043e005f0439005f0020005f0442005f0435005f043a005f0441005f0442005f0020005f0441005f0020005f043e005f0442005f0441005f0442005f0443005f043f005f043e005f043char1"/>
          <w:b/>
          <w:i/>
          <w:highlight w:val="yellow"/>
        </w:rPr>
        <w:t>)</w:t>
      </w:r>
    </w:p>
    <w:p w:rsidR="00912392" w:rsidRPr="00177FBE" w:rsidRDefault="00C933A5" w:rsidP="007C0894">
      <w:pPr>
        <w:autoSpaceDE w:val="0"/>
        <w:autoSpaceDN w:val="0"/>
        <w:adjustRightInd w:val="0"/>
        <w:spacing w:after="0" w:line="240" w:lineRule="auto"/>
        <w:jc w:val="both"/>
        <w:rPr>
          <w:rFonts w:ascii="Times New Roman" w:hAnsi="Times New Roman"/>
          <w:sz w:val="24"/>
          <w:szCs w:val="24"/>
        </w:rPr>
      </w:pPr>
      <w:r w:rsidRPr="00177FBE">
        <w:rPr>
          <w:rStyle w:val="dash041e005f0441005f043d005f043e005f0432005f043d005f043e005f0439005f0020005f0442005f0435005f043a005f0441005f0442005f0020005f0441005f0020005f043e005f0442005f0441005f0442005f0443005f043f005f043e005f043char1"/>
          <w:szCs w:val="24"/>
        </w:rPr>
        <w:t>Содержание государственной (итоговой) аттестации определяется КИМ, разработанными ФИПИ.</w:t>
      </w:r>
      <w:r w:rsidR="00BA0C7E" w:rsidRPr="00177FBE">
        <w:rPr>
          <w:rStyle w:val="dash041e005f0441005f043d005f043e005f0432005f043d005f043e005f0439005f0020005f0442005f0435005f043a005f0441005f0442005f0020005f0441005f0020005f043e005f0442005f0441005f0442005f0443005f043f005f043e005f043char1"/>
          <w:szCs w:val="24"/>
        </w:rPr>
        <w:t xml:space="preserve"> </w:t>
      </w:r>
      <w:r w:rsidR="00912392" w:rsidRPr="00177FBE">
        <w:rPr>
          <w:rFonts w:ascii="Times New Roman" w:hAnsi="Times New Roman"/>
          <w:b/>
          <w:bCs/>
          <w:i/>
          <w:iCs/>
          <w:sz w:val="24"/>
          <w:szCs w:val="24"/>
        </w:rPr>
        <w:t xml:space="preserve">Результаты итоговой аттестации выпускников (в том числе государственной) </w:t>
      </w:r>
      <w:r w:rsidR="00912392" w:rsidRPr="00177FBE">
        <w:rPr>
          <w:rFonts w:ascii="Times New Roman" w:hAnsi="Times New Roman"/>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w:t>
      </w:r>
      <w:r w:rsidR="00912392" w:rsidRPr="00177FBE">
        <w:rPr>
          <w:rFonts w:ascii="Times New Roman" w:hAnsi="Times New Roman"/>
          <w:sz w:val="24"/>
          <w:szCs w:val="24"/>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00912392" w:rsidRPr="00177FBE">
        <w:rPr>
          <w:rFonts w:ascii="Times New Roman" w:hAnsi="Times New Roman"/>
          <w:b/>
          <w:bCs/>
          <w:i/>
          <w:iCs/>
          <w:sz w:val="24"/>
          <w:szCs w:val="24"/>
        </w:rPr>
        <w:t>внешней оценкой.</w:t>
      </w:r>
      <w:r w:rsidR="00912392" w:rsidRPr="00177FBE">
        <w:rPr>
          <w:rFonts w:ascii="Times New Roman" w:hAnsi="Times New Roman"/>
          <w:sz w:val="24"/>
          <w:szCs w:val="24"/>
        </w:rPr>
        <w:t xml:space="preserve"> Основным объектом, содержательной и критериальной базой </w:t>
      </w:r>
      <w:r w:rsidR="00912392" w:rsidRPr="00177FBE">
        <w:rPr>
          <w:rFonts w:ascii="Times New Roman" w:hAnsi="Times New Roman"/>
          <w:b/>
          <w:bCs/>
          <w:sz w:val="24"/>
          <w:szCs w:val="24"/>
        </w:rPr>
        <w:t xml:space="preserve">итоговой оценки </w:t>
      </w:r>
      <w:r w:rsidR="00912392" w:rsidRPr="00177FBE">
        <w:rPr>
          <w:rFonts w:ascii="Times New Roman" w:hAnsi="Times New Roman"/>
          <w:sz w:val="24"/>
          <w:szCs w:val="24"/>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C933A5" w:rsidRPr="00177FBE" w:rsidRDefault="00912392" w:rsidP="007C0894">
      <w:pPr>
        <w:autoSpaceDE w:val="0"/>
        <w:autoSpaceDN w:val="0"/>
        <w:adjustRightInd w:val="0"/>
        <w:spacing w:after="0" w:line="240" w:lineRule="auto"/>
        <w:jc w:val="both"/>
        <w:rPr>
          <w:rStyle w:val="dash041e005f0441005f043d005f043e005f0432005f043d005f043e005f0439005f0020005f0442005f0435005f043a005f0441005f0442005f0020005f0441005f0020005f043e005f0442005f0441005f0442005f0443005f043f005f043e005f043char1"/>
          <w:szCs w:val="24"/>
        </w:rPr>
      </w:pPr>
      <w:r w:rsidRPr="00177FBE">
        <w:rPr>
          <w:rFonts w:ascii="Times New Roman" w:hAnsi="Times New Roman"/>
          <w:sz w:val="24"/>
          <w:szCs w:val="24"/>
        </w:rPr>
        <w:t>Итоговая оценка по предмету отражается в документе об уровне образования государственного образца – аттестате об основном общем образовании.</w:t>
      </w:r>
    </w:p>
    <w:p w:rsidR="00943467" w:rsidRPr="00177FBE" w:rsidRDefault="00912392" w:rsidP="007C0894">
      <w:pPr>
        <w:pStyle w:val="dash041e005f0441005f043d005f043e005f0432005f043d005f043e005f0439005f0020005f0442005f0435005f043a005f0441005f0442005f0020005f0441005f0020005f043e005f0442005f0441005f0442005f0443005f043f005f043e005f043"/>
        <w:spacing w:after="0"/>
        <w:ind w:left="0"/>
        <w:jc w:val="both"/>
        <w:rPr>
          <w:rStyle w:val="dash041e005f0441005f043d005f043e005f0432005f043d005f043e005f0439005f0020005f0442005f0435005f043a005f0441005f0442005f0020005f0441005f0020005f043e005f0442005f0441005f0442005f0443005f043f005f043e005f043char1"/>
          <w:b/>
          <w:i/>
        </w:rPr>
      </w:pPr>
      <w:r w:rsidRPr="00177FBE">
        <w:rPr>
          <w:rStyle w:val="dash041e005f0441005f043d005f043e005f0432005f043d005f043e005f0439005f0020005f0442005f0435005f043a005f0441005f0442005f0020005f0441005f0020005f043e005f0442005f0441005f0442005f0443005f043f005f043e005f043char1"/>
        </w:rPr>
        <w:t>2.О</w:t>
      </w:r>
      <w:r w:rsidR="00C933A5" w:rsidRPr="00177FBE">
        <w:rPr>
          <w:rStyle w:val="dash041e005f0441005f043d005f043e005f0432005f043d005f043e005f0439005f0020005f0442005f0435005f043a005f0441005f0442005f0020005f0441005f0020005f043e005f0442005f0441005f0442005f0443005f043f005f043e005f043char1"/>
        </w:rPr>
        <w:t xml:space="preserve">писание организации и содержания </w:t>
      </w:r>
      <w:r w:rsidR="00C933A5" w:rsidRPr="00A5295D">
        <w:rPr>
          <w:rStyle w:val="dash041e005f0441005f043d005f043e005f0432005f043d005f043e005f0439005f0020005f0442005f0435005f043a005f0441005f0442005f0020005f0441005f0020005f043e005f0442005f0441005f0442005f0443005f043f005f043e005f043char1"/>
          <w:b/>
        </w:rPr>
        <w:t>промежуточной аттестации</w:t>
      </w:r>
      <w:r w:rsidR="00C933A5" w:rsidRPr="00177FBE">
        <w:rPr>
          <w:rStyle w:val="dash041e005f0441005f043d005f043e005f0432005f043d005f043e005f0439005f0020005f0442005f0435005f043a005f0441005f0442005f0020005f0441005f0020005f043e005f0442005f0441005f0442005f0443005f043f005f043e005f043char1"/>
        </w:rPr>
        <w:t xml:space="preserve"> обучающихся в рамках урочной и внеурочной деятельности </w:t>
      </w:r>
      <w:r w:rsidR="00C933A5" w:rsidRPr="00177FBE">
        <w:rPr>
          <w:rStyle w:val="dash041e005f0441005f043d005f043e005f0432005f043d005f043e005f0439005f0020005f0442005f0435005f043a005f0441005f0442005f0020005f0441005f0020005f043e005f0442005f0441005f0442005f0443005f043f005f043e005f043char1"/>
          <w:b/>
          <w:i/>
          <w:highlight w:val="yellow"/>
        </w:rPr>
        <w:t>(</w:t>
      </w:r>
      <w:r w:rsidR="00DE7FEC" w:rsidRPr="00177FBE">
        <w:rPr>
          <w:rStyle w:val="dash041e005f0441005f043d005f043e005f0432005f043d005f043e005f0439005f0020005f0442005f0435005f043a005f0441005f0442005f0020005f0441005f0020005f043e005f0442005f0441005f0442005f0443005f043f005f043e005f043char1"/>
          <w:b/>
          <w:i/>
          <w:highlight w:val="yellow"/>
        </w:rPr>
        <w:t>приложение</w:t>
      </w:r>
      <w:r w:rsidR="00C933A5" w:rsidRPr="00177FBE">
        <w:rPr>
          <w:rStyle w:val="dash041e005f0441005f043d005f043e005f0432005f043d005f043e005f0439005f0020005f0442005f0435005f043a005f0441005f0442005f0020005f0441005f0020005f043e005f0442005f0441005f0442005f0443005f043f005f043e005f043char1"/>
          <w:b/>
          <w:i/>
          <w:highlight w:val="yellow"/>
        </w:rPr>
        <w:t xml:space="preserve"> план-график проведения промежуточной аттестации)</w:t>
      </w:r>
    </w:p>
    <w:p w:rsidR="00943467" w:rsidRPr="00177FBE" w:rsidRDefault="00943467" w:rsidP="00943467">
      <w:p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C933A5" w:rsidRPr="00177FBE" w:rsidRDefault="00943467" w:rsidP="008A1D82">
      <w:pPr>
        <w:autoSpaceDE w:val="0"/>
        <w:autoSpaceDN w:val="0"/>
        <w:adjustRightInd w:val="0"/>
        <w:spacing w:after="0" w:line="240" w:lineRule="auto"/>
        <w:jc w:val="both"/>
        <w:rPr>
          <w:rStyle w:val="dash041e005f0441005f043d005f043e005f0432005f043d005f043e005f0439005f0020005f0442005f0435005f043a005f0441005f0442005f0020005f0441005f0020005f043e005f0442005f0441005f0442005f0443005f043f005f043e005f043char1"/>
          <w:b/>
          <w:i/>
          <w:szCs w:val="24"/>
        </w:rPr>
      </w:pPr>
      <w:r w:rsidRPr="00177FBE">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A5295D" w:rsidRPr="00A02462" w:rsidRDefault="00C933A5" w:rsidP="00A5295D">
      <w:pPr>
        <w:autoSpaceDE w:val="0"/>
        <w:autoSpaceDN w:val="0"/>
        <w:adjustRightInd w:val="0"/>
        <w:spacing w:after="0" w:line="240" w:lineRule="auto"/>
        <w:ind w:firstLine="708"/>
        <w:jc w:val="both"/>
        <w:rPr>
          <w:rFonts w:ascii="Times New Roman" w:hAnsi="Times New Roman"/>
          <w:sz w:val="24"/>
          <w:szCs w:val="24"/>
        </w:rPr>
      </w:pPr>
      <w:r w:rsidRPr="00177FBE">
        <w:rPr>
          <w:rStyle w:val="dash041e005f0441005f043d005f043e005f0432005f043d005f043e005f0439005f0020005f0442005f0435005f043a005f0441005f0442005f0020005f0441005f0020005f043e005f0442005f0441005f0442005f0443005f043f005f043e005f043char1"/>
          <w:szCs w:val="24"/>
        </w:rPr>
        <w:t>Содержание промежуточной аттестации (КИМ) определяется планируемыми результатами, содержанием учебных программ и разрабатывается учи</w:t>
      </w:r>
      <w:r w:rsidR="00A63EED" w:rsidRPr="00177FBE">
        <w:rPr>
          <w:rStyle w:val="dash041e005f0441005f043d005f043e005f0432005f043d005f043e005f0439005f0020005f0442005f0435005f043a005f0441005f0442005f0020005f0441005f0020005f043e005f0442005f0441005f0442005f0443005f043f005f043e005f043char1"/>
          <w:szCs w:val="24"/>
        </w:rPr>
        <w:t>телями-предметниками</w:t>
      </w:r>
      <w:r w:rsidR="00504F70" w:rsidRPr="00177FBE">
        <w:rPr>
          <w:rStyle w:val="dash041e005f0441005f043d005f043e005f0432005f043d005f043e005f0439005f0020005f0442005f0435005f043a005f0441005f0442005f0020005f0441005f0020005f043e005f0442005f0441005f0442005f0443005f043f005f043e005f043char1"/>
          <w:szCs w:val="24"/>
        </w:rPr>
        <w:t xml:space="preserve"> </w:t>
      </w:r>
      <w:r w:rsidR="00A63EED" w:rsidRPr="00177FBE">
        <w:rPr>
          <w:rStyle w:val="dash041e005f0441005f043d005f043e005f0432005f043d005f043e005f0439005f0020005f0442005f0435005f043a005f0441005f0442005f0020005f0441005f0020005f043e005f0442005f0441005f0442005f0443005f043f005f043e005f043char1"/>
          <w:szCs w:val="24"/>
        </w:rPr>
        <w:t>на основе Положения о формах, периодичности, порядке текущего контроля успеваемости и промежуточной аттестации обучающихся в ОО</w:t>
      </w:r>
      <w:r w:rsidR="00912392" w:rsidRPr="00177FBE">
        <w:rPr>
          <w:rStyle w:val="dash041e005f0441005f043d005f043e005f0432005f043d005f043e005f0439005f0020005f0442005f0435005f043a005f0441005f0442005f0020005f0441005f0020005f043e005f0442005f0441005f0442005f0443005f043f005f043e005f043char1"/>
          <w:szCs w:val="24"/>
        </w:rPr>
        <w:t>.</w:t>
      </w:r>
      <w:r w:rsidR="00504F70" w:rsidRPr="00177FBE">
        <w:rPr>
          <w:rStyle w:val="dash041e005f0441005f043d005f043e005f0432005f043d005f043e005f0439005f0020005f0442005f0435005f043a005f0441005f0442005f0020005f0441005f0020005f043e005f0442005f0441005f0442005f0443005f043f005f043e005f043char1"/>
          <w:szCs w:val="24"/>
        </w:rPr>
        <w:t xml:space="preserve"> </w:t>
      </w:r>
      <w:r w:rsidR="00912392" w:rsidRPr="00177FBE">
        <w:rPr>
          <w:rStyle w:val="dash041e005f0441005f043d005f043e005f0432005f043d005f043e005f0439005f0020005f0442005f0435005f043a005f0441005f0442005f0020005f0441005f0020005f043e005f0442005f0441005f0442005f0443005f043f005f043e005f043char1"/>
          <w:szCs w:val="24"/>
        </w:rPr>
        <w:t xml:space="preserve"> </w:t>
      </w:r>
      <w:r w:rsidR="00912392" w:rsidRPr="00177FBE">
        <w:rPr>
          <w:rFonts w:ascii="Times New Roman" w:hAnsi="Times New Roman"/>
          <w:b/>
          <w:bCs/>
          <w:i/>
          <w:iCs/>
          <w:sz w:val="24"/>
          <w:szCs w:val="24"/>
        </w:rPr>
        <w:t xml:space="preserve">Результаты промежуточной аттестации, </w:t>
      </w:r>
      <w:r w:rsidR="00912392" w:rsidRPr="00177FBE">
        <w:rPr>
          <w:rFonts w:ascii="Times New Roman" w:hAnsi="Times New Roman"/>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00912392" w:rsidRPr="00177FBE">
        <w:rPr>
          <w:rFonts w:ascii="Times New Roman" w:hAnsi="Times New Roman"/>
          <w:b/>
          <w:bCs/>
          <w:i/>
          <w:iCs/>
          <w:sz w:val="24"/>
          <w:szCs w:val="24"/>
        </w:rPr>
        <w:t xml:space="preserve">отражают динамику </w:t>
      </w:r>
      <w:r w:rsidR="00912392" w:rsidRPr="00177FBE">
        <w:rPr>
          <w:rFonts w:ascii="Times New Roman" w:hAnsi="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00912392" w:rsidRPr="00177FBE">
        <w:rPr>
          <w:rFonts w:ascii="Times New Roman" w:hAnsi="Times New Roman"/>
          <w:b/>
          <w:bCs/>
          <w:i/>
          <w:iCs/>
          <w:sz w:val="24"/>
          <w:szCs w:val="24"/>
        </w:rPr>
        <w:t>внутренней оценкой.</w:t>
      </w:r>
      <w:r w:rsidR="00943467" w:rsidRPr="00177FBE">
        <w:rPr>
          <w:rFonts w:ascii="Times New Roman" w:hAnsi="Times New Roman"/>
          <w:b/>
          <w:bCs/>
          <w:i/>
          <w:iCs/>
          <w:sz w:val="24"/>
          <w:szCs w:val="24"/>
        </w:rPr>
        <w:t xml:space="preserve"> </w:t>
      </w:r>
      <w:r w:rsidR="00943467" w:rsidRPr="00177FBE">
        <w:rPr>
          <w:rFonts w:ascii="Times New Roman" w:hAnsi="Times New Roman"/>
          <w:bCs/>
          <w:iCs/>
          <w:sz w:val="24"/>
          <w:szCs w:val="24"/>
        </w:rPr>
        <w:t>Для учёта результатов внеурочной деятельности используется технология портфолио</w:t>
      </w:r>
      <w:r w:rsidR="00FF5168" w:rsidRPr="00177FBE">
        <w:rPr>
          <w:rFonts w:ascii="Times New Roman" w:hAnsi="Times New Roman"/>
          <w:bCs/>
          <w:iCs/>
          <w:sz w:val="24"/>
          <w:szCs w:val="24"/>
        </w:rPr>
        <w:t xml:space="preserve"> </w:t>
      </w:r>
      <w:r w:rsidR="00943467" w:rsidRPr="00177FBE">
        <w:rPr>
          <w:rFonts w:ascii="Times New Roman" w:hAnsi="Times New Roman"/>
          <w:bCs/>
          <w:iCs/>
          <w:sz w:val="24"/>
          <w:szCs w:val="24"/>
        </w:rPr>
        <w:t>в сочетании с индивидуальным учётом</w:t>
      </w:r>
      <w:r w:rsidR="00FF5168" w:rsidRPr="00177FBE">
        <w:rPr>
          <w:rFonts w:ascii="Times New Roman" w:hAnsi="Times New Roman"/>
          <w:bCs/>
          <w:iCs/>
          <w:sz w:val="24"/>
          <w:szCs w:val="24"/>
        </w:rPr>
        <w:t xml:space="preserve"> </w:t>
      </w:r>
      <w:r w:rsidR="00943467" w:rsidRPr="00177FBE">
        <w:rPr>
          <w:rFonts w:ascii="Times New Roman" w:hAnsi="Times New Roman"/>
          <w:bCs/>
          <w:iCs/>
          <w:sz w:val="24"/>
          <w:szCs w:val="24"/>
        </w:rPr>
        <w:t>образовательных достижений обучающихся</w:t>
      </w:r>
      <w:r w:rsidR="00943467" w:rsidRPr="00177FBE">
        <w:rPr>
          <w:rFonts w:ascii="Times New Roman" w:hAnsi="Times New Roman"/>
          <w:b/>
          <w:bCs/>
          <w:i/>
          <w:iCs/>
          <w:sz w:val="24"/>
          <w:szCs w:val="24"/>
        </w:rPr>
        <w:t>.</w:t>
      </w:r>
      <w:r w:rsidR="00A5295D" w:rsidRPr="00A5295D">
        <w:rPr>
          <w:rFonts w:ascii="Times New Roman" w:hAnsi="Times New Roman"/>
          <w:b/>
          <w:bCs/>
          <w:i/>
          <w:iCs/>
          <w:sz w:val="24"/>
          <w:szCs w:val="24"/>
        </w:rPr>
        <w:t xml:space="preserve"> </w:t>
      </w:r>
      <w:r w:rsidR="00A5295D" w:rsidRPr="00A02462">
        <w:rPr>
          <w:rFonts w:ascii="Times New Roman" w:hAnsi="Times New Roman"/>
          <w:b/>
          <w:bCs/>
          <w:i/>
          <w:iCs/>
          <w:sz w:val="24"/>
          <w:szCs w:val="24"/>
        </w:rPr>
        <w:t>Результаты промежуточной аттестации</w:t>
      </w:r>
      <w:r w:rsidR="00A5295D" w:rsidRPr="00A02462">
        <w:rPr>
          <w:rFonts w:ascii="Times New Roman" w:hAnsi="Times New Roman"/>
          <w:sz w:val="24"/>
          <w:szCs w:val="24"/>
        </w:rPr>
        <w:t xml:space="preserve">, представляющие собой результаты внутришкольного мониторинга индивидуальных образовательных достижений обучающихся, </w:t>
      </w:r>
      <w:r w:rsidR="00A5295D" w:rsidRPr="00A02462">
        <w:rPr>
          <w:rFonts w:ascii="Times New Roman" w:hAnsi="Times New Roman"/>
          <w:b/>
          <w:bCs/>
          <w:i/>
          <w:iCs/>
          <w:sz w:val="24"/>
          <w:szCs w:val="24"/>
        </w:rPr>
        <w:t xml:space="preserve">отражают динамику </w:t>
      </w:r>
      <w:r w:rsidR="00A5295D" w:rsidRPr="00A02462">
        <w:rPr>
          <w:rFonts w:ascii="Times New Roman" w:hAnsi="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00A5295D" w:rsidRPr="00A02462">
        <w:rPr>
          <w:rFonts w:ascii="Times New Roman" w:hAnsi="Times New Roman"/>
          <w:b/>
          <w:sz w:val="24"/>
          <w:szCs w:val="24"/>
        </w:rPr>
        <w:t>внутренней оценкой.</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b/>
          <w:bCs/>
          <w:i/>
          <w:iCs/>
          <w:sz w:val="24"/>
          <w:szCs w:val="24"/>
        </w:rPr>
        <w:t xml:space="preserve">Результаты итоговой аттестации </w:t>
      </w:r>
      <w:r w:rsidRPr="00A02462">
        <w:rPr>
          <w:rFonts w:ascii="Times New Roman" w:hAnsi="Times New Roman"/>
          <w:sz w:val="24"/>
          <w:szCs w:val="24"/>
        </w:rPr>
        <w:t xml:space="preserve">выпускников (в том числе государственной) характеризуют уровень достижения предметных и метапредметных результатов освоения ООП ООО, необходимых для продолжения образования. Государственная итоговая аттестация выпускников осуществляется внешними (по отношению к образовательной организации) органами, т. е. является </w:t>
      </w:r>
      <w:r w:rsidRPr="00A02462">
        <w:rPr>
          <w:rFonts w:ascii="Times New Roman" w:hAnsi="Times New Roman"/>
          <w:b/>
          <w:bCs/>
          <w:i/>
          <w:iCs/>
          <w:sz w:val="24"/>
          <w:szCs w:val="24"/>
        </w:rPr>
        <w:t>внешней оценкой</w:t>
      </w:r>
      <w:r w:rsidRPr="00A02462">
        <w:rPr>
          <w:rFonts w:ascii="Times New Roman" w:hAnsi="Times New Roman"/>
          <w:sz w:val="24"/>
          <w:szCs w:val="24"/>
        </w:rPr>
        <w:t>.</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Основным объектом, содержательной и критериальной базой итоговой оценки подготовки выпускников при получении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A02462">
        <w:rPr>
          <w:rFonts w:ascii="Times New Roman" w:hAnsi="Times New Roman"/>
          <w:b/>
          <w:bCs/>
          <w:i/>
          <w:iCs/>
          <w:sz w:val="24"/>
          <w:szCs w:val="24"/>
        </w:rPr>
        <w:t xml:space="preserve">«Выпускник научится» </w:t>
      </w:r>
      <w:r w:rsidRPr="00A02462">
        <w:rPr>
          <w:rFonts w:ascii="Times New Roman" w:hAnsi="Times New Roman"/>
          <w:sz w:val="24"/>
          <w:szCs w:val="24"/>
        </w:rPr>
        <w:t>всех изучаемых предметов.</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При оценке результатов деятельности школы и педагогических работников основным объектом оценки, её содержательной и критериальной базой выступают планируемые результаты освоения ООП ООО, составляющие содержание блоков: общецелевого,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образовательной организации, аттестация педагогических кадров, а также мониторинговые исследования разного уровня.</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lastRenderedPageBreak/>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Итоговая оценка обучающихся определяется с учётом их стартового уровня и динамики образовательных достижений.</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Система оценки достижения планируемых результатов освоения ООП ООО школы предполагает </w:t>
      </w:r>
      <w:r w:rsidRPr="00A02462">
        <w:rPr>
          <w:rFonts w:ascii="Times New Roman" w:hAnsi="Times New Roman"/>
          <w:b/>
          <w:bCs/>
          <w:i/>
          <w:iCs/>
          <w:sz w:val="24"/>
          <w:szCs w:val="24"/>
        </w:rPr>
        <w:t>комплексный подход к оценке результатов образования</w:t>
      </w:r>
      <w:r w:rsidRPr="00A02462">
        <w:rPr>
          <w:rFonts w:ascii="Times New Roman" w:hAnsi="Times New Roman"/>
          <w:sz w:val="24"/>
          <w:szCs w:val="24"/>
        </w:rPr>
        <w:t xml:space="preserve">, позволяющий вести оценку достижения обучающимися всех трёх групп результатов образования: </w:t>
      </w:r>
      <w:r w:rsidRPr="00A02462">
        <w:rPr>
          <w:rFonts w:ascii="Times New Roman" w:hAnsi="Times New Roman"/>
          <w:b/>
          <w:bCs/>
          <w:i/>
          <w:iCs/>
          <w:sz w:val="24"/>
          <w:szCs w:val="24"/>
        </w:rPr>
        <w:t>личностных, метапредметных и предметных.</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Система оценки предусматривает </w:t>
      </w:r>
      <w:r w:rsidRPr="00A02462">
        <w:rPr>
          <w:rFonts w:ascii="Times New Roman" w:hAnsi="Times New Roman"/>
          <w:b/>
          <w:bCs/>
          <w:i/>
          <w:iCs/>
          <w:sz w:val="24"/>
          <w:szCs w:val="24"/>
        </w:rPr>
        <w:t xml:space="preserve">уровневый подход </w:t>
      </w:r>
      <w:r w:rsidRPr="00A02462">
        <w:rPr>
          <w:rFonts w:ascii="Times New Roman" w:hAnsi="Times New Roman"/>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5295D" w:rsidRPr="00A02462" w:rsidRDefault="00A5295D" w:rsidP="00A5295D">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(базовый),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5295D" w:rsidRPr="00A02462" w:rsidRDefault="00A5295D" w:rsidP="00A5295D">
      <w:pPr>
        <w:autoSpaceDE w:val="0"/>
        <w:autoSpaceDN w:val="0"/>
        <w:adjustRightInd w:val="0"/>
        <w:spacing w:after="0" w:line="240" w:lineRule="auto"/>
        <w:jc w:val="both"/>
        <w:rPr>
          <w:rFonts w:ascii="Times New Roman" w:hAnsi="Times New Roman"/>
          <w:b/>
          <w:bCs/>
          <w:i/>
          <w:iCs/>
          <w:sz w:val="24"/>
          <w:szCs w:val="24"/>
        </w:rPr>
      </w:pPr>
      <w:r w:rsidRPr="00A02462">
        <w:rPr>
          <w:rFonts w:ascii="Times New Roman" w:hAnsi="Times New Roman"/>
          <w:b/>
          <w:bCs/>
          <w:i/>
          <w:iCs/>
          <w:sz w:val="24"/>
          <w:szCs w:val="24"/>
        </w:rPr>
        <w:t>К компетенции школы относится:</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1. Описание организации и содержания:</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а) промежуточной аттестации обучающихся в рамках урочной и внеурочной деятельности;</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б) итоговой оценки по предметам, не выносимым на государственную итоговую аттестацию обучающихся;</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в) оценки учебно-исследовательской и проектной деятельности обучающихся.</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а) оценки достижения планируемых результатов в рамках текущего и тематического контроля;</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б) промежуточной аттестации (системы внутришкольного мониторинга);</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в) итоговой аттестации по предметам, не выносимым на государственную итоговую аттестацию.</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3. Адаптация (или разработка) инструментария для итоговой оценки достижения планируемых результатов по предметам и/или междисциплинарным программам.</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4. Адаптация (или разработка) модели и инструментария для организации входящей диагностики.</w:t>
      </w:r>
    </w:p>
    <w:p w:rsidR="00A5295D" w:rsidRPr="00A02462" w:rsidRDefault="00A5295D" w:rsidP="00A5295D">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5. Адаптация (или разработка) модели и инструментария для оценки деятельности педагогов и школы в целом в целях организации внутренней системы оценки качества образования (далее – ВСОКО).</w:t>
      </w:r>
    </w:p>
    <w:p w:rsidR="00943467" w:rsidRPr="00177FBE" w:rsidRDefault="00943467" w:rsidP="007C0894">
      <w:pPr>
        <w:autoSpaceDE w:val="0"/>
        <w:autoSpaceDN w:val="0"/>
        <w:adjustRightInd w:val="0"/>
        <w:spacing w:after="0" w:line="240" w:lineRule="auto"/>
        <w:ind w:firstLine="567"/>
        <w:jc w:val="both"/>
        <w:rPr>
          <w:rFonts w:ascii="Times New Roman" w:hAnsi="Times New Roman"/>
          <w:sz w:val="24"/>
          <w:szCs w:val="24"/>
        </w:rPr>
      </w:pPr>
    </w:p>
    <w:p w:rsidR="00C933A5" w:rsidRPr="00177FBE" w:rsidRDefault="00912392" w:rsidP="007C0894">
      <w:pPr>
        <w:pStyle w:val="dash041e005f0441005f043d005f043e005f0432005f043d005f043e005f0439005f0020005f0442005f0435005f043a005f0441005f0442005f0020005f0441005f0020005f043e005f0442005f0441005f0442005f0443005f043f005f043e005f043"/>
        <w:spacing w:after="0"/>
        <w:ind w:left="0"/>
        <w:jc w:val="both"/>
        <w:rPr>
          <w:rStyle w:val="dash041e005f0441005f043d005f043e005f0432005f043d005f043e005f0439005f0020005f0442005f0435005f043a005f0441005f0442005f0020005f0441005f0020005f043e005f0442005f0441005f0442005f0443005f043f005f043e005f043char1"/>
          <w:b/>
          <w:i/>
        </w:rPr>
      </w:pPr>
      <w:r w:rsidRPr="00177FBE">
        <w:rPr>
          <w:rStyle w:val="dash041e005f0441005f043d005f043e005f0432005f043d005f043e005f0439005f0020005f0442005f0435005f043a005f0441005f0442005f0020005f0441005f0020005f043e005f0442005f0441005f0442005f0443005f043f005f043e005f043char1"/>
        </w:rPr>
        <w:t>3. О</w:t>
      </w:r>
      <w:r w:rsidR="00C933A5" w:rsidRPr="00177FBE">
        <w:rPr>
          <w:rStyle w:val="dash041e005f0441005f043d005f043e005f0432005f043d005f043e005f0439005f0020005f0442005f0435005f043a005f0441005f0442005f0020005f0441005f0020005f043e005f0442005f0441005f0442005f0443005f043f005f043e005f043char1"/>
        </w:rPr>
        <w:t>писание организации и содержания оценки проектной деятельности обучающихся</w:t>
      </w:r>
      <w:r w:rsidR="00FF5168" w:rsidRPr="00177FBE">
        <w:rPr>
          <w:rStyle w:val="dash041e005f0441005f043d005f043e005f0432005f043d005f043e005f0439005f0020005f0442005f0435005f043a005f0441005f0442005f0020005f0441005f0020005f043e005f0442005f0441005f0442005f0443005f043f005f043e005f043char1"/>
        </w:rPr>
        <w:t xml:space="preserve">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Результатом (продуктом) проектной деятельности может быть любая из следующих работ: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lastRenderedPageBreak/>
        <w:t xml:space="preserve">в) материальный объект, макет, иное конструкторское изделие;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FF5168" w:rsidRPr="00177FBE" w:rsidRDefault="00FF5168" w:rsidP="00FF516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E5A78" w:rsidRPr="00177FBE" w:rsidRDefault="00FF5168" w:rsidP="00EE5A78">
      <w:pPr>
        <w:spacing w:before="100" w:beforeAutospacing="1" w:after="100" w:afterAutospacing="1" w:line="240" w:lineRule="auto"/>
        <w:contextualSpacing/>
        <w:jc w:val="both"/>
        <w:rPr>
          <w:rFonts w:ascii="Times New Roman" w:hAnsi="Times New Roman"/>
          <w:sz w:val="24"/>
          <w:szCs w:val="24"/>
        </w:rPr>
      </w:pPr>
      <w:r w:rsidRPr="00177FBE">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C933A5" w:rsidRPr="00177FBE" w:rsidRDefault="00912392" w:rsidP="00EE5A78">
      <w:pPr>
        <w:spacing w:before="100" w:beforeAutospacing="1" w:after="100" w:afterAutospacing="1" w:line="240" w:lineRule="auto"/>
        <w:contextualSpacing/>
        <w:jc w:val="both"/>
        <w:rPr>
          <w:rStyle w:val="dash041e005f0441005f043d005f043e005f0432005f043d005f043e005f0439005f0020005f0442005f0435005f043a005f0441005f0442005f0020005f0441005f0020005f043e005f0442005f0441005f0442005f0443005f043f005f043e005f043char1"/>
          <w:szCs w:val="24"/>
        </w:rPr>
      </w:pPr>
      <w:r w:rsidRPr="00177FBE">
        <w:rPr>
          <w:rStyle w:val="dash041e005f0441005f043d005f043e005f0432005f043d005f043e005f0439005f0020005f0442005f0435005f043a005f0441005f0442005f0020005f0441005f0020005f043e005f0442005f0441005f0442005f0443005f043f005f043e005f043char1"/>
          <w:szCs w:val="24"/>
        </w:rPr>
        <w:t>4.О</w:t>
      </w:r>
      <w:r w:rsidR="00C933A5" w:rsidRPr="00177FBE">
        <w:rPr>
          <w:rStyle w:val="dash041e005f0441005f043d005f043e005f0432005f043d005f043e005f0439005f0020005f0442005f0435005f043a005f0441005f0442005f0020005f0441005f0020005f043e005f0442005f0441005f0442005f0443005f043f005f043e005f043char1"/>
          <w:szCs w:val="24"/>
        </w:rPr>
        <w:t xml:space="preserve">писание организации и содержания оценки по предметам, не выносимым на ГИА. </w:t>
      </w:r>
    </w:p>
    <w:p w:rsidR="00C933A5" w:rsidRPr="00177FBE" w:rsidRDefault="00C933A5" w:rsidP="007C0894">
      <w:pPr>
        <w:pStyle w:val="dash041e005f0441005f043d005f043e005f0432005f043d005f043e005f0439005f0020005f0442005f0435005f043a005f0441005f0442005f0020005f0441005f0020005f043e005f0442005f0441005f0442005f0443005f043f005f043e005f043"/>
        <w:spacing w:after="0"/>
        <w:ind w:left="0" w:firstLine="720"/>
        <w:jc w:val="both"/>
        <w:rPr>
          <w:rStyle w:val="dash041e005f0441005f043d005f043e005f0432005f043d005f043e005f0439005f0020005f0442005f0435005f043a005f0441005f0442005f0020005f0441005f0020005f043e005f0442005f0441005f0442005f0443005f043f005f043e005f043char1"/>
        </w:rPr>
      </w:pPr>
      <w:r w:rsidRPr="00177FBE">
        <w:rPr>
          <w:rStyle w:val="dash041e005f0441005f043d005f043e005f0432005f043d005f043e005f0439005f0020005f0442005f0435005f043a005f0441005f0442005f0020005f0441005f0020005f043e005f0442005f0441005f0442005f0443005f043f005f043e005f043char1"/>
        </w:rPr>
        <w:t>Содержание данной оценки определяется планируемыми результатами, содержанием учебных программ и разрабатывается учителями-предметниками для определения итоговой оценки.</w:t>
      </w:r>
      <w:r w:rsidR="00EE5A78" w:rsidRPr="00177FBE">
        <w:rPr>
          <w:rStyle w:val="dash041e005f0441005f043d005f043e005f0432005f043d005f043e005f0439005f0020005f0442005f0435005f043a005f0441005f0442005f0020005f0441005f0020005f043e005f0442005f0441005f0442005f0443005f043f005f043e005f043char1"/>
        </w:rPr>
        <w:t xml:space="preserve"> Критерии и процедуры оценки планируют педагоги-предметники в процессе составления рабочих программ.</w:t>
      </w:r>
      <w:r w:rsidR="00D94E03" w:rsidRPr="00177FBE">
        <w:rPr>
          <w:rStyle w:val="dash041e005f0441005f043d005f043e005f0432005f043d005f043e005f0439005f0020005f0442005f0435005f043a005f0441005f0442005f0020005f0441005f0020005f043e005f0442005f0441005f0442005f0443005f043f005f043e005f043char1"/>
        </w:rPr>
        <w:t xml:space="preserve"> К каждой рабочей программе по дисциплинам учебного плана и курсам внеурочной деятельности прилагаются контрольно-измерительные материалы. Они позволяют оценить достижение обучающимися предметных образовательных результатов, а так же действия с предметным содержанием. По предметам, не выносимым на ГИА, итоговая оценка ставится на основе результатов только внутренней оценки.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B0182B" w:rsidRPr="00177FBE" w:rsidRDefault="00C933A5" w:rsidP="00B0182B">
      <w:pPr>
        <w:autoSpaceDE w:val="0"/>
        <w:autoSpaceDN w:val="0"/>
        <w:adjustRightInd w:val="0"/>
        <w:spacing w:after="0" w:line="240" w:lineRule="auto"/>
        <w:ind w:firstLine="567"/>
        <w:jc w:val="both"/>
        <w:rPr>
          <w:rFonts w:ascii="Times New Roman" w:hAnsi="Times New Roman"/>
          <w:sz w:val="24"/>
          <w:szCs w:val="24"/>
        </w:rPr>
      </w:pPr>
      <w:r w:rsidRPr="00177FBE">
        <w:rPr>
          <w:rFonts w:ascii="Times New Roman" w:hAnsi="Times New Roman"/>
          <w:sz w:val="24"/>
          <w:szCs w:val="24"/>
        </w:rPr>
        <w:t xml:space="preserve">Итоговая оценка </w:t>
      </w:r>
      <w:r w:rsidR="00D94E03" w:rsidRPr="00177FBE">
        <w:rPr>
          <w:rFonts w:ascii="Times New Roman" w:hAnsi="Times New Roman"/>
          <w:sz w:val="24"/>
          <w:szCs w:val="24"/>
        </w:rPr>
        <w:t>по предмету фиксируется в документе  об уровне образования государственного образца – аттестате об основном общем образовании.</w:t>
      </w:r>
      <w:r w:rsidR="00B0182B" w:rsidRPr="00177FBE">
        <w:rPr>
          <w:rFonts w:ascii="Times New Roman" w:hAnsi="Times New Roman"/>
          <w:sz w:val="24"/>
          <w:szCs w:val="24"/>
        </w:rPr>
        <w:t xml:space="preserve">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sidR="004300D4" w:rsidRPr="00177FBE">
        <w:rPr>
          <w:rFonts w:ascii="Times New Roman" w:hAnsi="Times New Roman"/>
          <w:sz w:val="24"/>
          <w:szCs w:val="24"/>
        </w:rPr>
        <w:t>В качестве итоговой отметки используют годовую отметку за последний год обучения по предмету, то есть за 9 класс или за класс, в котором обучение по предмету завершилось.</w:t>
      </w:r>
    </w:p>
    <w:p w:rsidR="00F31618" w:rsidRDefault="00F31618" w:rsidP="00F31618">
      <w:pPr>
        <w:spacing w:after="0" w:line="240" w:lineRule="auto"/>
        <w:rPr>
          <w:rFonts w:ascii="Times New Roman" w:hAnsi="Times New Roman"/>
          <w:b/>
          <w:sz w:val="24"/>
          <w:szCs w:val="24"/>
        </w:rPr>
      </w:pPr>
    </w:p>
    <w:p w:rsidR="00504F70" w:rsidRPr="00177FBE" w:rsidRDefault="0014250C" w:rsidP="00F31618">
      <w:pPr>
        <w:spacing w:after="0" w:line="240" w:lineRule="auto"/>
        <w:rPr>
          <w:rFonts w:ascii="Times New Roman" w:hAnsi="Times New Roman"/>
          <w:b/>
          <w:sz w:val="24"/>
          <w:szCs w:val="24"/>
        </w:rPr>
      </w:pPr>
      <w:r w:rsidRPr="00177FBE">
        <w:rPr>
          <w:rFonts w:ascii="Times New Roman" w:hAnsi="Times New Roman"/>
          <w:b/>
          <w:sz w:val="24"/>
          <w:szCs w:val="24"/>
        </w:rPr>
        <w:t>Организация и содержание оценочных процедур, обеспечивающих оценку динамики индивидуальных достижений обучающихся в процессе освоения ООП ООО</w:t>
      </w:r>
    </w:p>
    <w:p w:rsidR="00AD2C5D" w:rsidRPr="00177FBE" w:rsidRDefault="00DC0666" w:rsidP="007C0894">
      <w:pPr>
        <w:pStyle w:val="afffb"/>
        <w:spacing w:line="240" w:lineRule="auto"/>
        <w:ind w:firstLine="709"/>
        <w:rPr>
          <w:sz w:val="24"/>
          <w:szCs w:val="24"/>
        </w:rPr>
      </w:pPr>
      <w:r w:rsidRPr="00177FBE">
        <w:rPr>
          <w:sz w:val="24"/>
          <w:szCs w:val="24"/>
        </w:rPr>
        <w:t>Система оценки включает процедуры внутренней и внешней оценки</w:t>
      </w:r>
    </w:p>
    <w:p w:rsidR="00932641" w:rsidRPr="00177FBE" w:rsidRDefault="00932641" w:rsidP="007C0894">
      <w:pPr>
        <w:pStyle w:val="afffb"/>
        <w:spacing w:line="240" w:lineRule="auto"/>
        <w:ind w:firstLine="709"/>
        <w:rPr>
          <w:sz w:val="24"/>
          <w:szCs w:val="24"/>
          <w:u w:val="single"/>
        </w:rPr>
      </w:pPr>
    </w:p>
    <w:tbl>
      <w:tblPr>
        <w:tblStyle w:val="a4"/>
        <w:tblW w:w="0" w:type="auto"/>
        <w:tblLook w:val="04A0"/>
      </w:tblPr>
      <w:tblGrid>
        <w:gridCol w:w="3012"/>
        <w:gridCol w:w="3751"/>
        <w:gridCol w:w="3261"/>
      </w:tblGrid>
      <w:tr w:rsidR="00AB1654" w:rsidRPr="00177FBE" w:rsidTr="00AD2C5D">
        <w:tc>
          <w:tcPr>
            <w:tcW w:w="3016" w:type="dxa"/>
            <w:vMerge w:val="restart"/>
          </w:tcPr>
          <w:p w:rsidR="00AB1654" w:rsidRPr="00177FBE" w:rsidRDefault="00AB1654" w:rsidP="007C0894">
            <w:pPr>
              <w:pStyle w:val="afffb"/>
              <w:spacing w:line="240" w:lineRule="auto"/>
              <w:ind w:firstLine="0"/>
              <w:jc w:val="center"/>
              <w:rPr>
                <w:sz w:val="24"/>
                <w:szCs w:val="24"/>
              </w:rPr>
            </w:pPr>
            <w:r w:rsidRPr="00177FBE">
              <w:rPr>
                <w:sz w:val="24"/>
                <w:szCs w:val="24"/>
              </w:rPr>
              <w:t>Вид планируемого результата</w:t>
            </w:r>
          </w:p>
        </w:tc>
        <w:tc>
          <w:tcPr>
            <w:tcW w:w="7666" w:type="dxa"/>
            <w:gridSpan w:val="2"/>
          </w:tcPr>
          <w:p w:rsidR="00AB1654" w:rsidRPr="00177FBE" w:rsidRDefault="007B5B77" w:rsidP="007C0894">
            <w:pPr>
              <w:pStyle w:val="afffb"/>
              <w:spacing w:line="240" w:lineRule="auto"/>
              <w:ind w:firstLine="0"/>
              <w:jc w:val="center"/>
              <w:rPr>
                <w:sz w:val="24"/>
                <w:szCs w:val="24"/>
              </w:rPr>
            </w:pPr>
            <w:r w:rsidRPr="00177FBE">
              <w:rPr>
                <w:sz w:val="24"/>
                <w:szCs w:val="24"/>
              </w:rPr>
              <w:t>Ф</w:t>
            </w:r>
            <w:r w:rsidR="00146E0A" w:rsidRPr="00177FBE">
              <w:rPr>
                <w:sz w:val="24"/>
                <w:szCs w:val="24"/>
              </w:rPr>
              <w:t>ормы оценки</w:t>
            </w:r>
          </w:p>
        </w:tc>
      </w:tr>
      <w:tr w:rsidR="00146E0A" w:rsidRPr="00177FBE" w:rsidTr="00AD2C5D">
        <w:tc>
          <w:tcPr>
            <w:tcW w:w="3016" w:type="dxa"/>
            <w:vMerge/>
          </w:tcPr>
          <w:p w:rsidR="00146E0A" w:rsidRPr="00177FBE" w:rsidRDefault="00146E0A" w:rsidP="007C0894">
            <w:pPr>
              <w:pStyle w:val="afffb"/>
              <w:spacing w:line="240" w:lineRule="auto"/>
              <w:ind w:firstLine="0"/>
              <w:jc w:val="center"/>
              <w:rPr>
                <w:sz w:val="24"/>
                <w:szCs w:val="24"/>
              </w:rPr>
            </w:pPr>
          </w:p>
        </w:tc>
        <w:tc>
          <w:tcPr>
            <w:tcW w:w="4043" w:type="dxa"/>
          </w:tcPr>
          <w:p w:rsidR="00146E0A" w:rsidRPr="00177FBE" w:rsidRDefault="00146E0A" w:rsidP="007C0894">
            <w:pPr>
              <w:pStyle w:val="afffb"/>
              <w:spacing w:line="240" w:lineRule="auto"/>
              <w:rPr>
                <w:sz w:val="24"/>
                <w:szCs w:val="24"/>
              </w:rPr>
            </w:pPr>
            <w:r w:rsidRPr="00177FBE">
              <w:rPr>
                <w:sz w:val="24"/>
                <w:szCs w:val="24"/>
              </w:rPr>
              <w:t xml:space="preserve">Внутренняя оценка                                                                              </w:t>
            </w:r>
          </w:p>
        </w:tc>
        <w:tc>
          <w:tcPr>
            <w:tcW w:w="3623" w:type="dxa"/>
          </w:tcPr>
          <w:p w:rsidR="00146E0A" w:rsidRPr="00177FBE" w:rsidRDefault="00146E0A" w:rsidP="007C0894">
            <w:pPr>
              <w:pStyle w:val="afffb"/>
              <w:spacing w:line="240" w:lineRule="auto"/>
              <w:rPr>
                <w:sz w:val="24"/>
                <w:szCs w:val="24"/>
              </w:rPr>
            </w:pPr>
            <w:r w:rsidRPr="00177FBE">
              <w:rPr>
                <w:sz w:val="24"/>
                <w:szCs w:val="24"/>
              </w:rPr>
              <w:t>Внешняя оценка</w:t>
            </w:r>
          </w:p>
        </w:tc>
      </w:tr>
      <w:tr w:rsidR="00B8631C" w:rsidRPr="00177FBE" w:rsidTr="00AD2C5D">
        <w:tc>
          <w:tcPr>
            <w:tcW w:w="3016" w:type="dxa"/>
          </w:tcPr>
          <w:p w:rsidR="00B8631C" w:rsidRPr="00177FBE" w:rsidRDefault="00B8631C" w:rsidP="00B74BF8">
            <w:pPr>
              <w:pStyle w:val="afffb"/>
              <w:numPr>
                <w:ilvl w:val="0"/>
                <w:numId w:val="126"/>
              </w:numPr>
              <w:spacing w:line="240" w:lineRule="auto"/>
              <w:rPr>
                <w:sz w:val="24"/>
                <w:szCs w:val="24"/>
              </w:rPr>
            </w:pPr>
            <w:r w:rsidRPr="00177FBE">
              <w:rPr>
                <w:sz w:val="24"/>
                <w:szCs w:val="24"/>
              </w:rPr>
              <w:t>личностные</w:t>
            </w:r>
          </w:p>
          <w:p w:rsidR="00B8631C" w:rsidRPr="00177FBE" w:rsidRDefault="00397C92" w:rsidP="00B74BF8">
            <w:pPr>
              <w:pStyle w:val="afffb"/>
              <w:numPr>
                <w:ilvl w:val="0"/>
                <w:numId w:val="126"/>
              </w:numPr>
              <w:spacing w:line="240" w:lineRule="auto"/>
              <w:rPr>
                <w:sz w:val="24"/>
                <w:szCs w:val="24"/>
              </w:rPr>
            </w:pPr>
            <w:r w:rsidRPr="00177FBE">
              <w:rPr>
                <w:sz w:val="24"/>
                <w:szCs w:val="24"/>
              </w:rPr>
              <w:t>мета</w:t>
            </w:r>
            <w:r w:rsidR="00B8631C" w:rsidRPr="00177FBE">
              <w:rPr>
                <w:sz w:val="24"/>
                <w:szCs w:val="24"/>
              </w:rPr>
              <w:t>предметные</w:t>
            </w:r>
          </w:p>
          <w:p w:rsidR="00B8631C" w:rsidRPr="00177FBE" w:rsidRDefault="00B8631C" w:rsidP="00B74BF8">
            <w:pPr>
              <w:pStyle w:val="afffb"/>
              <w:numPr>
                <w:ilvl w:val="0"/>
                <w:numId w:val="126"/>
              </w:numPr>
              <w:spacing w:line="240" w:lineRule="auto"/>
              <w:rPr>
                <w:sz w:val="24"/>
                <w:szCs w:val="24"/>
              </w:rPr>
            </w:pPr>
            <w:r w:rsidRPr="00177FBE">
              <w:rPr>
                <w:sz w:val="24"/>
                <w:szCs w:val="24"/>
              </w:rPr>
              <w:t>предметные</w:t>
            </w:r>
          </w:p>
        </w:tc>
        <w:tc>
          <w:tcPr>
            <w:tcW w:w="4043" w:type="dxa"/>
          </w:tcPr>
          <w:p w:rsidR="00407BE9" w:rsidRPr="00177FBE" w:rsidRDefault="00407BE9" w:rsidP="00B74BF8">
            <w:pPr>
              <w:pStyle w:val="afffb"/>
              <w:numPr>
                <w:ilvl w:val="0"/>
                <w:numId w:val="126"/>
              </w:numPr>
              <w:spacing w:line="240" w:lineRule="auto"/>
              <w:rPr>
                <w:sz w:val="24"/>
                <w:szCs w:val="24"/>
              </w:rPr>
            </w:pPr>
            <w:r w:rsidRPr="00177FBE">
              <w:rPr>
                <w:sz w:val="24"/>
                <w:szCs w:val="24"/>
              </w:rPr>
              <w:t>стартовая диагностика</w:t>
            </w:r>
          </w:p>
          <w:p w:rsidR="00407BE9" w:rsidRPr="00177FBE" w:rsidRDefault="00407BE9" w:rsidP="00B74BF8">
            <w:pPr>
              <w:pStyle w:val="afffb"/>
              <w:numPr>
                <w:ilvl w:val="0"/>
                <w:numId w:val="126"/>
              </w:numPr>
              <w:spacing w:line="240" w:lineRule="auto"/>
              <w:rPr>
                <w:sz w:val="24"/>
                <w:szCs w:val="24"/>
              </w:rPr>
            </w:pPr>
            <w:r w:rsidRPr="00177FBE">
              <w:rPr>
                <w:sz w:val="24"/>
                <w:szCs w:val="24"/>
              </w:rPr>
              <w:t>текущая и тематическая оценка</w:t>
            </w:r>
          </w:p>
          <w:p w:rsidR="00407BE9" w:rsidRPr="00177FBE" w:rsidRDefault="00407BE9" w:rsidP="00B74BF8">
            <w:pPr>
              <w:pStyle w:val="afffb"/>
              <w:numPr>
                <w:ilvl w:val="0"/>
                <w:numId w:val="126"/>
              </w:numPr>
              <w:spacing w:line="240" w:lineRule="auto"/>
              <w:rPr>
                <w:sz w:val="24"/>
                <w:szCs w:val="24"/>
              </w:rPr>
            </w:pPr>
            <w:r w:rsidRPr="00177FBE">
              <w:rPr>
                <w:sz w:val="24"/>
                <w:szCs w:val="24"/>
              </w:rPr>
              <w:t>портфолио</w:t>
            </w:r>
          </w:p>
          <w:p w:rsidR="00407BE9" w:rsidRPr="00177FBE" w:rsidRDefault="00407BE9" w:rsidP="00B74BF8">
            <w:pPr>
              <w:pStyle w:val="afffb"/>
              <w:numPr>
                <w:ilvl w:val="0"/>
                <w:numId w:val="126"/>
              </w:numPr>
              <w:spacing w:line="240" w:lineRule="auto"/>
              <w:rPr>
                <w:sz w:val="24"/>
                <w:szCs w:val="24"/>
              </w:rPr>
            </w:pPr>
            <w:r w:rsidRPr="00177FBE">
              <w:rPr>
                <w:sz w:val="24"/>
                <w:szCs w:val="24"/>
              </w:rPr>
              <w:t>внутришкольный мониторинг образовательных достижений</w:t>
            </w:r>
          </w:p>
          <w:p w:rsidR="00146E0A" w:rsidRPr="00177FBE" w:rsidRDefault="00407BE9" w:rsidP="00B74BF8">
            <w:pPr>
              <w:pStyle w:val="afffb"/>
              <w:numPr>
                <w:ilvl w:val="0"/>
                <w:numId w:val="126"/>
              </w:numPr>
              <w:spacing w:line="240" w:lineRule="auto"/>
              <w:rPr>
                <w:sz w:val="24"/>
                <w:szCs w:val="24"/>
              </w:rPr>
            </w:pPr>
            <w:r w:rsidRPr="00177FBE">
              <w:rPr>
                <w:sz w:val="24"/>
                <w:szCs w:val="24"/>
              </w:rPr>
              <w:t>промежуточная и итоговая аттестация обучающихся</w:t>
            </w:r>
          </w:p>
        </w:tc>
        <w:tc>
          <w:tcPr>
            <w:tcW w:w="3623" w:type="dxa"/>
          </w:tcPr>
          <w:p w:rsidR="00B8631C" w:rsidRPr="00177FBE" w:rsidRDefault="00B8631C" w:rsidP="00B74BF8">
            <w:pPr>
              <w:pStyle w:val="afffb"/>
              <w:numPr>
                <w:ilvl w:val="0"/>
                <w:numId w:val="126"/>
              </w:numPr>
              <w:spacing w:line="240" w:lineRule="auto"/>
              <w:ind w:left="312" w:hanging="141"/>
              <w:rPr>
                <w:sz w:val="24"/>
                <w:szCs w:val="24"/>
              </w:rPr>
            </w:pPr>
            <w:r w:rsidRPr="00177FBE">
              <w:rPr>
                <w:sz w:val="24"/>
                <w:szCs w:val="24"/>
              </w:rPr>
              <w:t>государственная итоговая аттестация обучающихся;</w:t>
            </w:r>
          </w:p>
          <w:p w:rsidR="00B8631C" w:rsidRPr="00177FBE" w:rsidRDefault="00B8631C" w:rsidP="00B74BF8">
            <w:pPr>
              <w:pStyle w:val="afffb"/>
              <w:numPr>
                <w:ilvl w:val="0"/>
                <w:numId w:val="126"/>
              </w:numPr>
              <w:spacing w:line="240" w:lineRule="auto"/>
              <w:ind w:left="312" w:hanging="141"/>
              <w:rPr>
                <w:sz w:val="24"/>
                <w:szCs w:val="24"/>
              </w:rPr>
            </w:pPr>
            <w:r w:rsidRPr="00177FBE">
              <w:rPr>
                <w:sz w:val="24"/>
                <w:szCs w:val="24"/>
              </w:rPr>
              <w:t>исследования в рамках независимой оценки качества образования (всероссийские проверочные работы, НИКО и т.п.);</w:t>
            </w:r>
          </w:p>
          <w:p w:rsidR="00B8631C" w:rsidRPr="00177FBE" w:rsidRDefault="00B8631C" w:rsidP="00B74BF8">
            <w:pPr>
              <w:pStyle w:val="afffb"/>
              <w:numPr>
                <w:ilvl w:val="0"/>
                <w:numId w:val="126"/>
              </w:numPr>
              <w:spacing w:line="240" w:lineRule="auto"/>
              <w:ind w:left="312" w:hanging="141"/>
              <w:rPr>
                <w:sz w:val="24"/>
                <w:szCs w:val="24"/>
              </w:rPr>
            </w:pPr>
            <w:r w:rsidRPr="00177FBE">
              <w:rPr>
                <w:sz w:val="24"/>
                <w:szCs w:val="24"/>
              </w:rPr>
              <w:t>мониторинговые исследования регио</w:t>
            </w:r>
            <w:r w:rsidR="00AB1654" w:rsidRPr="00177FBE">
              <w:rPr>
                <w:sz w:val="24"/>
                <w:szCs w:val="24"/>
              </w:rPr>
              <w:t>нального и федерального уровней;</w:t>
            </w:r>
          </w:p>
          <w:p w:rsidR="00B8631C" w:rsidRPr="00177FBE" w:rsidRDefault="00AB1654" w:rsidP="00B74BF8">
            <w:pPr>
              <w:pStyle w:val="afffb"/>
              <w:numPr>
                <w:ilvl w:val="0"/>
                <w:numId w:val="126"/>
              </w:numPr>
              <w:spacing w:line="240" w:lineRule="auto"/>
              <w:ind w:left="312" w:hanging="141"/>
              <w:rPr>
                <w:sz w:val="24"/>
                <w:szCs w:val="24"/>
              </w:rPr>
            </w:pPr>
            <w:r w:rsidRPr="00177FBE">
              <w:rPr>
                <w:sz w:val="24"/>
                <w:szCs w:val="24"/>
              </w:rPr>
              <w:t>у</w:t>
            </w:r>
            <w:r w:rsidR="00B8631C" w:rsidRPr="00177FBE">
              <w:rPr>
                <w:sz w:val="24"/>
                <w:szCs w:val="24"/>
              </w:rPr>
              <w:t>частие и результаты олимпиад и конкурсов</w:t>
            </w:r>
            <w:r w:rsidRPr="00177FBE">
              <w:rPr>
                <w:sz w:val="24"/>
                <w:szCs w:val="24"/>
              </w:rPr>
              <w:t>.</w:t>
            </w:r>
          </w:p>
        </w:tc>
      </w:tr>
    </w:tbl>
    <w:p w:rsidR="0014250C" w:rsidRPr="00177FBE" w:rsidRDefault="0014250C" w:rsidP="00BD46B8">
      <w:pPr>
        <w:spacing w:before="100" w:beforeAutospacing="1" w:after="100" w:afterAutospacing="1" w:line="240" w:lineRule="auto"/>
        <w:jc w:val="both"/>
        <w:rPr>
          <w:rFonts w:ascii="Times New Roman" w:hAnsi="Times New Roman"/>
          <w:sz w:val="24"/>
          <w:szCs w:val="24"/>
          <w:lang w:eastAsia="ru-RU"/>
        </w:rPr>
      </w:pPr>
      <w:r w:rsidRPr="00177FBE">
        <w:rPr>
          <w:rFonts w:ascii="Times New Roman" w:hAnsi="Times New Roman"/>
          <w:b/>
          <w:sz w:val="24"/>
          <w:szCs w:val="24"/>
          <w:lang w:eastAsia="ru-RU"/>
        </w:rPr>
        <w:t>Стартовая диагностика</w:t>
      </w:r>
      <w:r w:rsidRPr="00177FBE">
        <w:rPr>
          <w:rFonts w:ascii="Times New Roman" w:hAnsi="Times New Roman"/>
          <w:sz w:val="24"/>
          <w:szCs w:val="24"/>
          <w:lang w:eastAsia="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w:t>
      </w:r>
      <w:r w:rsidRPr="00177FBE">
        <w:rPr>
          <w:rFonts w:ascii="Times New Roman" w:hAnsi="Times New Roman"/>
          <w:sz w:val="24"/>
          <w:szCs w:val="24"/>
          <w:lang w:eastAsia="ru-RU"/>
        </w:rPr>
        <w:lastRenderedPageBreak/>
        <w:t xml:space="preserve">образовательных достижений. </w:t>
      </w:r>
      <w:r w:rsidRPr="00177FBE">
        <w:rPr>
          <w:rFonts w:ascii="Times New Roman" w:hAnsi="Times New Roman"/>
          <w:b/>
          <w:sz w:val="24"/>
          <w:szCs w:val="24"/>
          <w:lang w:eastAsia="ru-RU"/>
        </w:rPr>
        <w:t>Объектом оценки</w:t>
      </w:r>
      <w:r w:rsidRPr="00177FBE">
        <w:rPr>
          <w:rFonts w:ascii="Times New Roman" w:hAnsi="Times New Roman"/>
          <w:sz w:val="24"/>
          <w:szCs w:val="24"/>
          <w:lang w:eastAsia="ru-RU"/>
        </w:rPr>
        <w:t xml:space="preserve">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w:t>
      </w:r>
      <w:r w:rsidRPr="00177FBE">
        <w:rPr>
          <w:rFonts w:ascii="Times New Roman" w:hAnsi="Times New Roman"/>
          <w:b/>
          <w:sz w:val="24"/>
          <w:szCs w:val="24"/>
          <w:lang w:eastAsia="ru-RU"/>
        </w:rPr>
        <w:t>Результаты стартовой диагностики являются основанием для корректировки учебных программ и индивидуализации учебного процесса</w:t>
      </w:r>
      <w:r w:rsidRPr="00177FBE">
        <w:rPr>
          <w:rFonts w:ascii="Times New Roman" w:hAnsi="Times New Roman"/>
          <w:sz w:val="24"/>
          <w:szCs w:val="24"/>
          <w:lang w:eastAsia="ru-RU"/>
        </w:rPr>
        <w:t xml:space="preserve">. </w:t>
      </w:r>
    </w:p>
    <w:p w:rsidR="0014250C" w:rsidRPr="00177FBE" w:rsidRDefault="0014250C" w:rsidP="00BD46B8">
      <w:pPr>
        <w:spacing w:before="100" w:beforeAutospacing="1" w:after="100" w:afterAutospacing="1" w:line="240" w:lineRule="auto"/>
        <w:jc w:val="both"/>
        <w:rPr>
          <w:rFonts w:ascii="Times New Roman" w:hAnsi="Times New Roman"/>
          <w:sz w:val="24"/>
          <w:szCs w:val="24"/>
          <w:lang w:eastAsia="ru-RU"/>
        </w:rPr>
      </w:pPr>
      <w:r w:rsidRPr="00177FBE">
        <w:rPr>
          <w:rFonts w:ascii="Times New Roman" w:hAnsi="Times New Roman"/>
          <w:b/>
          <w:sz w:val="24"/>
          <w:szCs w:val="24"/>
          <w:lang w:eastAsia="ru-RU"/>
        </w:rPr>
        <w:t>Текущая оценка</w:t>
      </w:r>
      <w:r w:rsidRPr="00177FBE">
        <w:rPr>
          <w:rFonts w:ascii="Times New Roman" w:hAnsi="Times New Roman"/>
          <w:sz w:val="24"/>
          <w:szCs w:val="24"/>
          <w:lang w:eastAsia="ru-RU"/>
        </w:rPr>
        <w:t xml:space="preserve"> представляет собой процедуру оценки индивидуального продвижения в освоении программы учебного предмета. </w:t>
      </w:r>
      <w:r w:rsidRPr="00177FBE">
        <w:rPr>
          <w:rFonts w:ascii="Times New Roman" w:hAnsi="Times New Roman"/>
          <w:b/>
          <w:sz w:val="24"/>
          <w:szCs w:val="24"/>
          <w:lang w:eastAsia="ru-RU"/>
        </w:rPr>
        <w:t>Объектом</w:t>
      </w:r>
      <w:r w:rsidRPr="00177FBE">
        <w:rPr>
          <w:rFonts w:ascii="Times New Roman" w:hAnsi="Times New Roman"/>
          <w:sz w:val="24"/>
          <w:szCs w:val="24"/>
          <w:lang w:eastAsia="ru-RU"/>
        </w:rPr>
        <w:t xml:space="preserve"> текущей оценки являются тематические планируемые результаты, этапы освоения которых зафиксированы в тематическом планировании. </w:t>
      </w:r>
      <w:r w:rsidRPr="00177FBE">
        <w:rPr>
          <w:rFonts w:ascii="Times New Roman" w:hAnsi="Times New Roman"/>
          <w:b/>
          <w:sz w:val="24"/>
          <w:szCs w:val="24"/>
          <w:lang w:eastAsia="ru-RU"/>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w:t>
      </w:r>
      <w:r w:rsidR="00553506" w:rsidRPr="00177FBE">
        <w:rPr>
          <w:rFonts w:ascii="Times New Roman" w:hAnsi="Times New Roman"/>
          <w:b/>
          <w:sz w:val="24"/>
          <w:szCs w:val="24"/>
          <w:lang w:eastAsia="ru-RU"/>
        </w:rPr>
        <w:t>наблюдений</w:t>
      </w:r>
      <w:r w:rsidRPr="00177FBE">
        <w:rPr>
          <w:rFonts w:ascii="Times New Roman" w:hAnsi="Times New Roman"/>
          <w:b/>
          <w:sz w:val="24"/>
          <w:szCs w:val="24"/>
          <w:lang w:eastAsia="ru-RU"/>
        </w:rPr>
        <w:t xml:space="preserve"> и др.)</w:t>
      </w:r>
      <w:r w:rsidRPr="00177FBE">
        <w:rPr>
          <w:rFonts w:ascii="Times New Roman" w:hAnsi="Times New Roman"/>
          <w:sz w:val="24"/>
          <w:szCs w:val="24"/>
          <w:lang w:eastAsia="ru-RU"/>
        </w:rPr>
        <w:t xml:space="preserve"> с учетом особенностей учебного предмета и особенностей контрольно-оценочной деятельности учителя. </w:t>
      </w:r>
      <w:r w:rsidRPr="00177FBE">
        <w:rPr>
          <w:rFonts w:ascii="Times New Roman" w:hAnsi="Times New Roman"/>
          <w:b/>
          <w:sz w:val="24"/>
          <w:szCs w:val="24"/>
          <w:lang w:eastAsia="ru-RU"/>
        </w:rPr>
        <w:t>Результаты текущей оценки являются основой для индивидуализации учебного процесса;</w:t>
      </w:r>
      <w:r w:rsidRPr="00177FBE">
        <w:rPr>
          <w:rFonts w:ascii="Times New Roman" w:hAnsi="Times New Roman"/>
          <w:sz w:val="24"/>
          <w:szCs w:val="24"/>
          <w:lang w:eastAsia="ru-RU"/>
        </w:rPr>
        <w:t xml:space="preserve">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14250C" w:rsidRPr="00177FBE" w:rsidRDefault="0014250C" w:rsidP="00BD46B8">
      <w:pPr>
        <w:spacing w:before="100" w:beforeAutospacing="1" w:after="100" w:afterAutospacing="1" w:line="240" w:lineRule="auto"/>
        <w:jc w:val="both"/>
        <w:rPr>
          <w:rFonts w:ascii="Times New Roman" w:hAnsi="Times New Roman"/>
          <w:sz w:val="24"/>
          <w:szCs w:val="24"/>
          <w:lang w:eastAsia="ru-RU"/>
        </w:rPr>
      </w:pPr>
      <w:r w:rsidRPr="00177FBE">
        <w:rPr>
          <w:rFonts w:ascii="Times New Roman" w:hAnsi="Times New Roman"/>
          <w:b/>
          <w:sz w:val="24"/>
          <w:szCs w:val="24"/>
          <w:lang w:eastAsia="ru-RU"/>
        </w:rPr>
        <w:t>Тематическая оценка</w:t>
      </w:r>
      <w:r w:rsidRPr="00177FBE">
        <w:rPr>
          <w:rFonts w:ascii="Times New Roman" w:hAnsi="Times New Roman"/>
          <w:sz w:val="24"/>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w:t>
      </w:r>
      <w:r w:rsidR="00BD46B8" w:rsidRPr="00177FBE">
        <w:rPr>
          <w:rFonts w:ascii="Times New Roman" w:hAnsi="Times New Roman"/>
          <w:sz w:val="24"/>
          <w:szCs w:val="24"/>
          <w:lang w:eastAsia="ru-RU"/>
        </w:rPr>
        <w:t xml:space="preserve"> </w:t>
      </w:r>
      <w:r w:rsidRPr="00177FBE">
        <w:rPr>
          <w:rFonts w:ascii="Times New Roman" w:hAnsi="Times New Roman"/>
          <w:sz w:val="24"/>
          <w:szCs w:val="24"/>
          <w:lang w:eastAsia="ru-RU"/>
        </w:rPr>
        <w:t xml:space="preserve">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77FBE">
        <w:rPr>
          <w:rFonts w:ascii="Times New Roman" w:hAnsi="Times New Roman"/>
          <w:b/>
          <w:sz w:val="24"/>
          <w:szCs w:val="24"/>
          <w:lang w:eastAsia="ru-RU"/>
        </w:rPr>
        <w:t>Результаты тематической оценки являются основанием для коррекции учебного процесса и его индивидуализации</w:t>
      </w:r>
      <w:r w:rsidRPr="00177FBE">
        <w:rPr>
          <w:rFonts w:ascii="Times New Roman" w:hAnsi="Times New Roman"/>
          <w:sz w:val="24"/>
          <w:szCs w:val="24"/>
          <w:lang w:eastAsia="ru-RU"/>
        </w:rPr>
        <w:t xml:space="preserve">. </w:t>
      </w:r>
    </w:p>
    <w:p w:rsidR="0014250C" w:rsidRPr="00177FBE" w:rsidRDefault="0014250C" w:rsidP="00BD46B8">
      <w:pPr>
        <w:spacing w:before="100" w:beforeAutospacing="1" w:after="100" w:afterAutospacing="1" w:line="240" w:lineRule="auto"/>
        <w:jc w:val="both"/>
        <w:rPr>
          <w:rFonts w:ascii="Times New Roman" w:eastAsia="Times New Roman" w:hAnsi="Times New Roman"/>
          <w:sz w:val="24"/>
          <w:szCs w:val="24"/>
          <w:lang w:eastAsia="ru-RU"/>
        </w:rPr>
      </w:pPr>
      <w:r w:rsidRPr="00177FBE">
        <w:rPr>
          <w:rFonts w:ascii="Times New Roman" w:hAnsi="Times New Roman"/>
          <w:b/>
          <w:sz w:val="24"/>
          <w:szCs w:val="24"/>
          <w:lang w:eastAsia="ru-RU"/>
        </w:rPr>
        <w:t>Портфолио</w:t>
      </w:r>
      <w:r w:rsidRPr="00177FBE">
        <w:rPr>
          <w:rFonts w:ascii="Times New Roman" w:hAnsi="Times New Roman"/>
          <w:sz w:val="24"/>
          <w:szCs w:val="24"/>
          <w:lang w:eastAsia="ru-RU"/>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77FBE">
        <w:rPr>
          <w:rFonts w:ascii="Times New Roman" w:hAnsi="Times New Roman"/>
          <w:b/>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r w:rsidRPr="00177FBE">
        <w:rPr>
          <w:rFonts w:ascii="Times New Roman" w:eastAsia="Times New Roman" w:hAnsi="Times New Roman"/>
          <w:sz w:val="24"/>
          <w:szCs w:val="24"/>
          <w:lang w:eastAsia="ru-RU"/>
        </w:rPr>
        <w:t xml:space="preserve">. </w:t>
      </w:r>
    </w:p>
    <w:p w:rsidR="00BD46B8" w:rsidRPr="00177FBE" w:rsidRDefault="00BD46B8" w:rsidP="00BD46B8">
      <w:pPr>
        <w:spacing w:after="0" w:line="240" w:lineRule="auto"/>
        <w:contextualSpacing/>
        <w:jc w:val="both"/>
        <w:rPr>
          <w:rFonts w:ascii="Times New Roman" w:hAnsi="Times New Roman"/>
          <w:sz w:val="24"/>
          <w:szCs w:val="24"/>
          <w:lang w:eastAsia="ru-RU"/>
        </w:rPr>
      </w:pPr>
      <w:r w:rsidRPr="00177FBE">
        <w:rPr>
          <w:rFonts w:ascii="Times New Roman" w:hAnsi="Times New Roman"/>
          <w:b/>
          <w:sz w:val="24"/>
          <w:szCs w:val="24"/>
          <w:lang w:eastAsia="ru-RU"/>
        </w:rPr>
        <w:t>Характеристика ученика</w:t>
      </w:r>
      <w:r w:rsidRPr="00177FBE">
        <w:rPr>
          <w:rFonts w:ascii="Times New Roman" w:hAnsi="Times New Roman"/>
          <w:sz w:val="24"/>
          <w:szCs w:val="24"/>
          <w:lang w:eastAsia="ru-RU"/>
        </w:rPr>
        <w:t xml:space="preserve"> - одна из форм отражения уровня достижения результатов освоения основной образовательной программы. Характеристика готовится на основании: </w:t>
      </w:r>
    </w:p>
    <w:p w:rsidR="00BD46B8" w:rsidRPr="00177FBE" w:rsidRDefault="00BD46B8" w:rsidP="00BD46B8">
      <w:pPr>
        <w:spacing w:after="0" w:line="240" w:lineRule="auto"/>
        <w:contextualSpacing/>
        <w:jc w:val="both"/>
        <w:rPr>
          <w:rFonts w:ascii="Times New Roman" w:hAnsi="Times New Roman"/>
          <w:sz w:val="24"/>
          <w:szCs w:val="24"/>
          <w:lang w:eastAsia="ru-RU"/>
        </w:rPr>
      </w:pPr>
      <w:r w:rsidRPr="00177FBE">
        <w:rPr>
          <w:rFonts w:ascii="Times New Roman" w:hAnsi="Times New Roman"/>
          <w:sz w:val="24"/>
          <w:szCs w:val="24"/>
          <w:lang w:eastAsia="ru-RU"/>
        </w:rPr>
        <w:t xml:space="preserve">· объективных показателей образовательных достижений обучающегося на уровне основного образования, </w:t>
      </w:r>
    </w:p>
    <w:p w:rsidR="00BD46B8" w:rsidRPr="00177FBE" w:rsidRDefault="00BD46B8" w:rsidP="00BD46B8">
      <w:pPr>
        <w:spacing w:after="0" w:line="240" w:lineRule="auto"/>
        <w:contextualSpacing/>
        <w:jc w:val="both"/>
        <w:rPr>
          <w:rFonts w:ascii="Times New Roman" w:hAnsi="Times New Roman"/>
          <w:sz w:val="24"/>
          <w:szCs w:val="24"/>
          <w:lang w:eastAsia="ru-RU"/>
        </w:rPr>
      </w:pPr>
      <w:r w:rsidRPr="00177FBE">
        <w:rPr>
          <w:rFonts w:ascii="Times New Roman" w:hAnsi="Times New Roman"/>
          <w:sz w:val="24"/>
          <w:szCs w:val="24"/>
          <w:lang w:eastAsia="ru-RU"/>
        </w:rPr>
        <w:t xml:space="preserve">· портфолио выпускника; </w:t>
      </w:r>
    </w:p>
    <w:p w:rsidR="00BD46B8" w:rsidRPr="00177FBE" w:rsidRDefault="00BD46B8" w:rsidP="00BD46B8">
      <w:pPr>
        <w:spacing w:after="0" w:line="240" w:lineRule="auto"/>
        <w:contextualSpacing/>
        <w:jc w:val="both"/>
        <w:rPr>
          <w:rFonts w:ascii="Times New Roman" w:hAnsi="Times New Roman"/>
          <w:sz w:val="24"/>
          <w:szCs w:val="24"/>
          <w:lang w:eastAsia="ru-RU"/>
        </w:rPr>
      </w:pPr>
      <w:r w:rsidRPr="00177FBE">
        <w:rPr>
          <w:rFonts w:ascii="Times New Roman" w:hAnsi="Times New Roman"/>
          <w:sz w:val="24"/>
          <w:szCs w:val="24"/>
          <w:lang w:eastAsia="ru-RU"/>
        </w:rPr>
        <w:lastRenderedPageBreak/>
        <w:t xml:space="preserve">· экспертных оценок классного руководителя и учителей, обучавших данного выпускника на уровне основного общего образования. </w:t>
      </w:r>
    </w:p>
    <w:p w:rsidR="00BD46B8" w:rsidRPr="00177FBE" w:rsidRDefault="00BD46B8" w:rsidP="00BD46B8">
      <w:pPr>
        <w:spacing w:after="0" w:line="240" w:lineRule="auto"/>
        <w:contextualSpacing/>
        <w:jc w:val="both"/>
        <w:rPr>
          <w:rFonts w:ascii="Times New Roman" w:hAnsi="Times New Roman"/>
          <w:b/>
          <w:sz w:val="24"/>
          <w:szCs w:val="24"/>
          <w:lang w:eastAsia="ru-RU"/>
        </w:rPr>
      </w:pPr>
      <w:r w:rsidRPr="00177FBE">
        <w:rPr>
          <w:rFonts w:ascii="Times New Roman" w:hAnsi="Times New Roman"/>
          <w:b/>
          <w:sz w:val="24"/>
          <w:szCs w:val="24"/>
          <w:lang w:eastAsia="ru-RU"/>
        </w:rPr>
        <w:t xml:space="preserve">В характеристике выпускника: </w:t>
      </w:r>
    </w:p>
    <w:p w:rsidR="00BD46B8" w:rsidRPr="00177FBE" w:rsidRDefault="00BD46B8" w:rsidP="00BD46B8">
      <w:pPr>
        <w:spacing w:after="0" w:line="240" w:lineRule="auto"/>
        <w:contextualSpacing/>
        <w:jc w:val="both"/>
        <w:rPr>
          <w:rFonts w:ascii="Times New Roman" w:hAnsi="Times New Roman"/>
          <w:b/>
          <w:sz w:val="24"/>
          <w:szCs w:val="24"/>
          <w:lang w:eastAsia="ru-RU"/>
        </w:rPr>
      </w:pPr>
      <w:r w:rsidRPr="00177FBE">
        <w:rPr>
          <w:rFonts w:ascii="Times New Roman" w:hAnsi="Times New Roman"/>
          <w:b/>
          <w:sz w:val="24"/>
          <w:szCs w:val="24"/>
          <w:lang w:eastAsia="ru-RU"/>
        </w:rPr>
        <w:t xml:space="preserve">·отмечаются образовательные достижения обучающегося по освоению личностных, метапредметных и предметных результатов; </w:t>
      </w:r>
    </w:p>
    <w:p w:rsidR="00BD46B8" w:rsidRPr="00177FBE" w:rsidRDefault="00BD46B8" w:rsidP="00BD46B8">
      <w:pPr>
        <w:spacing w:after="0" w:line="240" w:lineRule="auto"/>
        <w:contextualSpacing/>
        <w:jc w:val="both"/>
        <w:rPr>
          <w:rFonts w:ascii="Times New Roman" w:hAnsi="Times New Roman"/>
          <w:b/>
          <w:sz w:val="24"/>
          <w:szCs w:val="24"/>
          <w:lang w:eastAsia="ru-RU"/>
        </w:rPr>
      </w:pPr>
      <w:r w:rsidRPr="00177FBE">
        <w:rPr>
          <w:rFonts w:ascii="Times New Roman" w:hAnsi="Times New Roman"/>
          <w:b/>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BD46B8" w:rsidRPr="00177FBE" w:rsidRDefault="00BD46B8" w:rsidP="00BD46B8">
      <w:pPr>
        <w:spacing w:after="0" w:line="240" w:lineRule="auto"/>
        <w:contextualSpacing/>
        <w:jc w:val="both"/>
        <w:rPr>
          <w:rFonts w:ascii="Times New Roman" w:hAnsi="Times New Roman"/>
          <w:b/>
          <w:sz w:val="24"/>
          <w:szCs w:val="24"/>
          <w:lang w:eastAsia="ru-RU"/>
        </w:rPr>
      </w:pPr>
      <w:r w:rsidRPr="00177FBE">
        <w:rPr>
          <w:rFonts w:ascii="Times New Roman" w:hAnsi="Times New Roman"/>
          <w:b/>
          <w:sz w:val="24"/>
          <w:szCs w:val="24"/>
          <w:lang w:eastAsia="ru-RU"/>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DC0666" w:rsidRPr="00177FBE" w:rsidRDefault="00DC0666" w:rsidP="007C0894">
      <w:pPr>
        <w:pStyle w:val="a9"/>
        <w:ind w:left="0" w:firstLine="567"/>
        <w:jc w:val="both"/>
        <w:rPr>
          <w:rFonts w:ascii="Times New Roman" w:hAnsi="Times New Roman"/>
        </w:rPr>
      </w:pPr>
      <w:r w:rsidRPr="00177FBE">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C0666" w:rsidRPr="00177FBE" w:rsidRDefault="00DC0666" w:rsidP="007C0894">
      <w:pPr>
        <w:pStyle w:val="a9"/>
        <w:ind w:left="0" w:firstLine="709"/>
        <w:jc w:val="both"/>
        <w:rPr>
          <w:rFonts w:ascii="Times New Roman" w:hAnsi="Times New Roman"/>
        </w:rPr>
      </w:pPr>
      <w:r w:rsidRPr="00177FBE">
        <w:rPr>
          <w:rFonts w:ascii="Times New Roman" w:hAnsi="Times New Roman"/>
          <w:b/>
        </w:rPr>
        <w:t>Системно-деятельностный подход</w:t>
      </w:r>
      <w:r w:rsidRPr="00177FBE">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C0666" w:rsidRPr="00177FBE" w:rsidRDefault="00DC0666" w:rsidP="007C0894">
      <w:pPr>
        <w:pStyle w:val="afffb"/>
        <w:spacing w:line="240" w:lineRule="auto"/>
        <w:ind w:firstLine="709"/>
        <w:rPr>
          <w:bCs/>
          <w:sz w:val="24"/>
          <w:szCs w:val="24"/>
        </w:rPr>
      </w:pPr>
      <w:r w:rsidRPr="00177FBE">
        <w:rPr>
          <w:b/>
          <w:bCs/>
          <w:sz w:val="24"/>
          <w:szCs w:val="24"/>
        </w:rPr>
        <w:t>Уровневый подход</w:t>
      </w:r>
      <w:r w:rsidRPr="00177FBE">
        <w:rPr>
          <w:bCs/>
          <w:sz w:val="24"/>
          <w:szCs w:val="24"/>
        </w:rPr>
        <w:t xml:space="preserve"> служит важнейшей основой для организации индивидуальной работы с учащимися. </w:t>
      </w:r>
      <w:r w:rsidRPr="00177FBE">
        <w:rPr>
          <w:sz w:val="24"/>
          <w:szCs w:val="24"/>
        </w:rPr>
        <w:t xml:space="preserve">Он реализуется как по отношению </w:t>
      </w:r>
      <w:r w:rsidRPr="00177FBE">
        <w:rPr>
          <w:bCs/>
          <w:sz w:val="24"/>
          <w:szCs w:val="24"/>
        </w:rPr>
        <w:t>к содержанию оценки, так и к представлению и интерпретации результатов измерений.</w:t>
      </w:r>
    </w:p>
    <w:p w:rsidR="00DC0666" w:rsidRPr="00177FBE" w:rsidRDefault="00DC0666" w:rsidP="007C0894">
      <w:pPr>
        <w:pStyle w:val="afffb"/>
        <w:spacing w:line="240" w:lineRule="auto"/>
        <w:ind w:firstLine="709"/>
        <w:rPr>
          <w:bCs/>
          <w:sz w:val="24"/>
          <w:szCs w:val="24"/>
        </w:rPr>
      </w:pPr>
      <w:r w:rsidRPr="00177FBE">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77FBE">
        <w:rPr>
          <w:sz w:val="24"/>
          <w:szCs w:val="24"/>
        </w:rPr>
        <w:t xml:space="preserve">Достижение планируемых результатов, отнесенных к блоку «Выпускник научится», выносится на итоговую оценку. </w:t>
      </w:r>
      <w:r w:rsidRPr="00177FBE">
        <w:rPr>
          <w:bCs/>
          <w:sz w:val="24"/>
          <w:szCs w:val="24"/>
        </w:rPr>
        <w:t>Процедуры ВСОКО (в том числе, для аттестации педагогических кадров и оценки деятельности образовательной организации) строятся на</w:t>
      </w:r>
      <w:r w:rsidRPr="00177FBE">
        <w:rPr>
          <w:sz w:val="24"/>
          <w:szCs w:val="24"/>
        </w:rPr>
        <w:t xml:space="preserve"> планируемых результатах, представленных в блоках «Выпускник научится» и </w:t>
      </w:r>
      <w:r w:rsidRPr="00177FBE">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C0666" w:rsidRPr="00177FBE" w:rsidRDefault="00DC0666" w:rsidP="007C0894">
      <w:pPr>
        <w:pStyle w:val="afffb"/>
        <w:spacing w:line="240" w:lineRule="auto"/>
        <w:ind w:firstLine="709"/>
        <w:rPr>
          <w:bCs/>
          <w:sz w:val="24"/>
          <w:szCs w:val="24"/>
        </w:rPr>
      </w:pPr>
      <w:r w:rsidRPr="00177FBE">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77FBE">
        <w:rPr>
          <w:sz w:val="24"/>
          <w:szCs w:val="24"/>
        </w:rPr>
        <w:t>Овладение базовым уровнем является достаточным для продолжения обучения и усвоения последующего материала.</w:t>
      </w:r>
    </w:p>
    <w:p w:rsidR="00DC0666" w:rsidRPr="00177FBE" w:rsidRDefault="00DC0666" w:rsidP="007C0894">
      <w:pPr>
        <w:spacing w:after="0" w:line="240" w:lineRule="auto"/>
        <w:ind w:firstLine="709"/>
        <w:jc w:val="both"/>
        <w:rPr>
          <w:rFonts w:ascii="Times New Roman" w:hAnsi="Times New Roman"/>
          <w:bCs/>
          <w:sz w:val="24"/>
          <w:szCs w:val="24"/>
        </w:rPr>
      </w:pPr>
      <w:r w:rsidRPr="00177FBE">
        <w:rPr>
          <w:rFonts w:ascii="Times New Roman" w:hAnsi="Times New Roman"/>
          <w:b/>
          <w:bCs/>
          <w:sz w:val="24"/>
          <w:szCs w:val="24"/>
        </w:rPr>
        <w:t>Комплексный подход</w:t>
      </w:r>
      <w:r w:rsidRPr="00177FBE">
        <w:rPr>
          <w:rFonts w:ascii="Times New Roman" w:hAnsi="Times New Roman"/>
          <w:bCs/>
          <w:sz w:val="24"/>
          <w:szCs w:val="24"/>
        </w:rPr>
        <w:t xml:space="preserve"> к оценке образовательных достижений реализуется путем</w:t>
      </w:r>
    </w:p>
    <w:p w:rsidR="00DC0666" w:rsidRPr="00177FBE" w:rsidRDefault="00DC0666" w:rsidP="00B74BF8">
      <w:pPr>
        <w:pStyle w:val="a9"/>
        <w:numPr>
          <w:ilvl w:val="0"/>
          <w:numId w:val="108"/>
        </w:numPr>
        <w:ind w:left="0" w:firstLine="709"/>
        <w:jc w:val="both"/>
        <w:rPr>
          <w:rFonts w:ascii="Times New Roman" w:hAnsi="Times New Roman"/>
          <w:bCs/>
        </w:rPr>
      </w:pPr>
      <w:r w:rsidRPr="00177FBE">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C0666" w:rsidRPr="00177FBE" w:rsidRDefault="00DC0666" w:rsidP="00B74BF8">
      <w:pPr>
        <w:pStyle w:val="a9"/>
        <w:numPr>
          <w:ilvl w:val="0"/>
          <w:numId w:val="108"/>
        </w:numPr>
        <w:ind w:left="0" w:firstLine="709"/>
        <w:jc w:val="both"/>
        <w:rPr>
          <w:rFonts w:ascii="Times New Roman" w:hAnsi="Times New Roman"/>
          <w:bCs/>
        </w:rPr>
      </w:pPr>
      <w:r w:rsidRPr="00177FBE">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C0666" w:rsidRPr="00177FBE" w:rsidRDefault="00DC0666" w:rsidP="00B74BF8">
      <w:pPr>
        <w:pStyle w:val="a9"/>
        <w:numPr>
          <w:ilvl w:val="0"/>
          <w:numId w:val="108"/>
        </w:numPr>
        <w:ind w:left="0" w:firstLine="709"/>
        <w:jc w:val="both"/>
        <w:rPr>
          <w:rFonts w:ascii="Times New Roman" w:hAnsi="Times New Roman"/>
          <w:bCs/>
        </w:rPr>
      </w:pPr>
      <w:r w:rsidRPr="00177FBE">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C0666" w:rsidRPr="00177FBE" w:rsidRDefault="00DC0666" w:rsidP="00B74BF8">
      <w:pPr>
        <w:pStyle w:val="a9"/>
        <w:numPr>
          <w:ilvl w:val="0"/>
          <w:numId w:val="108"/>
        </w:numPr>
        <w:ind w:left="0" w:firstLine="709"/>
        <w:jc w:val="both"/>
        <w:rPr>
          <w:rFonts w:ascii="Times New Roman" w:hAnsi="Times New Roman"/>
          <w:bCs/>
        </w:rPr>
      </w:pPr>
      <w:r w:rsidRPr="00177FBE">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DC0666" w:rsidRPr="00177FBE" w:rsidRDefault="00DC0666" w:rsidP="007C0894">
      <w:pPr>
        <w:spacing w:after="0" w:line="240" w:lineRule="auto"/>
        <w:jc w:val="both"/>
        <w:rPr>
          <w:rFonts w:ascii="Times New Roman" w:hAnsi="Times New Roman"/>
          <w:b/>
          <w:sz w:val="24"/>
          <w:szCs w:val="24"/>
        </w:rPr>
      </w:pPr>
      <w:r w:rsidRPr="00177FBE">
        <w:rPr>
          <w:rFonts w:ascii="Times New Roman" w:hAnsi="Times New Roman"/>
          <w:b/>
          <w:sz w:val="24"/>
          <w:szCs w:val="24"/>
        </w:rPr>
        <w:t>1.3.2 Особенности оценки личностных, метапредметных и предметных результатов</w:t>
      </w:r>
    </w:p>
    <w:p w:rsidR="00DC0666" w:rsidRPr="00177FBE" w:rsidRDefault="00DC0666" w:rsidP="007C0894">
      <w:pPr>
        <w:spacing w:after="0" w:line="240" w:lineRule="auto"/>
        <w:jc w:val="center"/>
        <w:rPr>
          <w:rFonts w:ascii="Times New Roman" w:hAnsi="Times New Roman"/>
          <w:b/>
          <w:sz w:val="24"/>
          <w:szCs w:val="24"/>
        </w:rPr>
      </w:pPr>
      <w:r w:rsidRPr="00177FBE">
        <w:rPr>
          <w:rFonts w:ascii="Times New Roman" w:hAnsi="Times New Roman"/>
          <w:b/>
          <w:sz w:val="24"/>
          <w:szCs w:val="24"/>
        </w:rPr>
        <w:t>Особенности оценки личностных результатов</w:t>
      </w:r>
    </w:p>
    <w:p w:rsidR="00DC0666" w:rsidRPr="00177FBE" w:rsidRDefault="00DC0666" w:rsidP="007C0894">
      <w:pPr>
        <w:pStyle w:val="afffb"/>
        <w:spacing w:line="240" w:lineRule="auto"/>
        <w:ind w:firstLine="709"/>
        <w:rPr>
          <w:sz w:val="24"/>
          <w:szCs w:val="24"/>
        </w:rPr>
      </w:pPr>
      <w:r w:rsidRPr="00177FB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DC0666" w:rsidRPr="00177FBE" w:rsidRDefault="00DC0666" w:rsidP="007C0894">
      <w:pPr>
        <w:pStyle w:val="afffb"/>
        <w:spacing w:line="240" w:lineRule="auto"/>
        <w:ind w:firstLine="709"/>
        <w:rPr>
          <w:bCs/>
          <w:iCs/>
          <w:sz w:val="24"/>
          <w:szCs w:val="24"/>
        </w:rPr>
      </w:pPr>
      <w:r w:rsidRPr="00177FBE">
        <w:rPr>
          <w:bCs/>
          <w:iCs/>
          <w:sz w:val="24"/>
          <w:szCs w:val="24"/>
        </w:rPr>
        <w:lastRenderedPageBreak/>
        <w:t xml:space="preserve">Основным объектом оценки личностных результатов в основной школе служит сформированность </w:t>
      </w:r>
      <w:r w:rsidRPr="00177FBE">
        <w:rPr>
          <w:sz w:val="24"/>
          <w:szCs w:val="24"/>
        </w:rPr>
        <w:t>универсальных учебных действий, включаемых в следующие три основные</w:t>
      </w:r>
      <w:r w:rsidRPr="00177FBE">
        <w:rPr>
          <w:bCs/>
          <w:iCs/>
          <w:sz w:val="24"/>
          <w:szCs w:val="24"/>
        </w:rPr>
        <w:t xml:space="preserve"> блока:</w:t>
      </w:r>
    </w:p>
    <w:p w:rsidR="00DC0666" w:rsidRPr="00177FBE" w:rsidRDefault="00DC0666" w:rsidP="007C0894">
      <w:pPr>
        <w:pStyle w:val="afffb"/>
        <w:spacing w:line="240" w:lineRule="auto"/>
        <w:ind w:firstLine="709"/>
        <w:rPr>
          <w:iCs/>
          <w:sz w:val="24"/>
          <w:szCs w:val="24"/>
        </w:rPr>
      </w:pPr>
      <w:r w:rsidRPr="00177FBE">
        <w:rPr>
          <w:sz w:val="24"/>
          <w:szCs w:val="24"/>
        </w:rPr>
        <w:t>1) сформированность основ гражданской идентичности личности;</w:t>
      </w:r>
    </w:p>
    <w:p w:rsidR="00DC0666" w:rsidRPr="00177FBE" w:rsidRDefault="00DC0666" w:rsidP="007C0894">
      <w:pPr>
        <w:pStyle w:val="afffb"/>
        <w:spacing w:line="240" w:lineRule="auto"/>
        <w:ind w:firstLine="709"/>
        <w:rPr>
          <w:iCs/>
          <w:sz w:val="24"/>
          <w:szCs w:val="24"/>
        </w:rPr>
      </w:pPr>
      <w:r w:rsidRPr="00177FB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DC0666" w:rsidRPr="00177FBE" w:rsidRDefault="00DC0666" w:rsidP="007C0894">
      <w:pPr>
        <w:pStyle w:val="afffb"/>
        <w:spacing w:line="240" w:lineRule="auto"/>
        <w:ind w:firstLine="709"/>
        <w:rPr>
          <w:sz w:val="24"/>
          <w:szCs w:val="24"/>
        </w:rPr>
      </w:pPr>
      <w:r w:rsidRPr="00177FBE">
        <w:rPr>
          <w:rStyle w:val="dash041e005f0431005f044b005f0447005f043d005f044b005f0439005f005fchar1char1"/>
        </w:rPr>
        <w:t>3) </w:t>
      </w:r>
      <w:r w:rsidRPr="00177FBE">
        <w:rPr>
          <w:sz w:val="24"/>
          <w:szCs w:val="24"/>
        </w:rPr>
        <w:t xml:space="preserve">сформированность </w:t>
      </w:r>
      <w:r w:rsidRPr="00177FB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77FBE">
        <w:rPr>
          <w:sz w:val="24"/>
          <w:szCs w:val="24"/>
        </w:rPr>
        <w:t>.</w:t>
      </w:r>
    </w:p>
    <w:p w:rsidR="00A5295D" w:rsidRPr="00A02462" w:rsidRDefault="00A5295D" w:rsidP="00A5295D">
      <w:pPr>
        <w:pStyle w:val="afffb"/>
        <w:spacing w:line="240" w:lineRule="auto"/>
        <w:ind w:firstLine="709"/>
        <w:rPr>
          <w:sz w:val="24"/>
          <w:szCs w:val="24"/>
        </w:rPr>
      </w:pPr>
      <w:r w:rsidRPr="00A02462">
        <w:rPr>
          <w:sz w:val="24"/>
          <w:szCs w:val="24"/>
        </w:rPr>
        <w:t xml:space="preserve">В соответствии с требованиями ФГОС достижение личностных результатов </w:t>
      </w:r>
      <w:r w:rsidRPr="00A02462">
        <w:rPr>
          <w:sz w:val="24"/>
          <w:szCs w:val="24"/>
          <w:u w:val="single"/>
        </w:rPr>
        <w:t>не выносится</w:t>
      </w:r>
      <w:r w:rsidRPr="00A02462">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A02462">
        <w:rPr>
          <w:bCs/>
          <w:iCs/>
          <w:sz w:val="24"/>
          <w:szCs w:val="24"/>
        </w:rPr>
        <w:t xml:space="preserve">Поэтому оценка </w:t>
      </w:r>
      <w:r w:rsidRPr="00A02462">
        <w:rPr>
          <w:sz w:val="24"/>
          <w:szCs w:val="24"/>
        </w:rPr>
        <w:t xml:space="preserve">этих результатов образовательной деятельности осуществляется в ходе </w:t>
      </w:r>
      <w:r w:rsidRPr="00A02462">
        <w:rPr>
          <w:sz w:val="24"/>
          <w:szCs w:val="24"/>
          <w:u w:val="single"/>
        </w:rPr>
        <w:t>внешних</w:t>
      </w:r>
      <w:r w:rsidRPr="00A02462">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A5295D" w:rsidRPr="00A02462" w:rsidRDefault="00A5295D" w:rsidP="00A5295D">
      <w:pPr>
        <w:pStyle w:val="afffb"/>
        <w:spacing w:line="240" w:lineRule="auto"/>
        <w:ind w:firstLine="709"/>
        <w:rPr>
          <w:sz w:val="24"/>
          <w:szCs w:val="24"/>
        </w:rPr>
      </w:pPr>
      <w:r w:rsidRPr="00A02462">
        <w:rPr>
          <w:sz w:val="24"/>
          <w:szCs w:val="24"/>
        </w:rPr>
        <w:t>В образовательном процессе  возможна оценка сформированности отдельных личностных результатов, проявляющихся в:</w:t>
      </w:r>
    </w:p>
    <w:p w:rsidR="00A5295D" w:rsidRPr="00A02462" w:rsidRDefault="00A5295D" w:rsidP="00B74BF8">
      <w:pPr>
        <w:pStyle w:val="afffb"/>
        <w:numPr>
          <w:ilvl w:val="0"/>
          <w:numId w:val="200"/>
        </w:numPr>
        <w:spacing w:line="240" w:lineRule="auto"/>
        <w:ind w:left="0" w:firstLine="709"/>
        <w:rPr>
          <w:sz w:val="24"/>
          <w:szCs w:val="24"/>
        </w:rPr>
      </w:pPr>
      <w:r w:rsidRPr="00A02462">
        <w:rPr>
          <w:sz w:val="24"/>
          <w:szCs w:val="24"/>
        </w:rPr>
        <w:t>соблюдении норм и правил поведения, принятых в образовательной организации;</w:t>
      </w:r>
    </w:p>
    <w:p w:rsidR="00A5295D" w:rsidRPr="00A02462" w:rsidRDefault="00A5295D" w:rsidP="00B74BF8">
      <w:pPr>
        <w:pStyle w:val="afffb"/>
        <w:numPr>
          <w:ilvl w:val="0"/>
          <w:numId w:val="200"/>
        </w:numPr>
        <w:spacing w:line="240" w:lineRule="auto"/>
        <w:ind w:left="0" w:firstLine="709"/>
        <w:rPr>
          <w:sz w:val="24"/>
          <w:szCs w:val="24"/>
        </w:rPr>
      </w:pPr>
      <w:r w:rsidRPr="00A02462">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A5295D" w:rsidRPr="00A02462" w:rsidRDefault="00A5295D" w:rsidP="00B74BF8">
      <w:pPr>
        <w:pStyle w:val="afffb"/>
        <w:numPr>
          <w:ilvl w:val="0"/>
          <w:numId w:val="200"/>
        </w:numPr>
        <w:spacing w:line="240" w:lineRule="auto"/>
        <w:ind w:left="0" w:firstLine="709"/>
        <w:rPr>
          <w:sz w:val="24"/>
          <w:szCs w:val="24"/>
        </w:rPr>
      </w:pPr>
      <w:r w:rsidRPr="00A02462">
        <w:rPr>
          <w:sz w:val="24"/>
          <w:szCs w:val="24"/>
        </w:rPr>
        <w:t>ответственности за результаты обучения;</w:t>
      </w:r>
    </w:p>
    <w:p w:rsidR="00A5295D" w:rsidRPr="00A02462" w:rsidRDefault="00A5295D" w:rsidP="00B74BF8">
      <w:pPr>
        <w:pStyle w:val="afffb"/>
        <w:numPr>
          <w:ilvl w:val="0"/>
          <w:numId w:val="200"/>
        </w:numPr>
        <w:spacing w:line="240" w:lineRule="auto"/>
        <w:ind w:left="0" w:firstLine="709"/>
        <w:rPr>
          <w:sz w:val="24"/>
          <w:szCs w:val="24"/>
        </w:rPr>
      </w:pPr>
      <w:r w:rsidRPr="00A02462">
        <w:rPr>
          <w:sz w:val="24"/>
          <w:szCs w:val="24"/>
        </w:rPr>
        <w:t>готовности и способности делать осознанный выбор своей образовательной траектории, в том числе выбор профессии;</w:t>
      </w:r>
    </w:p>
    <w:p w:rsidR="00A5295D" w:rsidRPr="00A02462" w:rsidRDefault="00A5295D" w:rsidP="00B74BF8">
      <w:pPr>
        <w:pStyle w:val="afffb"/>
        <w:numPr>
          <w:ilvl w:val="0"/>
          <w:numId w:val="200"/>
        </w:numPr>
        <w:spacing w:line="240" w:lineRule="auto"/>
        <w:ind w:left="0" w:firstLine="709"/>
        <w:rPr>
          <w:sz w:val="24"/>
          <w:szCs w:val="24"/>
        </w:rPr>
      </w:pPr>
      <w:r w:rsidRPr="00A02462">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5295D" w:rsidRPr="00A02462" w:rsidRDefault="00A5295D" w:rsidP="00A5295D">
      <w:pPr>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Данные о достижении этих результатов являются составляющими системы внутреннего мониторинга образовательных достижений обучающихся.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02462">
        <w:rPr>
          <w:rFonts w:ascii="Times New Roman" w:hAnsi="Times New Roman"/>
          <w:b/>
          <w:bCs/>
          <w:sz w:val="24"/>
          <w:szCs w:val="24"/>
        </w:rPr>
        <w:t xml:space="preserve">в форме, не представляющей угрозы личности, психологической безопасности и эмоциональномустатусу обучающегося </w:t>
      </w:r>
      <w:r w:rsidRPr="00A02462">
        <w:rPr>
          <w:rFonts w:ascii="Times New Roman" w:hAnsi="Times New Roman"/>
          <w:sz w:val="24"/>
          <w:szCs w:val="24"/>
        </w:rPr>
        <w:t xml:space="preserve">и может использоваться </w:t>
      </w:r>
      <w:r w:rsidRPr="00A02462">
        <w:rPr>
          <w:rFonts w:ascii="Times New Roman" w:hAnsi="Times New Roman"/>
          <w:b/>
          <w:bCs/>
          <w:sz w:val="24"/>
          <w:szCs w:val="24"/>
        </w:rPr>
        <w:t xml:space="preserve">исключительно в целях оптимизации личностного развития </w:t>
      </w:r>
      <w:r w:rsidRPr="00A02462">
        <w:rPr>
          <w:rFonts w:ascii="Times New Roman" w:hAnsi="Times New Roman"/>
          <w:sz w:val="24"/>
          <w:szCs w:val="24"/>
        </w:rPr>
        <w:t>обучающихся.</w:t>
      </w:r>
    </w:p>
    <w:p w:rsidR="00A5295D" w:rsidRDefault="00A5295D" w:rsidP="001223B2">
      <w:pPr>
        <w:pStyle w:val="afffb"/>
        <w:spacing w:line="240" w:lineRule="auto"/>
        <w:ind w:firstLine="709"/>
        <w:jc w:val="center"/>
        <w:rPr>
          <w:sz w:val="24"/>
          <w:szCs w:val="24"/>
        </w:rPr>
      </w:pPr>
    </w:p>
    <w:p w:rsidR="001223B2" w:rsidRPr="00177FBE" w:rsidRDefault="001223B2" w:rsidP="001223B2">
      <w:pPr>
        <w:pStyle w:val="afffb"/>
        <w:spacing w:line="240" w:lineRule="auto"/>
        <w:ind w:firstLine="709"/>
        <w:jc w:val="center"/>
        <w:rPr>
          <w:sz w:val="24"/>
          <w:szCs w:val="24"/>
        </w:rPr>
      </w:pPr>
      <w:r w:rsidRPr="00177FBE">
        <w:rPr>
          <w:sz w:val="24"/>
          <w:szCs w:val="24"/>
        </w:rPr>
        <w:t xml:space="preserve">Оценка личностных результатов. </w:t>
      </w:r>
    </w:p>
    <w:p w:rsidR="00A93737" w:rsidRPr="00177FBE" w:rsidRDefault="00A93737" w:rsidP="007C0894">
      <w:pPr>
        <w:pStyle w:val="afffb"/>
        <w:spacing w:line="240" w:lineRule="auto"/>
        <w:ind w:firstLine="709"/>
        <w:rPr>
          <w:sz w:val="24"/>
          <w:szCs w:val="24"/>
        </w:rPr>
      </w:pPr>
    </w:p>
    <w:tbl>
      <w:tblPr>
        <w:tblW w:w="10313" w:type="dxa"/>
        <w:tblCellMar>
          <w:left w:w="0" w:type="dxa"/>
          <w:right w:w="0" w:type="dxa"/>
        </w:tblCellMar>
        <w:tblLook w:val="0600"/>
      </w:tblPr>
      <w:tblGrid>
        <w:gridCol w:w="822"/>
        <w:gridCol w:w="1696"/>
        <w:gridCol w:w="1701"/>
        <w:gridCol w:w="3003"/>
        <w:gridCol w:w="3091"/>
      </w:tblGrid>
      <w:tr w:rsidR="002B23FB" w:rsidRPr="00177FBE" w:rsidTr="002B23FB">
        <w:trPr>
          <w:trHeight w:val="427"/>
        </w:trPr>
        <w:tc>
          <w:tcPr>
            <w:tcW w:w="82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left="-923" w:firstLine="709"/>
              <w:jc w:val="right"/>
              <w:rPr>
                <w:sz w:val="24"/>
                <w:szCs w:val="24"/>
              </w:rPr>
            </w:pPr>
            <w:r w:rsidRPr="00177FBE">
              <w:rPr>
                <w:b/>
                <w:bCs/>
                <w:sz w:val="24"/>
                <w:szCs w:val="24"/>
              </w:rPr>
              <w:t>класс</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jc w:val="center"/>
              <w:rPr>
                <w:sz w:val="24"/>
                <w:szCs w:val="24"/>
              </w:rPr>
            </w:pPr>
            <w:r w:rsidRPr="00177FBE">
              <w:rPr>
                <w:b/>
                <w:bCs/>
                <w:sz w:val="24"/>
                <w:szCs w:val="24"/>
              </w:rPr>
              <w:t>стартовая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jc w:val="center"/>
              <w:rPr>
                <w:sz w:val="24"/>
                <w:szCs w:val="24"/>
              </w:rPr>
            </w:pPr>
            <w:r w:rsidRPr="00177FBE">
              <w:rPr>
                <w:b/>
                <w:bCs/>
                <w:sz w:val="24"/>
                <w:szCs w:val="24"/>
              </w:rPr>
              <w:t>текущая</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jc w:val="center"/>
              <w:rPr>
                <w:sz w:val="24"/>
                <w:szCs w:val="24"/>
              </w:rPr>
            </w:pPr>
            <w:r w:rsidRPr="00177FBE">
              <w:rPr>
                <w:b/>
                <w:bCs/>
                <w:sz w:val="24"/>
                <w:szCs w:val="24"/>
              </w:rPr>
              <w:t>промежуточная</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8"/>
              <w:jc w:val="center"/>
              <w:rPr>
                <w:sz w:val="24"/>
                <w:szCs w:val="24"/>
              </w:rPr>
            </w:pPr>
            <w:r w:rsidRPr="00177FBE">
              <w:rPr>
                <w:b/>
                <w:bCs/>
                <w:sz w:val="24"/>
                <w:szCs w:val="24"/>
              </w:rPr>
              <w:t>итоговая</w:t>
            </w:r>
          </w:p>
        </w:tc>
      </w:tr>
      <w:tr w:rsidR="002B23FB" w:rsidRPr="00177FBE" w:rsidTr="002B23FB">
        <w:trPr>
          <w:trHeight w:val="469"/>
        </w:trPr>
        <w:tc>
          <w:tcPr>
            <w:tcW w:w="822" w:type="dxa"/>
            <w:vMerge/>
            <w:tcBorders>
              <w:top w:val="single" w:sz="8" w:space="0" w:color="000000"/>
              <w:left w:val="single" w:sz="8" w:space="0" w:color="000000"/>
              <w:bottom w:val="single" w:sz="8" w:space="0" w:color="000000"/>
              <w:right w:val="single" w:sz="8" w:space="0" w:color="000000"/>
            </w:tcBorders>
            <w:vAlign w:val="center"/>
            <w:hideMark/>
          </w:tcPr>
          <w:p w:rsidR="002B23FB" w:rsidRPr="00177FBE" w:rsidRDefault="002B23FB" w:rsidP="007C0894">
            <w:pPr>
              <w:pStyle w:val="afffb"/>
              <w:spacing w:line="240" w:lineRule="auto"/>
              <w:ind w:firstLine="709"/>
              <w:rPr>
                <w:sz w:val="24"/>
                <w:szCs w:val="24"/>
              </w:rPr>
            </w:pPr>
          </w:p>
        </w:tc>
        <w:tc>
          <w:tcPr>
            <w:tcW w:w="949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709"/>
              <w:rPr>
                <w:sz w:val="24"/>
                <w:szCs w:val="24"/>
              </w:rPr>
            </w:pPr>
            <w:r w:rsidRPr="00177FBE">
              <w:rPr>
                <w:i/>
                <w:iCs/>
                <w:sz w:val="24"/>
                <w:szCs w:val="24"/>
              </w:rPr>
              <w:t>Неперсонифицированные диагностики</w:t>
            </w:r>
          </w:p>
        </w:tc>
      </w:tr>
      <w:tr w:rsidR="002B23FB" w:rsidRPr="00177FBE" w:rsidTr="002B23FB">
        <w:trPr>
          <w:trHeight w:val="1599"/>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left="-923" w:firstLine="709"/>
              <w:jc w:val="right"/>
              <w:rPr>
                <w:sz w:val="24"/>
                <w:szCs w:val="24"/>
              </w:rPr>
            </w:pPr>
            <w:r w:rsidRPr="00177FBE">
              <w:rPr>
                <w:sz w:val="24"/>
                <w:szCs w:val="24"/>
                <w:lang w:val="en-US"/>
              </w:rPr>
              <w:t>V–VI</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23FB" w:rsidRPr="00177FBE" w:rsidRDefault="002B23FB" w:rsidP="007C0894">
            <w:pPr>
              <w:pStyle w:val="afffb"/>
              <w:spacing w:line="240" w:lineRule="auto"/>
              <w:ind w:firstLine="0"/>
              <w:rPr>
                <w:sz w:val="24"/>
                <w:szCs w:val="24"/>
              </w:rPr>
            </w:pPr>
            <w:r w:rsidRPr="00177FBE">
              <w:rPr>
                <w:sz w:val="24"/>
                <w:szCs w:val="24"/>
              </w:rPr>
              <w:t>Анкета для учащихся;</w:t>
            </w:r>
          </w:p>
          <w:p w:rsidR="002B23FB" w:rsidRPr="00177FBE" w:rsidRDefault="002B23FB" w:rsidP="007C0894">
            <w:pPr>
              <w:pStyle w:val="afffb"/>
              <w:spacing w:line="240" w:lineRule="auto"/>
              <w:ind w:firstLine="0"/>
              <w:rPr>
                <w:sz w:val="24"/>
                <w:szCs w:val="24"/>
              </w:rPr>
            </w:pPr>
            <w:r w:rsidRPr="00177FBE">
              <w:rPr>
                <w:sz w:val="24"/>
                <w:szCs w:val="24"/>
              </w:rPr>
              <w:t>анкета для родителей;</w:t>
            </w:r>
          </w:p>
          <w:p w:rsidR="00667F4E" w:rsidRPr="00177FBE" w:rsidRDefault="002B23FB" w:rsidP="007C0894">
            <w:pPr>
              <w:pStyle w:val="afffb"/>
              <w:spacing w:line="240" w:lineRule="auto"/>
              <w:ind w:firstLine="0"/>
              <w:rPr>
                <w:sz w:val="24"/>
                <w:szCs w:val="24"/>
              </w:rPr>
            </w:pPr>
            <w:r w:rsidRPr="00177FBE">
              <w:rPr>
                <w:sz w:val="24"/>
                <w:szCs w:val="24"/>
              </w:rPr>
              <w:t>лист самооценки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rPr>
                <w:sz w:val="24"/>
                <w:szCs w:val="24"/>
              </w:rPr>
            </w:pPr>
            <w:r w:rsidRPr="00177FBE">
              <w:rPr>
                <w:sz w:val="24"/>
                <w:szCs w:val="24"/>
              </w:rPr>
              <w:t>В соответствии с учебно-методическим комплексом</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23FB" w:rsidRPr="00177FBE" w:rsidRDefault="002B23FB" w:rsidP="007C0894">
            <w:pPr>
              <w:pStyle w:val="afffb"/>
              <w:spacing w:line="240" w:lineRule="auto"/>
              <w:ind w:firstLine="0"/>
              <w:rPr>
                <w:sz w:val="24"/>
                <w:szCs w:val="24"/>
              </w:rPr>
            </w:pPr>
            <w:r w:rsidRPr="00177FBE">
              <w:rPr>
                <w:sz w:val="24"/>
                <w:szCs w:val="24"/>
              </w:rPr>
              <w:t>Социометрия;</w:t>
            </w:r>
          </w:p>
          <w:p w:rsidR="002B23FB" w:rsidRPr="00177FBE" w:rsidRDefault="002B23FB" w:rsidP="007C0894">
            <w:pPr>
              <w:pStyle w:val="afffb"/>
              <w:spacing w:line="240" w:lineRule="auto"/>
              <w:ind w:firstLine="0"/>
              <w:rPr>
                <w:sz w:val="24"/>
                <w:szCs w:val="24"/>
              </w:rPr>
            </w:pPr>
            <w:r w:rsidRPr="00177FBE">
              <w:rPr>
                <w:sz w:val="24"/>
                <w:szCs w:val="24"/>
              </w:rPr>
              <w:t>Самооценка;</w:t>
            </w:r>
          </w:p>
          <w:p w:rsidR="00667F4E" w:rsidRPr="00177FBE" w:rsidRDefault="002B23FB" w:rsidP="007C0894">
            <w:pPr>
              <w:pStyle w:val="afffb"/>
              <w:spacing w:line="240" w:lineRule="auto"/>
              <w:ind w:firstLine="0"/>
              <w:rPr>
                <w:sz w:val="24"/>
                <w:szCs w:val="24"/>
              </w:rPr>
            </w:pPr>
            <w:r w:rsidRPr="00177FBE">
              <w:rPr>
                <w:sz w:val="24"/>
                <w:szCs w:val="24"/>
              </w:rPr>
              <w:t>Моральная дилемма</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rPr>
                <w:sz w:val="24"/>
                <w:szCs w:val="24"/>
              </w:rPr>
            </w:pPr>
            <w:r w:rsidRPr="00177FBE">
              <w:rPr>
                <w:sz w:val="24"/>
                <w:szCs w:val="24"/>
              </w:rPr>
              <w:t>-</w:t>
            </w:r>
          </w:p>
        </w:tc>
      </w:tr>
      <w:tr w:rsidR="002B23FB" w:rsidRPr="00177FBE" w:rsidTr="002B23FB">
        <w:trPr>
          <w:trHeight w:val="1468"/>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left="-284" w:firstLine="0"/>
              <w:jc w:val="right"/>
              <w:rPr>
                <w:sz w:val="24"/>
                <w:szCs w:val="24"/>
              </w:rPr>
            </w:pPr>
            <w:r w:rsidRPr="00177FBE">
              <w:rPr>
                <w:sz w:val="24"/>
                <w:szCs w:val="24"/>
                <w:lang w:val="en-US"/>
              </w:rPr>
              <w:lastRenderedPageBreak/>
              <w:t>VIII–IX</w:t>
            </w:r>
          </w:p>
        </w:tc>
        <w:tc>
          <w:tcPr>
            <w:tcW w:w="16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23FB" w:rsidRPr="00177FBE" w:rsidRDefault="002B23FB" w:rsidP="007C0894">
            <w:pPr>
              <w:pStyle w:val="afffb"/>
              <w:spacing w:line="240" w:lineRule="auto"/>
              <w:ind w:firstLine="0"/>
              <w:rPr>
                <w:sz w:val="24"/>
                <w:szCs w:val="24"/>
              </w:rPr>
            </w:pPr>
            <w:r w:rsidRPr="00177FBE">
              <w:rPr>
                <w:sz w:val="24"/>
                <w:szCs w:val="24"/>
              </w:rPr>
              <w:t>Социометрия;</w:t>
            </w:r>
          </w:p>
          <w:p w:rsidR="002B23FB" w:rsidRPr="00177FBE" w:rsidRDefault="002B23FB" w:rsidP="007C0894">
            <w:pPr>
              <w:pStyle w:val="afffb"/>
              <w:spacing w:line="240" w:lineRule="auto"/>
              <w:ind w:firstLine="0"/>
              <w:rPr>
                <w:sz w:val="24"/>
                <w:szCs w:val="24"/>
              </w:rPr>
            </w:pPr>
            <w:r w:rsidRPr="00177FBE">
              <w:rPr>
                <w:sz w:val="24"/>
                <w:szCs w:val="24"/>
              </w:rPr>
              <w:t>самооценка;</w:t>
            </w:r>
          </w:p>
          <w:p w:rsidR="00667F4E" w:rsidRPr="00177FBE" w:rsidRDefault="002B23FB" w:rsidP="007C0894">
            <w:pPr>
              <w:pStyle w:val="afffb"/>
              <w:spacing w:line="240" w:lineRule="auto"/>
              <w:ind w:firstLine="0"/>
              <w:rPr>
                <w:sz w:val="24"/>
                <w:szCs w:val="24"/>
              </w:rPr>
            </w:pPr>
            <w:r w:rsidRPr="00177FBE">
              <w:rPr>
                <w:sz w:val="24"/>
                <w:szCs w:val="24"/>
              </w:rPr>
              <w:t>моральная дилемма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rPr>
                <w:sz w:val="24"/>
                <w:szCs w:val="24"/>
              </w:rPr>
            </w:pPr>
            <w:r w:rsidRPr="00177FBE">
              <w:rPr>
                <w:sz w:val="24"/>
                <w:szCs w:val="24"/>
              </w:rPr>
              <w:t>В соответствии с учебно-методическим комплексом</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67F4E" w:rsidRPr="00177FBE" w:rsidRDefault="002B23FB" w:rsidP="007C0894">
            <w:pPr>
              <w:pStyle w:val="afffb"/>
              <w:spacing w:line="240" w:lineRule="auto"/>
              <w:ind w:firstLine="0"/>
              <w:rPr>
                <w:sz w:val="24"/>
                <w:szCs w:val="24"/>
              </w:rPr>
            </w:pPr>
            <w:r w:rsidRPr="00177FBE">
              <w:rPr>
                <w:sz w:val="24"/>
                <w:szCs w:val="24"/>
              </w:rPr>
              <w:t>-</w:t>
            </w:r>
          </w:p>
        </w:tc>
        <w:tc>
          <w:tcPr>
            <w:tcW w:w="30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B23FB" w:rsidRPr="00177FBE" w:rsidRDefault="002B23FB" w:rsidP="007C0894">
            <w:pPr>
              <w:pStyle w:val="afffb"/>
              <w:spacing w:line="240" w:lineRule="auto"/>
              <w:ind w:firstLine="0"/>
              <w:rPr>
                <w:sz w:val="24"/>
                <w:szCs w:val="24"/>
              </w:rPr>
            </w:pPr>
            <w:r w:rsidRPr="00177FBE">
              <w:rPr>
                <w:sz w:val="24"/>
                <w:szCs w:val="24"/>
              </w:rPr>
              <w:t>Система ценностных ориентаций (метод Рокича);</w:t>
            </w:r>
          </w:p>
          <w:p w:rsidR="00667F4E" w:rsidRPr="00177FBE" w:rsidRDefault="002B23FB" w:rsidP="007C0894">
            <w:pPr>
              <w:pStyle w:val="afffb"/>
              <w:spacing w:line="240" w:lineRule="auto"/>
              <w:ind w:firstLine="0"/>
              <w:rPr>
                <w:sz w:val="24"/>
                <w:szCs w:val="24"/>
              </w:rPr>
            </w:pPr>
            <w:r w:rsidRPr="00177FBE">
              <w:rPr>
                <w:sz w:val="24"/>
                <w:szCs w:val="24"/>
              </w:rPr>
              <w:t>приоритетные способности</w:t>
            </w:r>
          </w:p>
        </w:tc>
      </w:tr>
    </w:tbl>
    <w:p w:rsidR="00DC0666" w:rsidRPr="00177FBE" w:rsidRDefault="00DC0666" w:rsidP="007C0894">
      <w:pPr>
        <w:pStyle w:val="afffb"/>
        <w:spacing w:line="240" w:lineRule="auto"/>
        <w:ind w:firstLine="0"/>
        <w:rPr>
          <w:sz w:val="24"/>
          <w:szCs w:val="24"/>
        </w:rPr>
      </w:pPr>
    </w:p>
    <w:p w:rsidR="00DC0666" w:rsidRPr="00177FBE" w:rsidRDefault="00DC0666" w:rsidP="007C0894">
      <w:pPr>
        <w:spacing w:after="0" w:line="240" w:lineRule="auto"/>
        <w:jc w:val="center"/>
        <w:rPr>
          <w:rFonts w:ascii="Times New Roman" w:hAnsi="Times New Roman"/>
          <w:b/>
          <w:sz w:val="24"/>
          <w:szCs w:val="24"/>
        </w:rPr>
      </w:pPr>
      <w:r w:rsidRPr="00177FBE">
        <w:rPr>
          <w:rFonts w:ascii="Times New Roman" w:hAnsi="Times New Roman"/>
          <w:b/>
          <w:sz w:val="24"/>
          <w:szCs w:val="24"/>
        </w:rPr>
        <w:t>Особенности оценки метапредметных результатов</w:t>
      </w:r>
    </w:p>
    <w:p w:rsidR="00F725AE" w:rsidRPr="00177FBE" w:rsidRDefault="00DC0666" w:rsidP="00D11499">
      <w:pPr>
        <w:pStyle w:val="afffb"/>
        <w:spacing w:line="240" w:lineRule="auto"/>
        <w:ind w:firstLine="709"/>
        <w:rPr>
          <w:sz w:val="24"/>
          <w:szCs w:val="24"/>
        </w:rPr>
      </w:pPr>
      <w:r w:rsidRPr="00177FBE">
        <w:rPr>
          <w:sz w:val="24"/>
          <w:szCs w:val="24"/>
        </w:rPr>
        <w:t xml:space="preserve">Оценка метапредметных результатов </w:t>
      </w:r>
      <w:r w:rsidRPr="00177FBE">
        <w:rPr>
          <w:bCs/>
          <w:sz w:val="24"/>
          <w:szCs w:val="24"/>
        </w:rPr>
        <w:t xml:space="preserve">представляет собой оценку достижения </w:t>
      </w:r>
      <w:r w:rsidRPr="00177FBE">
        <w:rPr>
          <w:sz w:val="24"/>
          <w:szCs w:val="24"/>
        </w:rPr>
        <w:t xml:space="preserve">планируемых результатов освоения основной образовательной программы, которые представлены в междисциплинарной программе </w:t>
      </w:r>
      <w:r w:rsidR="00F725AE" w:rsidRPr="00177FBE">
        <w:rPr>
          <w:sz w:val="24"/>
          <w:szCs w:val="24"/>
        </w:rPr>
        <w:t>развития</w:t>
      </w:r>
      <w:r w:rsidRPr="00177FBE">
        <w:rPr>
          <w:sz w:val="24"/>
          <w:szCs w:val="24"/>
        </w:rPr>
        <w:t xml:space="preserve"> универсальных учебных действий Формирование метапредметных результатов обеспечивается за счет всех учебных предметов и внеурочной деятельности.</w:t>
      </w:r>
    </w:p>
    <w:p w:rsidR="00DC0666" w:rsidRPr="00177FBE" w:rsidRDefault="00DC0666" w:rsidP="007C0894">
      <w:pPr>
        <w:pStyle w:val="afffb"/>
        <w:spacing w:line="240" w:lineRule="auto"/>
        <w:ind w:firstLine="709"/>
        <w:rPr>
          <w:i/>
          <w:sz w:val="24"/>
          <w:szCs w:val="24"/>
        </w:rPr>
      </w:pPr>
      <w:r w:rsidRPr="00177FBE">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77FBE">
        <w:rPr>
          <w:i/>
          <w:sz w:val="24"/>
          <w:szCs w:val="24"/>
        </w:rPr>
        <w:t>.</w:t>
      </w:r>
    </w:p>
    <w:p w:rsidR="00E014F5" w:rsidRPr="00177FBE" w:rsidRDefault="00DC0666" w:rsidP="007C0894">
      <w:pPr>
        <w:pStyle w:val="afffb"/>
        <w:tabs>
          <w:tab w:val="left" w:pos="1134"/>
        </w:tabs>
        <w:spacing w:line="240" w:lineRule="auto"/>
        <w:rPr>
          <w:b/>
          <w:i/>
          <w:sz w:val="24"/>
          <w:szCs w:val="24"/>
        </w:rPr>
      </w:pPr>
      <w:r w:rsidRPr="00177FBE">
        <w:rPr>
          <w:sz w:val="24"/>
          <w:szCs w:val="24"/>
        </w:rPr>
        <w:t>Основной процедурой итоговой оценки достижения метапредметных результатов является защита ит</w:t>
      </w:r>
      <w:r w:rsidR="002B23FB" w:rsidRPr="00177FBE">
        <w:rPr>
          <w:sz w:val="24"/>
          <w:szCs w:val="24"/>
        </w:rPr>
        <w:t>огового индивидуального проекта.</w:t>
      </w:r>
    </w:p>
    <w:p w:rsidR="00D11499" w:rsidRPr="00177FBE" w:rsidRDefault="00DC0666" w:rsidP="007C0894">
      <w:pPr>
        <w:spacing w:after="0" w:line="240" w:lineRule="auto"/>
        <w:ind w:firstLine="708"/>
        <w:jc w:val="both"/>
        <w:rPr>
          <w:rFonts w:ascii="Times New Roman" w:hAnsi="Times New Roman"/>
          <w:b/>
          <w:i/>
          <w:sz w:val="24"/>
          <w:szCs w:val="24"/>
        </w:rPr>
      </w:pPr>
      <w:r w:rsidRPr="00AA0197">
        <w:rPr>
          <w:rFonts w:ascii="Times New Roman" w:hAnsi="Times New Roman"/>
          <w:sz w:val="24"/>
          <w:szCs w:val="24"/>
        </w:rPr>
        <w:t>Деятельность администрации школы и педагогического коллектива, направленная на оценку  уровня достижений метапредметных результатов отражается</w:t>
      </w:r>
      <w:r w:rsidR="001223B2" w:rsidRPr="00AA0197">
        <w:rPr>
          <w:rFonts w:ascii="Times New Roman" w:hAnsi="Times New Roman"/>
          <w:sz w:val="24"/>
          <w:szCs w:val="24"/>
        </w:rPr>
        <w:t xml:space="preserve"> </w:t>
      </w:r>
      <w:r w:rsidR="00E014F5" w:rsidRPr="00AA0197">
        <w:rPr>
          <w:rFonts w:ascii="Times New Roman" w:hAnsi="Times New Roman"/>
          <w:sz w:val="24"/>
          <w:szCs w:val="24"/>
        </w:rPr>
        <w:t xml:space="preserve">в программе развития УУД, рабочих программах учителей и </w:t>
      </w:r>
      <w:r w:rsidRPr="00AA0197">
        <w:rPr>
          <w:rFonts w:ascii="Times New Roman" w:hAnsi="Times New Roman"/>
          <w:sz w:val="24"/>
          <w:szCs w:val="24"/>
        </w:rPr>
        <w:t>в приложении к образовательной программе – плане-графике проведения оценочных процедур в рамках ВСОКО.</w:t>
      </w:r>
    </w:p>
    <w:p w:rsidR="00DE7FEC" w:rsidRPr="00177FBE" w:rsidRDefault="00DE7FEC" w:rsidP="005E1D7E">
      <w:pPr>
        <w:spacing w:after="0" w:line="240" w:lineRule="auto"/>
        <w:ind w:firstLine="708"/>
        <w:jc w:val="center"/>
        <w:rPr>
          <w:rFonts w:ascii="Times New Roman" w:hAnsi="Times New Roman"/>
          <w:sz w:val="24"/>
          <w:szCs w:val="24"/>
        </w:rPr>
      </w:pPr>
    </w:p>
    <w:p w:rsidR="00DC0666" w:rsidRPr="00177FBE" w:rsidRDefault="005E1D7E" w:rsidP="005E1D7E">
      <w:pPr>
        <w:spacing w:after="0" w:line="240" w:lineRule="auto"/>
        <w:ind w:firstLine="708"/>
        <w:jc w:val="center"/>
        <w:rPr>
          <w:rFonts w:ascii="Times New Roman" w:hAnsi="Times New Roman"/>
          <w:sz w:val="24"/>
          <w:szCs w:val="24"/>
        </w:rPr>
      </w:pPr>
      <w:r w:rsidRPr="00177FBE">
        <w:rPr>
          <w:rFonts w:ascii="Times New Roman" w:hAnsi="Times New Roman"/>
          <w:sz w:val="24"/>
          <w:szCs w:val="24"/>
        </w:rPr>
        <w:t xml:space="preserve">«Оценка метапредметных результатов» </w:t>
      </w:r>
    </w:p>
    <w:p w:rsidR="005E1D7E" w:rsidRPr="00177FBE" w:rsidRDefault="005E1D7E" w:rsidP="005E1D7E">
      <w:pPr>
        <w:spacing w:after="0" w:line="240" w:lineRule="auto"/>
        <w:ind w:firstLine="708"/>
        <w:jc w:val="center"/>
        <w:rPr>
          <w:rFonts w:ascii="Times New Roman" w:hAnsi="Times New Roman"/>
          <w:b/>
          <w:i/>
          <w:sz w:val="24"/>
          <w:szCs w:val="24"/>
        </w:rPr>
      </w:pPr>
    </w:p>
    <w:tbl>
      <w:tblPr>
        <w:tblW w:w="5000" w:type="pct"/>
        <w:tblCellMar>
          <w:left w:w="0" w:type="dxa"/>
          <w:right w:w="0" w:type="dxa"/>
        </w:tblCellMar>
        <w:tblLook w:val="0600"/>
      </w:tblPr>
      <w:tblGrid>
        <w:gridCol w:w="845"/>
        <w:gridCol w:w="2133"/>
        <w:gridCol w:w="4431"/>
        <w:gridCol w:w="2549"/>
      </w:tblGrid>
      <w:tr w:rsidR="00D11499" w:rsidRPr="00177FBE" w:rsidTr="00932641">
        <w:trPr>
          <w:trHeight w:val="853"/>
        </w:trPr>
        <w:tc>
          <w:tcPr>
            <w:tcW w:w="424"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Класс</w:t>
            </w:r>
          </w:p>
        </w:tc>
        <w:tc>
          <w:tcPr>
            <w:tcW w:w="1071"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стартовая диагностика</w:t>
            </w:r>
          </w:p>
        </w:tc>
        <w:tc>
          <w:tcPr>
            <w:tcW w:w="2225"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0A3476">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итоговая аттестация (полугодие)</w:t>
            </w:r>
          </w:p>
        </w:tc>
        <w:tc>
          <w:tcPr>
            <w:tcW w:w="1280"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итоговая аттестация (год)</w:t>
            </w:r>
          </w:p>
        </w:tc>
      </w:tr>
      <w:tr w:rsidR="00D11499" w:rsidRPr="00177FBE" w:rsidTr="00932641">
        <w:trPr>
          <w:trHeight w:val="1107"/>
        </w:trPr>
        <w:tc>
          <w:tcPr>
            <w:tcW w:w="424"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val="en-US" w:eastAsia="ru-RU"/>
              </w:rPr>
              <w:t>V</w:t>
            </w:r>
          </w:p>
        </w:tc>
        <w:tc>
          <w:tcPr>
            <w:tcW w:w="1071"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контрольная работа.</w:t>
            </w:r>
          </w:p>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Защита группового проекта</w:t>
            </w:r>
          </w:p>
        </w:tc>
        <w:tc>
          <w:tcPr>
            <w:tcW w:w="2225"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 xml:space="preserve">Защита индивидуальной проектной работы </w:t>
            </w:r>
          </w:p>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Презентация портфеля достижений учащегося</w:t>
            </w:r>
          </w:p>
        </w:tc>
        <w:tc>
          <w:tcPr>
            <w:tcW w:w="128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Итоговая комплексная контрольная работа на основе текста.</w:t>
            </w:r>
          </w:p>
        </w:tc>
      </w:tr>
      <w:tr w:rsidR="00D11499" w:rsidRPr="00177FBE" w:rsidTr="00932641">
        <w:trPr>
          <w:trHeight w:val="1237"/>
        </w:trPr>
        <w:tc>
          <w:tcPr>
            <w:tcW w:w="424"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val="en-US" w:eastAsia="ru-RU"/>
              </w:rPr>
              <w:t>VI</w:t>
            </w:r>
          </w:p>
        </w:tc>
        <w:tc>
          <w:tcPr>
            <w:tcW w:w="1071"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p>
        </w:tc>
        <w:tc>
          <w:tcPr>
            <w:tcW w:w="2225"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 xml:space="preserve">Защита индивидуальной проектной работы </w:t>
            </w:r>
          </w:p>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Презентация портфеля достижений учащегося</w:t>
            </w:r>
          </w:p>
        </w:tc>
        <w:tc>
          <w:tcPr>
            <w:tcW w:w="1280" w:type="pct"/>
            <w:vMerge/>
            <w:tcBorders>
              <w:top w:val="single" w:sz="8" w:space="0" w:color="000000"/>
              <w:left w:val="single" w:sz="8" w:space="0" w:color="000000"/>
              <w:bottom w:val="single" w:sz="8" w:space="0" w:color="000000"/>
              <w:right w:val="single" w:sz="8" w:space="0" w:color="000000"/>
            </w:tcBorders>
            <w:vAlign w:val="center"/>
            <w:hideMark/>
          </w:tcPr>
          <w:p w:rsidR="00D11499" w:rsidRPr="00177FBE" w:rsidRDefault="00D11499" w:rsidP="00932641">
            <w:pPr>
              <w:pStyle w:val="afffb"/>
              <w:spacing w:line="240" w:lineRule="auto"/>
              <w:rPr>
                <w:rFonts w:eastAsia="Times New Roman"/>
                <w:bCs/>
                <w:sz w:val="24"/>
                <w:szCs w:val="24"/>
                <w:lang w:eastAsia="ru-RU"/>
              </w:rPr>
            </w:pPr>
          </w:p>
        </w:tc>
      </w:tr>
      <w:tr w:rsidR="00D11499" w:rsidRPr="00177FBE" w:rsidTr="00932641">
        <w:trPr>
          <w:trHeight w:val="1100"/>
        </w:trPr>
        <w:tc>
          <w:tcPr>
            <w:tcW w:w="424"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val="en-US" w:eastAsia="ru-RU"/>
              </w:rPr>
              <w:t>VII</w:t>
            </w:r>
          </w:p>
        </w:tc>
        <w:tc>
          <w:tcPr>
            <w:tcW w:w="1071"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p>
        </w:tc>
        <w:tc>
          <w:tcPr>
            <w:tcW w:w="2225" w:type="pc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 xml:space="preserve">Защита индивидуальной проектной работы </w:t>
            </w:r>
          </w:p>
          <w:p w:rsidR="00D11499" w:rsidRPr="00177FBE" w:rsidRDefault="00D11499" w:rsidP="00932641">
            <w:pPr>
              <w:pStyle w:val="afffb"/>
              <w:spacing w:line="240" w:lineRule="auto"/>
              <w:ind w:firstLine="0"/>
              <w:rPr>
                <w:rFonts w:eastAsia="Times New Roman"/>
                <w:bCs/>
                <w:sz w:val="24"/>
                <w:szCs w:val="24"/>
                <w:lang w:eastAsia="ru-RU"/>
              </w:rPr>
            </w:pPr>
            <w:r w:rsidRPr="00177FBE">
              <w:rPr>
                <w:rFonts w:eastAsia="Times New Roman"/>
                <w:bCs/>
                <w:sz w:val="24"/>
                <w:szCs w:val="24"/>
                <w:lang w:eastAsia="ru-RU"/>
              </w:rPr>
              <w:t>Презентация портфеля достижений учащегося</w:t>
            </w:r>
          </w:p>
        </w:tc>
        <w:tc>
          <w:tcPr>
            <w:tcW w:w="1280" w:type="pct"/>
            <w:vMerge/>
            <w:tcBorders>
              <w:top w:val="single" w:sz="8" w:space="0" w:color="000000"/>
              <w:left w:val="single" w:sz="8" w:space="0" w:color="000000"/>
              <w:bottom w:val="single" w:sz="8" w:space="0" w:color="000000"/>
              <w:right w:val="single" w:sz="8" w:space="0" w:color="000000"/>
            </w:tcBorders>
            <w:vAlign w:val="center"/>
            <w:hideMark/>
          </w:tcPr>
          <w:p w:rsidR="00D11499" w:rsidRPr="00177FBE" w:rsidRDefault="00D11499" w:rsidP="00932641">
            <w:pPr>
              <w:pStyle w:val="afffb"/>
              <w:spacing w:line="240" w:lineRule="auto"/>
              <w:rPr>
                <w:rFonts w:eastAsia="Times New Roman"/>
                <w:bCs/>
                <w:sz w:val="24"/>
                <w:szCs w:val="24"/>
                <w:lang w:eastAsia="ru-RU"/>
              </w:rPr>
            </w:pPr>
          </w:p>
        </w:tc>
      </w:tr>
    </w:tbl>
    <w:p w:rsidR="00D11499" w:rsidRPr="00177FBE" w:rsidRDefault="00D11499" w:rsidP="007C0894">
      <w:pPr>
        <w:spacing w:after="0" w:line="240" w:lineRule="auto"/>
        <w:ind w:firstLine="708"/>
        <w:jc w:val="both"/>
        <w:rPr>
          <w:rFonts w:ascii="Times New Roman" w:hAnsi="Times New Roman"/>
          <w:b/>
          <w:i/>
          <w:sz w:val="24"/>
          <w:szCs w:val="24"/>
        </w:rPr>
      </w:pPr>
    </w:p>
    <w:p w:rsidR="00DC0666" w:rsidRPr="00177FBE" w:rsidRDefault="00DC0666" w:rsidP="007C0894">
      <w:pPr>
        <w:spacing w:after="0" w:line="240" w:lineRule="auto"/>
        <w:jc w:val="center"/>
        <w:rPr>
          <w:rFonts w:ascii="Times New Roman" w:hAnsi="Times New Roman"/>
          <w:b/>
          <w:sz w:val="24"/>
          <w:szCs w:val="24"/>
        </w:rPr>
      </w:pPr>
      <w:r w:rsidRPr="00177FBE">
        <w:rPr>
          <w:rFonts w:ascii="Times New Roman" w:hAnsi="Times New Roman"/>
          <w:b/>
          <w:sz w:val="24"/>
          <w:szCs w:val="24"/>
        </w:rPr>
        <w:t>Особенности оценки предметных результатов</w:t>
      </w:r>
    </w:p>
    <w:p w:rsidR="00DC0666" w:rsidRPr="00177FBE" w:rsidRDefault="00DC0666" w:rsidP="007C0894">
      <w:pPr>
        <w:pStyle w:val="afffb"/>
        <w:spacing w:line="240" w:lineRule="auto"/>
        <w:ind w:firstLine="709"/>
        <w:rPr>
          <w:sz w:val="24"/>
          <w:szCs w:val="24"/>
        </w:rPr>
      </w:pPr>
      <w:r w:rsidRPr="00177FBE">
        <w:rPr>
          <w:sz w:val="24"/>
          <w:szCs w:val="24"/>
        </w:rPr>
        <w:t xml:space="preserve">Оценка предметных результатов </w:t>
      </w:r>
      <w:r w:rsidRPr="00177FBE">
        <w:rPr>
          <w:bCs/>
          <w:sz w:val="24"/>
          <w:szCs w:val="24"/>
        </w:rPr>
        <w:t xml:space="preserve">представляет собой оценку достижения обучающимся </w:t>
      </w:r>
      <w:r w:rsidRPr="00177FBE">
        <w:rPr>
          <w:sz w:val="24"/>
          <w:szCs w:val="24"/>
        </w:rPr>
        <w:t>планируемых результатов по отдельным предметам.</w:t>
      </w:r>
    </w:p>
    <w:p w:rsidR="00DC0666" w:rsidRPr="00177FBE" w:rsidRDefault="00DC0666" w:rsidP="007C0894">
      <w:pPr>
        <w:pStyle w:val="afffb"/>
        <w:spacing w:line="240" w:lineRule="auto"/>
        <w:ind w:firstLine="709"/>
        <w:rPr>
          <w:sz w:val="24"/>
          <w:szCs w:val="24"/>
        </w:rPr>
      </w:pPr>
      <w:r w:rsidRPr="00177FBE">
        <w:rPr>
          <w:sz w:val="24"/>
          <w:szCs w:val="24"/>
        </w:rPr>
        <w:t>Формирование этих результатов обеспечивается каждым учебным предметом.</w:t>
      </w:r>
      <w:r w:rsidR="00F725AE" w:rsidRPr="00177FBE">
        <w:rPr>
          <w:sz w:val="24"/>
          <w:szCs w:val="24"/>
        </w:rPr>
        <w:t xml:space="preserve"> Критерии и процедуры оценки достижения предметных результатов планирует педагог-предметник в процессе составления рабочих программ.</w:t>
      </w:r>
    </w:p>
    <w:p w:rsidR="00DC0666" w:rsidRPr="00177FBE" w:rsidRDefault="00DC0666" w:rsidP="007C0894">
      <w:pPr>
        <w:pStyle w:val="afffb"/>
        <w:spacing w:line="240" w:lineRule="auto"/>
        <w:ind w:firstLine="709"/>
        <w:rPr>
          <w:sz w:val="24"/>
          <w:szCs w:val="24"/>
        </w:rPr>
      </w:pPr>
      <w:r w:rsidRPr="00177FBE">
        <w:rPr>
          <w:bCs/>
          <w:iCs/>
          <w:sz w:val="24"/>
          <w:szCs w:val="24"/>
        </w:rPr>
        <w:t xml:space="preserve">Основным предметом оценки в соответствии с требованиями ФГОС ООО является </w:t>
      </w:r>
      <w:r w:rsidRPr="00177FBE">
        <w:rPr>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w:t>
      </w:r>
      <w:r w:rsidRPr="00177FBE">
        <w:rPr>
          <w:sz w:val="24"/>
          <w:szCs w:val="24"/>
        </w:rPr>
        <w:lastRenderedPageBreak/>
        <w:t>содержанию учебных предметов, в том числе — метапредметных (познавательных, регулятивных, коммуникативных) действий.</w:t>
      </w:r>
    </w:p>
    <w:p w:rsidR="00312E51" w:rsidRDefault="00F725AE" w:rsidP="007C0894">
      <w:pPr>
        <w:pStyle w:val="a7"/>
        <w:spacing w:before="0" w:beforeAutospacing="0" w:after="0" w:afterAutospacing="0"/>
        <w:ind w:firstLine="426"/>
        <w:jc w:val="both"/>
        <w:rPr>
          <w:rFonts w:ascii="Times New Roman" w:hAnsi="Times New Roman"/>
        </w:rPr>
      </w:pPr>
      <w:r w:rsidRPr="00177FBE">
        <w:rPr>
          <w:rFonts w:ascii="Times New Roman" w:hAnsi="Times New Roman"/>
        </w:rPr>
        <w:t xml:space="preserve">К каждой рабочей программе по дисциплинам учебного плана и курсам внеурочной деятельности прилагаются контрольно-измерительные материалы. Они позволяют оценить достижение обучающимися предметных образовательных результатов, включая действия с предметным содержанием. </w:t>
      </w:r>
      <w:r w:rsidR="00DC0666" w:rsidRPr="00177FBE">
        <w:rPr>
          <w:rFonts w:ascii="Times New Roman" w:hAnsi="Times New Roman"/>
        </w:rPr>
        <w:t>Оценка предметных результатов ведется каждым учителем в ходе процедур текущей, тематической, промежуточной и итоговой оценки</w:t>
      </w:r>
      <w:r w:rsidRPr="00177FBE">
        <w:rPr>
          <w:rFonts w:ascii="Times New Roman" w:hAnsi="Times New Roman"/>
        </w:rPr>
        <w:t xml:space="preserve"> (</w:t>
      </w:r>
      <w:r w:rsidRPr="00177FBE">
        <w:rPr>
          <w:rFonts w:ascii="Times New Roman" w:hAnsi="Times New Roman"/>
          <w:b/>
        </w:rPr>
        <w:t>итоги оценки фиксируются в классном журнале</w:t>
      </w:r>
      <w:r w:rsidRPr="00177FBE">
        <w:rPr>
          <w:rFonts w:ascii="Times New Roman" w:hAnsi="Times New Roman"/>
        </w:rPr>
        <w:t>)</w:t>
      </w:r>
      <w:r w:rsidR="00DC0666" w:rsidRPr="00177FBE">
        <w:rPr>
          <w:rFonts w:ascii="Times New Roman" w:hAnsi="Times New Roman"/>
        </w:rPr>
        <w:t>, а также администрацией образовательной организации в ходе р</w:t>
      </w:r>
      <w:r w:rsidR="005D02EA" w:rsidRPr="00177FBE">
        <w:rPr>
          <w:rFonts w:ascii="Times New Roman" w:hAnsi="Times New Roman"/>
        </w:rPr>
        <w:t>еализации В</w:t>
      </w:r>
      <w:r w:rsidR="00DC0666" w:rsidRPr="00177FBE">
        <w:rPr>
          <w:rFonts w:ascii="Times New Roman" w:hAnsi="Times New Roman"/>
        </w:rPr>
        <w:t>СОКО</w:t>
      </w:r>
    </w:p>
    <w:p w:rsidR="00312E51" w:rsidRPr="00A02462" w:rsidRDefault="005D02EA" w:rsidP="00312E51">
      <w:pPr>
        <w:pStyle w:val="afffb"/>
        <w:spacing w:line="240" w:lineRule="auto"/>
        <w:ind w:firstLine="709"/>
        <w:rPr>
          <w:rStyle w:val="dash041e0431044b0447043d044b0439char1"/>
          <w:b/>
        </w:rPr>
      </w:pPr>
      <w:r w:rsidRPr="00177FBE">
        <w:rPr>
          <w:b/>
          <w:i/>
        </w:rPr>
        <w:t xml:space="preserve"> </w:t>
      </w:r>
      <w:r w:rsidR="00312E51" w:rsidRPr="00A02462">
        <w:rPr>
          <w:rStyle w:val="dash041e0431044b0447043d044b0439char1"/>
          <w:b/>
        </w:rPr>
        <w:t xml:space="preserve">Внутришкольный мониторинг </w:t>
      </w:r>
      <w:r w:rsidR="00312E51" w:rsidRPr="00A02462">
        <w:rPr>
          <w:rStyle w:val="dash041e0431044b0447043d044b0439char1"/>
        </w:rPr>
        <w:t>представляет собой процедуры</w:t>
      </w:r>
      <w:r w:rsidR="00312E51" w:rsidRPr="00A02462">
        <w:rPr>
          <w:rStyle w:val="dash041e0431044b0447043d044b0439char1"/>
          <w:b/>
        </w:rPr>
        <w:t>:</w:t>
      </w:r>
    </w:p>
    <w:p w:rsidR="00312E51" w:rsidRPr="00A02462" w:rsidRDefault="00312E51" w:rsidP="00B74BF8">
      <w:pPr>
        <w:pStyle w:val="afffb"/>
        <w:numPr>
          <w:ilvl w:val="0"/>
          <w:numId w:val="201"/>
        </w:numPr>
        <w:spacing w:line="240" w:lineRule="auto"/>
        <w:ind w:left="0" w:firstLine="709"/>
        <w:rPr>
          <w:rStyle w:val="dash041e0431044b0447043d044b0439char1"/>
          <w:b/>
        </w:rPr>
      </w:pPr>
      <w:r w:rsidRPr="00A02462">
        <w:rPr>
          <w:rStyle w:val="dash041e0431044b0447043d044b0439char1"/>
          <w:b/>
        </w:rPr>
        <w:t>оценки уровня достижения предметных и метапредметных результатов</w:t>
      </w:r>
      <w:r w:rsidRPr="00A02462">
        <w:rPr>
          <w:rStyle w:val="dash041e0431044b0447043d044b0439char1"/>
        </w:rPr>
        <w:t>;</w:t>
      </w:r>
    </w:p>
    <w:p w:rsidR="00312E51" w:rsidRPr="00A02462" w:rsidRDefault="00312E51" w:rsidP="00B74BF8">
      <w:pPr>
        <w:pStyle w:val="afffb"/>
        <w:numPr>
          <w:ilvl w:val="0"/>
          <w:numId w:val="201"/>
        </w:numPr>
        <w:spacing w:line="240" w:lineRule="auto"/>
        <w:ind w:left="0" w:firstLine="709"/>
        <w:rPr>
          <w:rStyle w:val="dash041e0431044b0447043d044b0439char1"/>
          <w:b/>
        </w:rPr>
      </w:pPr>
      <w:r w:rsidRPr="00A02462">
        <w:rPr>
          <w:rStyle w:val="dash041e0431044b0447043d044b0439char1"/>
          <w:b/>
        </w:rPr>
        <w:t>оценки уровня достижения той части личностных результатов</w:t>
      </w:r>
      <w:r w:rsidRPr="00A02462">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12E51" w:rsidRPr="00A02462" w:rsidRDefault="00312E51" w:rsidP="00B74BF8">
      <w:pPr>
        <w:pStyle w:val="afffb"/>
        <w:numPr>
          <w:ilvl w:val="0"/>
          <w:numId w:val="201"/>
        </w:numPr>
        <w:spacing w:line="240" w:lineRule="auto"/>
        <w:ind w:left="0" w:firstLine="709"/>
        <w:rPr>
          <w:rStyle w:val="dash041e0431044b0447043d044b0439char1"/>
          <w:b/>
          <w:i/>
        </w:rPr>
      </w:pPr>
      <w:r w:rsidRPr="00A02462">
        <w:rPr>
          <w:rStyle w:val="dash041e0431044b0447043d044b0439char1"/>
          <w:b/>
        </w:rPr>
        <w:t>оценки уровня профессионального мастерства учителя</w:t>
      </w:r>
      <w:r w:rsidRPr="00A02462">
        <w:rPr>
          <w:rStyle w:val="dash041e0431044b0447043d044b0439char1"/>
          <w:b/>
          <w:i/>
        </w:rPr>
        <w:t xml:space="preserve">, </w:t>
      </w:r>
      <w:r w:rsidRPr="00A02462">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12E51" w:rsidRPr="00A02462" w:rsidRDefault="00312E51" w:rsidP="00312E51">
      <w:pPr>
        <w:pStyle w:val="afffb"/>
        <w:spacing w:line="240" w:lineRule="auto"/>
        <w:ind w:firstLine="709"/>
        <w:rPr>
          <w:rStyle w:val="dash041e0431044b0447043d044b0439char1"/>
        </w:rPr>
      </w:pPr>
      <w:r w:rsidRPr="00A02462">
        <w:rPr>
          <w:rStyle w:val="dash041e0431044b0447043d044b0439char1"/>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(в конце 9 кл).</w:t>
      </w:r>
    </w:p>
    <w:p w:rsidR="00312E51" w:rsidRPr="00A02462" w:rsidRDefault="00312E51" w:rsidP="00312E51">
      <w:pPr>
        <w:pStyle w:val="afffb"/>
        <w:spacing w:line="240" w:lineRule="auto"/>
        <w:ind w:firstLine="709"/>
        <w:rPr>
          <w:rStyle w:val="dash041e0431044b0447043d044b0439char1"/>
          <w:b/>
          <w:i/>
        </w:rPr>
      </w:pPr>
    </w:p>
    <w:p w:rsidR="00312E51" w:rsidRPr="00A02462" w:rsidRDefault="00312E51" w:rsidP="00312E51">
      <w:pPr>
        <w:pStyle w:val="afffb"/>
        <w:spacing w:line="240" w:lineRule="auto"/>
        <w:ind w:firstLine="709"/>
        <w:rPr>
          <w:rStyle w:val="dash041e0431044b0447043d044b0439char1"/>
        </w:rPr>
      </w:pPr>
      <w:r w:rsidRPr="00A02462">
        <w:rPr>
          <w:rStyle w:val="dash041e0431044b0447043d044b0439char1"/>
          <w:b/>
        </w:rPr>
        <w:t>Промежуточная аттестация</w:t>
      </w:r>
      <w:r w:rsidRPr="00A02462">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учащегогся.</w:t>
      </w:r>
    </w:p>
    <w:p w:rsidR="00312E51" w:rsidRPr="00A02462" w:rsidRDefault="00312E51" w:rsidP="00312E51">
      <w:pPr>
        <w:pStyle w:val="afffb"/>
        <w:spacing w:line="240" w:lineRule="auto"/>
        <w:ind w:firstLine="709"/>
        <w:rPr>
          <w:sz w:val="24"/>
          <w:szCs w:val="24"/>
          <w:lang w:eastAsia="ru-RU"/>
        </w:rPr>
      </w:pPr>
      <w:r w:rsidRPr="00A0246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312E51" w:rsidRPr="00A02462" w:rsidRDefault="00312E51" w:rsidP="00312E51">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Промежуточная аттестация в школе подразделяется на:</w:t>
      </w:r>
    </w:p>
    <w:p w:rsidR="00312E51" w:rsidRPr="00A02462" w:rsidRDefault="00312E51" w:rsidP="00312E51">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четвертную аттестацию – оценка качества усвоения обучающимися содержания какой-либо части (частей) темы (тем) конкретного учебного предмета по итогам учебного периода (четверти) на основании текущей аттестации. Промежуточный контроль успеваемости осуществляется по четвертям.</w:t>
      </w:r>
    </w:p>
    <w:p w:rsidR="00312E51" w:rsidRPr="00A02462" w:rsidRDefault="00312E51" w:rsidP="00312E51">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годовую аттестацию – оценка  качества усвоения обучающихся всего объёма содержания учебного предмета за учебный год.</w:t>
      </w:r>
    </w:p>
    <w:p w:rsidR="00312E51" w:rsidRPr="00A02462" w:rsidRDefault="00312E51" w:rsidP="00312E51">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Учебный год для обучающихся 5-8-х классов заканчивается промежуточной аттестацией. Количество, перечень, сроки и формы проведения промежуточной аттестации определяются ежегодно приказом директора школы. Промежуточная аттестация обучающихся проводится в форме устных и письменных работ. </w:t>
      </w:r>
    </w:p>
    <w:p w:rsidR="00312E51" w:rsidRPr="00A02462" w:rsidRDefault="00312E51" w:rsidP="00312E51">
      <w:pPr>
        <w:pStyle w:val="afffb"/>
        <w:spacing w:line="240" w:lineRule="auto"/>
        <w:ind w:firstLine="709"/>
        <w:rPr>
          <w:rStyle w:val="dash041e0431044b0447043d044b0439char1"/>
          <w:b/>
        </w:rPr>
      </w:pPr>
    </w:p>
    <w:p w:rsidR="00312E51" w:rsidRPr="00A02462" w:rsidRDefault="00312E51" w:rsidP="00312E51">
      <w:pPr>
        <w:pStyle w:val="afffb"/>
        <w:spacing w:line="240" w:lineRule="auto"/>
        <w:ind w:firstLine="709"/>
        <w:rPr>
          <w:rStyle w:val="dash041e0431044b0447043d044b0439char1"/>
          <w:b/>
        </w:rPr>
      </w:pPr>
      <w:r w:rsidRPr="00A02462">
        <w:rPr>
          <w:rStyle w:val="dash041e0431044b0447043d044b0439char1"/>
          <w:b/>
        </w:rPr>
        <w:t>Государственная итоговая аттестация</w:t>
      </w:r>
    </w:p>
    <w:p w:rsidR="00312E51" w:rsidRPr="00A02462" w:rsidRDefault="00312E51" w:rsidP="00312E51">
      <w:pPr>
        <w:spacing w:after="0" w:line="240" w:lineRule="auto"/>
        <w:ind w:firstLine="709"/>
        <w:jc w:val="both"/>
        <w:rPr>
          <w:rFonts w:ascii="Times New Roman" w:hAnsi="Times New Roman"/>
          <w:bCs/>
          <w:iCs/>
          <w:sz w:val="24"/>
          <w:szCs w:val="24"/>
          <w:lang w:eastAsia="ru-RU"/>
        </w:rPr>
      </w:pPr>
      <w:r w:rsidRPr="00A02462">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12E51" w:rsidRPr="00A02462" w:rsidRDefault="00312E51" w:rsidP="00312E51">
      <w:pPr>
        <w:autoSpaceDE w:val="0"/>
        <w:autoSpaceDN w:val="0"/>
        <w:adjustRightInd w:val="0"/>
        <w:spacing w:after="0" w:line="240" w:lineRule="auto"/>
        <w:ind w:firstLine="709"/>
        <w:jc w:val="both"/>
        <w:rPr>
          <w:rFonts w:ascii="Times New Roman" w:hAnsi="Times New Roman"/>
          <w:sz w:val="24"/>
          <w:szCs w:val="24"/>
        </w:rPr>
      </w:pPr>
      <w:r w:rsidRPr="00A02462">
        <w:rPr>
          <w:rFonts w:ascii="Times New Roman" w:hAnsi="Times New Roman"/>
          <w:sz w:val="24"/>
          <w:szCs w:val="24"/>
        </w:rPr>
        <w:t>Государственная итоговая аттестация предусмотрена для обучающихся 9-х классов по итогам освоения ими основной образовательной программы основного общего образования.</w:t>
      </w:r>
    </w:p>
    <w:p w:rsidR="00312E51" w:rsidRPr="00A02462" w:rsidRDefault="00312E51" w:rsidP="00312E51">
      <w:pPr>
        <w:autoSpaceDE w:val="0"/>
        <w:autoSpaceDN w:val="0"/>
        <w:adjustRightInd w:val="0"/>
        <w:spacing w:after="0" w:line="240" w:lineRule="auto"/>
        <w:ind w:firstLine="709"/>
        <w:jc w:val="both"/>
        <w:rPr>
          <w:rFonts w:ascii="Times New Roman" w:hAnsi="Times New Roman"/>
          <w:sz w:val="24"/>
          <w:szCs w:val="24"/>
        </w:rPr>
      </w:pPr>
      <w:r w:rsidRPr="00A02462">
        <w:rPr>
          <w:rFonts w:ascii="Times New Roman" w:hAnsi="Times New Roman"/>
          <w:sz w:val="24"/>
          <w:szCs w:val="24"/>
        </w:rPr>
        <w:t xml:space="preserve">Формы проведения государственной итоговой аттестации, сроки и продолжительность проведения ГИА регламентируются «Порядком проведения государственной итоговой </w:t>
      </w:r>
      <w:r w:rsidRPr="00A02462">
        <w:rPr>
          <w:rFonts w:ascii="Times New Roman" w:hAnsi="Times New Roman"/>
          <w:sz w:val="24"/>
          <w:szCs w:val="24"/>
        </w:rPr>
        <w:lastRenderedPageBreak/>
        <w:t>аттестации по образовательным программам основного общего образования» (утвержден приказом Минобрнауки России от 25.12.2013 г. № 1394, с изменениями).</w:t>
      </w:r>
    </w:p>
    <w:p w:rsidR="00312E51" w:rsidRPr="00A02462" w:rsidRDefault="00312E51" w:rsidP="00312E51">
      <w:pPr>
        <w:pStyle w:val="Default"/>
        <w:ind w:firstLine="709"/>
        <w:jc w:val="both"/>
        <w:rPr>
          <w:rFonts w:ascii="Times New Roman" w:hAnsi="Times New Roman" w:cs="Times New Roman"/>
          <w:color w:val="auto"/>
        </w:rPr>
      </w:pPr>
      <w:r w:rsidRPr="00A02462">
        <w:rPr>
          <w:rFonts w:ascii="Times New Roman" w:hAnsi="Times New Roman" w:cs="Times New Roman"/>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02462">
        <w:rPr>
          <w:rFonts w:ascii="Times New Roman" w:hAnsi="Times New Roman" w:cs="Times New Roman"/>
          <w:i/>
          <w:iCs/>
          <w:color w:val="auto"/>
        </w:rPr>
        <w:t xml:space="preserve">. </w:t>
      </w:r>
    </w:p>
    <w:p w:rsidR="00312E51" w:rsidRPr="00A02462" w:rsidRDefault="00312E51" w:rsidP="00312E51">
      <w:pPr>
        <w:pStyle w:val="Default"/>
        <w:ind w:firstLine="709"/>
        <w:jc w:val="both"/>
        <w:rPr>
          <w:rFonts w:ascii="Times New Roman" w:hAnsi="Times New Roman" w:cs="Times New Roman"/>
          <w:color w:val="auto"/>
        </w:rPr>
      </w:pPr>
      <w:r w:rsidRPr="00A02462">
        <w:rPr>
          <w:rFonts w:ascii="Times New Roman" w:hAnsi="Times New Roman" w:cs="Times New Roman"/>
          <w:color w:val="auto"/>
        </w:rPr>
        <w:t xml:space="preserve">По предметам, не вынесенным на ГИА, итоговая оценка ставится на основе результатов только внутренней оценки. </w:t>
      </w:r>
    </w:p>
    <w:p w:rsidR="00312E51" w:rsidRPr="00A02462" w:rsidRDefault="00312E51" w:rsidP="00312E51">
      <w:pPr>
        <w:pStyle w:val="Default"/>
        <w:ind w:firstLine="709"/>
        <w:jc w:val="both"/>
        <w:rPr>
          <w:rFonts w:ascii="Times New Roman" w:hAnsi="Times New Roman" w:cs="Times New Roman"/>
          <w:color w:val="auto"/>
        </w:rPr>
      </w:pPr>
      <w:r w:rsidRPr="00A02462">
        <w:rPr>
          <w:rFonts w:ascii="Times New Roman" w:hAnsi="Times New Roman" w:cs="Times New Roman"/>
          <w:color w:val="auto"/>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312E51" w:rsidRPr="00A02462" w:rsidRDefault="00312E51" w:rsidP="00312E51">
      <w:pPr>
        <w:pStyle w:val="afffb"/>
        <w:spacing w:line="240" w:lineRule="auto"/>
        <w:ind w:firstLine="709"/>
        <w:rPr>
          <w:sz w:val="24"/>
          <w:szCs w:val="24"/>
          <w:lang w:eastAsia="ru-RU"/>
        </w:rPr>
      </w:pPr>
      <w:r w:rsidRPr="00A02462">
        <w:rPr>
          <w:rStyle w:val="dash041e0431044b0447043d044b0439char1"/>
          <w:b/>
        </w:rPr>
        <w:t>Итоговая оценка</w:t>
      </w:r>
      <w:r w:rsidRPr="00A02462">
        <w:rPr>
          <w:rStyle w:val="dash041e0431044b0447043d044b0439char1"/>
        </w:rPr>
        <w:t xml:space="preserve"> по междисциплинарным программам </w:t>
      </w:r>
      <w:r w:rsidRPr="00A02462">
        <w:rPr>
          <w:sz w:val="24"/>
          <w:szCs w:val="24"/>
          <w:lang w:eastAsia="ru-RU"/>
        </w:rPr>
        <w:t>ставится на основе результатов внутришкольного мониторинга и фиксируется в характеристике выпускника.</w:t>
      </w:r>
    </w:p>
    <w:p w:rsidR="00312E51" w:rsidRPr="00A02462" w:rsidRDefault="00312E51" w:rsidP="00312E51">
      <w:pPr>
        <w:spacing w:after="0" w:line="240" w:lineRule="auto"/>
        <w:ind w:firstLine="709"/>
        <w:jc w:val="both"/>
        <w:rPr>
          <w:rFonts w:ascii="Times New Roman" w:hAnsi="Times New Roman"/>
          <w:sz w:val="24"/>
          <w:szCs w:val="24"/>
          <w:lang w:eastAsia="ru-RU"/>
        </w:rPr>
      </w:pPr>
      <w:r w:rsidRPr="00A02462">
        <w:rPr>
          <w:rFonts w:ascii="Times New Roman" w:hAnsi="Times New Roman"/>
          <w:b/>
          <w:sz w:val="24"/>
          <w:szCs w:val="24"/>
          <w:lang w:eastAsia="ru-RU"/>
        </w:rPr>
        <w:t>Характеристика</w:t>
      </w:r>
      <w:r w:rsidRPr="00A02462">
        <w:rPr>
          <w:rFonts w:ascii="Times New Roman" w:hAnsi="Times New Roman"/>
          <w:sz w:val="24"/>
          <w:szCs w:val="24"/>
          <w:lang w:eastAsia="ru-RU"/>
        </w:rPr>
        <w:t xml:space="preserve"> готовится на основании:</w:t>
      </w:r>
    </w:p>
    <w:p w:rsidR="00312E51" w:rsidRPr="00A02462" w:rsidRDefault="00312E51" w:rsidP="00B74BF8">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A02462">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312E51" w:rsidRPr="00A02462" w:rsidRDefault="00312E51" w:rsidP="00B74BF8">
      <w:pPr>
        <w:numPr>
          <w:ilvl w:val="0"/>
          <w:numId w:val="202"/>
        </w:numPr>
        <w:tabs>
          <w:tab w:val="left" w:pos="1134"/>
          <w:tab w:val="left" w:pos="1418"/>
        </w:tabs>
        <w:spacing w:after="0" w:line="240" w:lineRule="auto"/>
        <w:ind w:left="0" w:firstLine="709"/>
        <w:jc w:val="both"/>
        <w:rPr>
          <w:rFonts w:ascii="Times New Roman" w:hAnsi="Times New Roman"/>
          <w:i/>
          <w:sz w:val="24"/>
          <w:szCs w:val="24"/>
          <w:lang w:eastAsia="ru-RU"/>
        </w:rPr>
      </w:pPr>
      <w:r w:rsidRPr="00A02462">
        <w:rPr>
          <w:rFonts w:ascii="Times New Roman" w:hAnsi="Times New Roman"/>
          <w:sz w:val="24"/>
          <w:szCs w:val="24"/>
          <w:lang w:eastAsia="ru-RU"/>
        </w:rPr>
        <w:t>портфолио выпускника;</w:t>
      </w:r>
    </w:p>
    <w:p w:rsidR="00312E51" w:rsidRPr="00A02462" w:rsidRDefault="00312E51" w:rsidP="00B74BF8">
      <w:pPr>
        <w:numPr>
          <w:ilvl w:val="0"/>
          <w:numId w:val="202"/>
        </w:numPr>
        <w:tabs>
          <w:tab w:val="left" w:pos="1134"/>
          <w:tab w:val="left" w:pos="1418"/>
        </w:tabs>
        <w:spacing w:after="0" w:line="240" w:lineRule="auto"/>
        <w:ind w:left="0" w:firstLine="709"/>
        <w:jc w:val="both"/>
        <w:rPr>
          <w:rFonts w:ascii="Times New Roman" w:hAnsi="Times New Roman"/>
          <w:sz w:val="24"/>
          <w:szCs w:val="24"/>
          <w:lang w:eastAsia="ru-RU"/>
        </w:rPr>
      </w:pPr>
      <w:r w:rsidRPr="00A02462">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12E51" w:rsidRPr="00A02462" w:rsidRDefault="00312E51" w:rsidP="00312E51">
      <w:pPr>
        <w:spacing w:after="0" w:line="240" w:lineRule="auto"/>
        <w:ind w:firstLine="709"/>
        <w:jc w:val="both"/>
        <w:rPr>
          <w:rFonts w:ascii="Times New Roman" w:hAnsi="Times New Roman"/>
          <w:sz w:val="24"/>
          <w:szCs w:val="24"/>
          <w:lang w:eastAsia="ru-RU"/>
        </w:rPr>
      </w:pPr>
      <w:r w:rsidRPr="00A02462">
        <w:rPr>
          <w:rFonts w:ascii="Times New Roman" w:hAnsi="Times New Roman"/>
          <w:sz w:val="24"/>
          <w:szCs w:val="24"/>
          <w:lang w:eastAsia="ru-RU"/>
        </w:rPr>
        <w:t>В характеристике выпускника:</w:t>
      </w:r>
    </w:p>
    <w:p w:rsidR="00312E51" w:rsidRPr="00A02462" w:rsidRDefault="00312E51" w:rsidP="00B74BF8">
      <w:pPr>
        <w:pStyle w:val="a9"/>
        <w:numPr>
          <w:ilvl w:val="0"/>
          <w:numId w:val="203"/>
        </w:numPr>
        <w:tabs>
          <w:tab w:val="left" w:pos="993"/>
        </w:tabs>
        <w:ind w:left="0" w:firstLine="851"/>
        <w:jc w:val="both"/>
        <w:rPr>
          <w:rFonts w:ascii="Times New Roman" w:hAnsi="Times New Roman"/>
        </w:rPr>
      </w:pPr>
      <w:r w:rsidRPr="00A02462">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312E51" w:rsidRPr="00A02462" w:rsidRDefault="00312E51" w:rsidP="00B74BF8">
      <w:pPr>
        <w:pStyle w:val="a9"/>
        <w:numPr>
          <w:ilvl w:val="0"/>
          <w:numId w:val="203"/>
        </w:numPr>
        <w:tabs>
          <w:tab w:val="left" w:pos="993"/>
        </w:tabs>
        <w:ind w:left="0" w:firstLine="851"/>
        <w:jc w:val="both"/>
        <w:rPr>
          <w:rFonts w:ascii="Times New Roman" w:hAnsi="Times New Roman"/>
        </w:rPr>
      </w:pPr>
      <w:r w:rsidRPr="00A02462">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312E51" w:rsidRDefault="00312E51" w:rsidP="00312E51">
      <w:pPr>
        <w:spacing w:after="0" w:line="240" w:lineRule="auto"/>
        <w:ind w:firstLine="709"/>
        <w:jc w:val="both"/>
        <w:rPr>
          <w:rFonts w:ascii="Times New Roman" w:hAnsi="Times New Roman"/>
        </w:rPr>
      </w:pPr>
      <w:r w:rsidRPr="00A02462">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r w:rsidRPr="00312E51">
        <w:rPr>
          <w:rFonts w:ascii="Times New Roman" w:hAnsi="Times New Roman"/>
        </w:rPr>
        <w:t xml:space="preserve"> </w:t>
      </w:r>
    </w:p>
    <w:p w:rsidR="00312E51" w:rsidRPr="00A02462" w:rsidRDefault="00312E51" w:rsidP="00AA0197">
      <w:pPr>
        <w:spacing w:after="0" w:line="240" w:lineRule="auto"/>
        <w:ind w:firstLine="709"/>
        <w:jc w:val="both"/>
        <w:rPr>
          <w:sz w:val="24"/>
          <w:szCs w:val="24"/>
        </w:rPr>
      </w:pPr>
      <w:r>
        <w:rPr>
          <w:rFonts w:ascii="Times New Roman" w:hAnsi="Times New Roman"/>
        </w:rPr>
        <w:t>«</w:t>
      </w:r>
      <w:r w:rsidRPr="00177FBE">
        <w:rPr>
          <w:rFonts w:ascii="Times New Roman" w:hAnsi="Times New Roman"/>
        </w:rPr>
        <w:t>Оценка предметных результатов»</w:t>
      </w:r>
    </w:p>
    <w:tbl>
      <w:tblPr>
        <w:tblpPr w:leftFromText="180" w:rightFromText="180" w:vertAnchor="text" w:horzAnchor="margin" w:tblpY="204"/>
        <w:tblW w:w="4853" w:type="pct"/>
        <w:tblCellMar>
          <w:left w:w="0" w:type="dxa"/>
          <w:right w:w="0" w:type="dxa"/>
        </w:tblCellMar>
        <w:tblLook w:val="0600"/>
      </w:tblPr>
      <w:tblGrid>
        <w:gridCol w:w="875"/>
        <w:gridCol w:w="1930"/>
        <w:gridCol w:w="2979"/>
        <w:gridCol w:w="2133"/>
        <w:gridCol w:w="1812"/>
      </w:tblGrid>
      <w:tr w:rsidR="00312E51" w:rsidRPr="00177FBE" w:rsidTr="00312E51">
        <w:trPr>
          <w:trHeight w:val="853"/>
        </w:trPr>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left="-956" w:firstLine="709"/>
              <w:jc w:val="right"/>
              <w:rPr>
                <w:sz w:val="24"/>
                <w:szCs w:val="24"/>
              </w:rPr>
            </w:pPr>
            <w:r w:rsidRPr="00177FBE">
              <w:rPr>
                <w:bCs/>
                <w:sz w:val="24"/>
                <w:szCs w:val="24"/>
              </w:rPr>
              <w:t>Класс</w:t>
            </w:r>
          </w:p>
        </w:tc>
        <w:tc>
          <w:tcPr>
            <w:tcW w:w="9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bCs/>
                <w:sz w:val="24"/>
                <w:szCs w:val="24"/>
              </w:rPr>
              <w:t>стартовая диагностика</w:t>
            </w:r>
          </w:p>
        </w:tc>
        <w:tc>
          <w:tcPr>
            <w:tcW w:w="15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bCs/>
                <w:sz w:val="24"/>
                <w:szCs w:val="24"/>
              </w:rPr>
              <w:t>текущий тематический контроль</w:t>
            </w:r>
          </w:p>
        </w:tc>
        <w:tc>
          <w:tcPr>
            <w:tcW w:w="10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bCs/>
                <w:sz w:val="24"/>
                <w:szCs w:val="24"/>
              </w:rPr>
              <w:t>промежуточная аттестация (полугодие)</w:t>
            </w:r>
          </w:p>
        </w:tc>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bCs/>
                <w:sz w:val="24"/>
                <w:szCs w:val="24"/>
              </w:rPr>
              <w:t>итоговая (за год) аттестация</w:t>
            </w:r>
          </w:p>
        </w:tc>
      </w:tr>
      <w:tr w:rsidR="00312E51" w:rsidRPr="00177FBE" w:rsidTr="00312E51">
        <w:trPr>
          <w:trHeight w:val="1052"/>
        </w:trPr>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left="-956" w:firstLine="709"/>
              <w:jc w:val="right"/>
              <w:rPr>
                <w:sz w:val="24"/>
                <w:szCs w:val="24"/>
              </w:rPr>
            </w:pPr>
            <w:r w:rsidRPr="00177FBE">
              <w:rPr>
                <w:bCs/>
                <w:sz w:val="24"/>
                <w:szCs w:val="24"/>
                <w:lang w:val="en-US"/>
              </w:rPr>
              <w:t>V</w:t>
            </w:r>
          </w:p>
        </w:tc>
        <w:tc>
          <w:tcPr>
            <w:tcW w:w="9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 xml:space="preserve">Контрольные работы по предметам за </w:t>
            </w:r>
            <w:r w:rsidRPr="00177FBE">
              <w:rPr>
                <w:sz w:val="24"/>
                <w:szCs w:val="24"/>
                <w:lang w:val="en-US"/>
              </w:rPr>
              <w:t>IV</w:t>
            </w:r>
            <w:r w:rsidRPr="00177FBE">
              <w:rPr>
                <w:sz w:val="24"/>
                <w:szCs w:val="24"/>
              </w:rPr>
              <w:t xml:space="preserve"> класс </w:t>
            </w:r>
          </w:p>
        </w:tc>
        <w:tc>
          <w:tcPr>
            <w:tcW w:w="1531"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 xml:space="preserve">• по русскому, литературе, иностранному языку: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интегративное эссе, материалы их самоанализа и рефлексии </w:t>
            </w:r>
            <w:r w:rsidRPr="00177FBE">
              <w:rPr>
                <w:b/>
                <w:i/>
                <w:sz w:val="24"/>
                <w:szCs w:val="24"/>
              </w:rPr>
              <w:t>и т. п.;</w:t>
            </w:r>
          </w:p>
        </w:tc>
        <w:tc>
          <w:tcPr>
            <w:tcW w:w="10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 xml:space="preserve">контрольная работа </w:t>
            </w:r>
          </w:p>
        </w:tc>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12E51" w:rsidRPr="00177FBE" w:rsidRDefault="00312E51" w:rsidP="00312E51">
            <w:pPr>
              <w:pStyle w:val="afffb"/>
              <w:spacing w:line="240" w:lineRule="auto"/>
              <w:ind w:firstLine="709"/>
              <w:rPr>
                <w:sz w:val="24"/>
                <w:szCs w:val="24"/>
              </w:rPr>
            </w:pPr>
            <w:r w:rsidRPr="00177FBE">
              <w:rPr>
                <w:sz w:val="24"/>
                <w:szCs w:val="24"/>
              </w:rPr>
              <w:t>ВПР</w:t>
            </w:r>
          </w:p>
        </w:tc>
      </w:tr>
      <w:tr w:rsidR="00312E51" w:rsidRPr="00177FBE" w:rsidTr="00312E51">
        <w:trPr>
          <w:trHeight w:val="1486"/>
        </w:trPr>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left="-956" w:firstLine="709"/>
              <w:jc w:val="right"/>
              <w:rPr>
                <w:sz w:val="24"/>
                <w:szCs w:val="24"/>
              </w:rPr>
            </w:pPr>
            <w:r w:rsidRPr="00177FBE">
              <w:rPr>
                <w:bCs/>
                <w:sz w:val="24"/>
                <w:szCs w:val="24"/>
                <w:lang w:val="en-US"/>
              </w:rPr>
              <w:t>VI</w:t>
            </w:r>
          </w:p>
        </w:tc>
        <w:tc>
          <w:tcPr>
            <w:tcW w:w="9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 xml:space="preserve">Итоги предметных контрольных работ за </w:t>
            </w:r>
            <w:r w:rsidRPr="00177FBE">
              <w:rPr>
                <w:sz w:val="24"/>
                <w:szCs w:val="24"/>
                <w:lang w:val="en-US"/>
              </w:rPr>
              <w:t>V</w:t>
            </w:r>
            <w:r w:rsidRPr="00177FBE">
              <w:rPr>
                <w:sz w:val="24"/>
                <w:szCs w:val="24"/>
              </w:rPr>
              <w:t xml:space="preserve"> класс </w:t>
            </w:r>
          </w:p>
        </w:tc>
        <w:tc>
          <w:tcPr>
            <w:tcW w:w="1531" w:type="pct"/>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312E51" w:rsidRPr="00177FBE" w:rsidRDefault="00312E51" w:rsidP="00312E51">
            <w:pPr>
              <w:pStyle w:val="afffb"/>
              <w:spacing w:line="240" w:lineRule="auto"/>
              <w:ind w:firstLine="709"/>
              <w:rPr>
                <w:sz w:val="24"/>
                <w:szCs w:val="24"/>
              </w:rPr>
            </w:pPr>
          </w:p>
        </w:tc>
        <w:tc>
          <w:tcPr>
            <w:tcW w:w="10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контрольная работа</w:t>
            </w:r>
          </w:p>
        </w:tc>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12E51" w:rsidRPr="00177FBE" w:rsidRDefault="00312E51" w:rsidP="00312E51">
            <w:pPr>
              <w:pStyle w:val="afffb"/>
              <w:spacing w:line="240" w:lineRule="auto"/>
              <w:ind w:firstLine="709"/>
              <w:rPr>
                <w:sz w:val="24"/>
                <w:szCs w:val="24"/>
              </w:rPr>
            </w:pPr>
            <w:r w:rsidRPr="00177FBE">
              <w:rPr>
                <w:sz w:val="24"/>
                <w:szCs w:val="24"/>
              </w:rPr>
              <w:t>ВПР</w:t>
            </w:r>
          </w:p>
        </w:tc>
      </w:tr>
      <w:tr w:rsidR="00312E51" w:rsidRPr="00177FBE" w:rsidTr="00312E51">
        <w:trPr>
          <w:trHeight w:val="746"/>
        </w:trPr>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left="-956" w:firstLine="709"/>
              <w:jc w:val="right"/>
              <w:rPr>
                <w:sz w:val="24"/>
                <w:szCs w:val="24"/>
              </w:rPr>
            </w:pPr>
            <w:r w:rsidRPr="00177FBE">
              <w:rPr>
                <w:bCs/>
                <w:sz w:val="24"/>
                <w:szCs w:val="24"/>
                <w:lang w:val="en-US"/>
              </w:rPr>
              <w:t>VII</w:t>
            </w:r>
          </w:p>
        </w:tc>
        <w:tc>
          <w:tcPr>
            <w:tcW w:w="99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 xml:space="preserve">Итоги предметных контрольных работ за </w:t>
            </w:r>
            <w:r w:rsidRPr="00177FBE">
              <w:rPr>
                <w:sz w:val="24"/>
                <w:szCs w:val="24"/>
                <w:lang w:val="en-US"/>
              </w:rPr>
              <w:t>VI</w:t>
            </w:r>
            <w:r w:rsidRPr="00177FBE">
              <w:rPr>
                <w:sz w:val="24"/>
                <w:szCs w:val="24"/>
              </w:rPr>
              <w:t xml:space="preserve"> класс </w:t>
            </w:r>
          </w:p>
        </w:tc>
        <w:tc>
          <w:tcPr>
            <w:tcW w:w="1531" w:type="pct"/>
            <w:vMerge/>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rsidR="00312E51" w:rsidRPr="00177FBE" w:rsidRDefault="00312E51" w:rsidP="00312E51">
            <w:pPr>
              <w:pStyle w:val="afffb"/>
              <w:spacing w:line="240" w:lineRule="auto"/>
              <w:ind w:firstLine="709"/>
              <w:rPr>
                <w:sz w:val="24"/>
                <w:szCs w:val="24"/>
              </w:rPr>
            </w:pPr>
          </w:p>
        </w:tc>
        <w:tc>
          <w:tcPr>
            <w:tcW w:w="10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12E51" w:rsidRPr="00177FBE" w:rsidRDefault="00312E51" w:rsidP="00312E51">
            <w:pPr>
              <w:pStyle w:val="afffb"/>
              <w:spacing w:line="240" w:lineRule="auto"/>
              <w:ind w:firstLine="0"/>
              <w:rPr>
                <w:sz w:val="24"/>
                <w:szCs w:val="24"/>
              </w:rPr>
            </w:pPr>
            <w:r w:rsidRPr="00177FBE">
              <w:rPr>
                <w:sz w:val="24"/>
                <w:szCs w:val="24"/>
              </w:rPr>
              <w:t>контрольная работа</w:t>
            </w:r>
          </w:p>
        </w:tc>
        <w:tc>
          <w:tcPr>
            <w:tcW w:w="9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312E51" w:rsidRPr="00177FBE" w:rsidRDefault="00312E51" w:rsidP="00312E51">
            <w:pPr>
              <w:pStyle w:val="afffb"/>
              <w:spacing w:line="240" w:lineRule="auto"/>
              <w:ind w:firstLine="709"/>
              <w:rPr>
                <w:sz w:val="24"/>
                <w:szCs w:val="24"/>
              </w:rPr>
            </w:pPr>
            <w:r w:rsidRPr="00177FBE">
              <w:rPr>
                <w:sz w:val="24"/>
                <w:szCs w:val="24"/>
              </w:rPr>
              <w:t>ВПР</w:t>
            </w:r>
          </w:p>
        </w:tc>
      </w:tr>
    </w:tbl>
    <w:p w:rsidR="00AC26A9" w:rsidRPr="00177FBE" w:rsidRDefault="00312E51" w:rsidP="00312E51">
      <w:pPr>
        <w:widowControl w:val="0"/>
        <w:shd w:val="clear" w:color="auto" w:fill="FFFFFF"/>
        <w:autoSpaceDE w:val="0"/>
        <w:autoSpaceDN w:val="0"/>
        <w:adjustRightInd w:val="0"/>
        <w:spacing w:after="0" w:line="240" w:lineRule="auto"/>
        <w:ind w:firstLine="709"/>
        <w:jc w:val="both"/>
        <w:rPr>
          <w:rFonts w:ascii="Times New Roman" w:hAnsi="Times New Roman"/>
        </w:rPr>
      </w:pPr>
      <w:r w:rsidRPr="00A02462">
        <w:rPr>
          <w:rFonts w:ascii="Times New Roman" w:eastAsia="Times New Roman" w:hAnsi="Times New Roman"/>
          <w:sz w:val="24"/>
          <w:szCs w:val="24"/>
          <w:lang w:eastAsia="ru-RU"/>
        </w:rPr>
        <w:br w:type="page"/>
      </w:r>
      <w:r w:rsidR="005E1D7E" w:rsidRPr="00177FBE">
        <w:rPr>
          <w:rFonts w:ascii="Times New Roman" w:hAnsi="Times New Roman"/>
        </w:rPr>
        <w:lastRenderedPageBreak/>
        <w:t xml:space="preserve"> </w:t>
      </w:r>
    </w:p>
    <w:p w:rsidR="00312E51" w:rsidRDefault="00312E51" w:rsidP="007C0894">
      <w:pPr>
        <w:pStyle w:val="afffb"/>
        <w:spacing w:line="240" w:lineRule="auto"/>
        <w:ind w:firstLine="709"/>
        <w:rPr>
          <w:b/>
          <w:sz w:val="24"/>
          <w:szCs w:val="24"/>
        </w:rPr>
      </w:pPr>
    </w:p>
    <w:p w:rsidR="00F725AE" w:rsidRPr="00177FBE" w:rsidRDefault="001223B2" w:rsidP="007C0894">
      <w:pPr>
        <w:pStyle w:val="afffb"/>
        <w:spacing w:line="240" w:lineRule="auto"/>
        <w:ind w:firstLine="709"/>
        <w:rPr>
          <w:b/>
          <w:sz w:val="24"/>
          <w:szCs w:val="24"/>
        </w:rPr>
      </w:pPr>
      <w:r w:rsidRPr="00177FBE">
        <w:rPr>
          <w:b/>
          <w:sz w:val="24"/>
          <w:szCs w:val="24"/>
        </w:rPr>
        <w:t>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являются основой для оценки деятельности организации.</w:t>
      </w:r>
    </w:p>
    <w:p w:rsidR="00312E51" w:rsidRDefault="00312E51" w:rsidP="00AE2F3E">
      <w:pPr>
        <w:pStyle w:val="afffb"/>
        <w:spacing w:line="240" w:lineRule="auto"/>
        <w:ind w:firstLine="709"/>
        <w:rPr>
          <w:b/>
          <w:sz w:val="24"/>
          <w:szCs w:val="24"/>
        </w:rPr>
      </w:pPr>
    </w:p>
    <w:p w:rsidR="00AD2C5D" w:rsidRPr="00177FBE" w:rsidRDefault="00DC0666" w:rsidP="00AE2F3E">
      <w:pPr>
        <w:pStyle w:val="afffb"/>
        <w:spacing w:line="240" w:lineRule="auto"/>
        <w:ind w:firstLine="709"/>
        <w:rPr>
          <w:b/>
          <w:bCs/>
          <w:sz w:val="24"/>
          <w:szCs w:val="24"/>
        </w:rPr>
      </w:pPr>
      <w:r w:rsidRPr="00177FBE">
        <w:rPr>
          <w:b/>
          <w:sz w:val="24"/>
          <w:szCs w:val="24"/>
        </w:rPr>
        <w:t xml:space="preserve">1.3.3. </w:t>
      </w:r>
      <w:r w:rsidR="00AD2C5D" w:rsidRPr="00177FBE">
        <w:rPr>
          <w:b/>
          <w:bCs/>
          <w:sz w:val="24"/>
          <w:szCs w:val="24"/>
        </w:rPr>
        <w:t>Система оценивания образовательных результатов</w:t>
      </w:r>
    </w:p>
    <w:p w:rsidR="00AE2F3E" w:rsidRPr="00177FBE" w:rsidRDefault="00AE2F3E" w:rsidP="00AE2F3E">
      <w:pPr>
        <w:pStyle w:val="afffb"/>
        <w:spacing w:line="240" w:lineRule="auto"/>
        <w:ind w:firstLine="709"/>
        <w:rPr>
          <w:sz w:val="24"/>
          <w:szCs w:val="24"/>
        </w:rPr>
      </w:pPr>
    </w:p>
    <w:tbl>
      <w:tblPr>
        <w:tblW w:w="5000" w:type="pct"/>
        <w:tblCellMar>
          <w:left w:w="0" w:type="dxa"/>
          <w:right w:w="0" w:type="dxa"/>
        </w:tblCellMar>
        <w:tblLook w:val="04A0"/>
      </w:tblPr>
      <w:tblGrid>
        <w:gridCol w:w="1622"/>
        <w:gridCol w:w="2623"/>
        <w:gridCol w:w="2923"/>
        <w:gridCol w:w="2856"/>
      </w:tblGrid>
      <w:tr w:rsidR="00AD2C5D" w:rsidRPr="00177FBE" w:rsidTr="00667F4E">
        <w:tc>
          <w:tcPr>
            <w:tcW w:w="83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0"/>
              <w:jc w:val="center"/>
              <w:rPr>
                <w:rFonts w:eastAsia="Times New Roman"/>
                <w:sz w:val="24"/>
                <w:szCs w:val="24"/>
                <w:highlight w:val="yellow"/>
              </w:rPr>
            </w:pPr>
            <w:r w:rsidRPr="00177FBE">
              <w:rPr>
                <w:b/>
                <w:bCs/>
                <w:sz w:val="24"/>
                <w:szCs w:val="24"/>
              </w:rPr>
              <w:t>Компоненты системы оценивания</w:t>
            </w:r>
          </w:p>
        </w:tc>
        <w:tc>
          <w:tcPr>
            <w:tcW w:w="416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426"/>
              <w:jc w:val="center"/>
              <w:rPr>
                <w:b/>
                <w:bCs/>
                <w:sz w:val="24"/>
                <w:szCs w:val="24"/>
                <w:highlight w:val="yellow"/>
              </w:rPr>
            </w:pPr>
            <w:r w:rsidRPr="00177FBE">
              <w:rPr>
                <w:b/>
                <w:bCs/>
                <w:sz w:val="24"/>
                <w:szCs w:val="24"/>
              </w:rPr>
              <w:t>Объект оценивания</w:t>
            </w:r>
          </w:p>
        </w:tc>
      </w:tr>
      <w:tr w:rsidR="00AD2C5D" w:rsidRPr="00177FBE" w:rsidTr="00667F4E">
        <w:tc>
          <w:tcPr>
            <w:tcW w:w="836" w:type="pct"/>
            <w:vMerge/>
            <w:tcBorders>
              <w:top w:val="single" w:sz="8" w:space="0" w:color="auto"/>
              <w:left w:val="single" w:sz="8" w:space="0" w:color="auto"/>
              <w:bottom w:val="single" w:sz="8" w:space="0" w:color="auto"/>
              <w:right w:val="single" w:sz="8" w:space="0" w:color="auto"/>
            </w:tcBorders>
            <w:vAlign w:val="center"/>
            <w:hideMark/>
          </w:tcPr>
          <w:p w:rsidR="00AD2C5D" w:rsidRPr="00177FBE" w:rsidRDefault="00AD2C5D" w:rsidP="007C0894">
            <w:pPr>
              <w:spacing w:after="0" w:line="240" w:lineRule="auto"/>
              <w:ind w:right="-2" w:firstLine="426"/>
              <w:jc w:val="center"/>
              <w:rPr>
                <w:rFonts w:ascii="Times New Roman" w:hAnsi="Times New Roman"/>
                <w:sz w:val="24"/>
                <w:szCs w:val="24"/>
              </w:rPr>
            </w:pPr>
          </w:p>
        </w:tc>
        <w:tc>
          <w:tcPr>
            <w:tcW w:w="1228"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0"/>
              <w:jc w:val="center"/>
              <w:rPr>
                <w:b/>
                <w:bCs/>
                <w:sz w:val="24"/>
                <w:szCs w:val="24"/>
              </w:rPr>
            </w:pPr>
            <w:r w:rsidRPr="00177FBE">
              <w:rPr>
                <w:b/>
                <w:bCs/>
                <w:sz w:val="24"/>
                <w:szCs w:val="24"/>
              </w:rPr>
              <w:t>Предметные</w:t>
            </w:r>
          </w:p>
          <w:p w:rsidR="00AD2C5D" w:rsidRPr="00177FBE" w:rsidRDefault="00AD2C5D" w:rsidP="007C0894">
            <w:pPr>
              <w:pStyle w:val="af2"/>
              <w:ind w:right="-2" w:firstLine="0"/>
              <w:jc w:val="center"/>
              <w:rPr>
                <w:rFonts w:eastAsia="Times New Roman"/>
                <w:sz w:val="24"/>
                <w:szCs w:val="24"/>
              </w:rPr>
            </w:pPr>
            <w:r w:rsidRPr="00177FBE">
              <w:rPr>
                <w:b/>
                <w:bCs/>
                <w:sz w:val="24"/>
                <w:szCs w:val="24"/>
              </w:rPr>
              <w:t>результаты</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0"/>
              <w:jc w:val="center"/>
              <w:rPr>
                <w:b/>
                <w:bCs/>
                <w:sz w:val="24"/>
                <w:szCs w:val="24"/>
              </w:rPr>
            </w:pPr>
            <w:r w:rsidRPr="00177FBE">
              <w:rPr>
                <w:b/>
                <w:bCs/>
                <w:sz w:val="24"/>
                <w:szCs w:val="24"/>
              </w:rPr>
              <w:t>Метапредметные</w:t>
            </w:r>
          </w:p>
          <w:p w:rsidR="00AD2C5D" w:rsidRPr="00177FBE" w:rsidRDefault="00AD2C5D" w:rsidP="007C0894">
            <w:pPr>
              <w:pStyle w:val="af2"/>
              <w:ind w:right="-2" w:firstLine="0"/>
              <w:jc w:val="center"/>
              <w:rPr>
                <w:rFonts w:eastAsia="Times New Roman"/>
                <w:sz w:val="24"/>
                <w:szCs w:val="24"/>
              </w:rPr>
            </w:pPr>
            <w:r w:rsidRPr="00177FBE">
              <w:rPr>
                <w:b/>
                <w:bCs/>
                <w:sz w:val="24"/>
                <w:szCs w:val="24"/>
              </w:rPr>
              <w:t>результаты</w:t>
            </w:r>
          </w:p>
        </w:tc>
        <w:tc>
          <w:tcPr>
            <w:tcW w:w="1451" w:type="pct"/>
            <w:tcBorders>
              <w:top w:val="nil"/>
              <w:left w:val="nil"/>
              <w:bottom w:val="single" w:sz="8" w:space="0" w:color="auto"/>
              <w:right w:val="single" w:sz="8" w:space="0" w:color="auto"/>
            </w:tcBorders>
          </w:tcPr>
          <w:p w:rsidR="00AD2C5D" w:rsidRPr="00177FBE" w:rsidRDefault="00AD2C5D" w:rsidP="007C0894">
            <w:pPr>
              <w:pStyle w:val="af2"/>
              <w:ind w:right="-2" w:firstLine="0"/>
              <w:jc w:val="center"/>
              <w:rPr>
                <w:rFonts w:eastAsia="Times New Roman"/>
                <w:sz w:val="24"/>
                <w:szCs w:val="24"/>
              </w:rPr>
            </w:pPr>
            <w:r w:rsidRPr="00177FBE">
              <w:rPr>
                <w:b/>
                <w:bCs/>
                <w:sz w:val="24"/>
                <w:szCs w:val="24"/>
              </w:rPr>
              <w:t>Личностные результаты</w:t>
            </w:r>
          </w:p>
        </w:tc>
      </w:tr>
      <w:tr w:rsidR="00AD2C5D" w:rsidRPr="00177FBE" w:rsidTr="00667F4E">
        <w:tc>
          <w:tcPr>
            <w:tcW w:w="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0"/>
              <w:rPr>
                <w:rFonts w:eastAsia="Times New Roman"/>
                <w:sz w:val="24"/>
                <w:szCs w:val="24"/>
              </w:rPr>
            </w:pPr>
            <w:r w:rsidRPr="00177FBE">
              <w:rPr>
                <w:sz w:val="24"/>
                <w:szCs w:val="24"/>
              </w:rPr>
              <w:t xml:space="preserve">Форма </w:t>
            </w:r>
          </w:p>
        </w:tc>
        <w:tc>
          <w:tcPr>
            <w:tcW w:w="1228"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C26A9" w:rsidP="007C0894">
            <w:pPr>
              <w:pStyle w:val="af2"/>
              <w:ind w:right="-2" w:firstLine="0"/>
              <w:jc w:val="left"/>
              <w:rPr>
                <w:rFonts w:eastAsia="Times New Roman"/>
                <w:sz w:val="24"/>
                <w:szCs w:val="24"/>
              </w:rPr>
            </w:pPr>
            <w:r w:rsidRPr="00177FBE">
              <w:rPr>
                <w:rFonts w:eastAsia="Times New Roman"/>
                <w:sz w:val="24"/>
                <w:szCs w:val="24"/>
              </w:rPr>
              <w:t>Персонифицированные количественные</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C26A9" w:rsidP="007C0894">
            <w:pPr>
              <w:pStyle w:val="af2"/>
              <w:ind w:right="-2" w:firstLine="0"/>
              <w:rPr>
                <w:rFonts w:eastAsia="Times New Roman"/>
                <w:sz w:val="24"/>
                <w:szCs w:val="24"/>
              </w:rPr>
            </w:pPr>
            <w:r w:rsidRPr="00177FBE">
              <w:rPr>
                <w:rFonts w:eastAsia="Times New Roman"/>
                <w:sz w:val="24"/>
                <w:szCs w:val="24"/>
              </w:rPr>
              <w:t>Персонифицированные качественные</w:t>
            </w:r>
          </w:p>
        </w:tc>
        <w:tc>
          <w:tcPr>
            <w:tcW w:w="1451" w:type="pct"/>
            <w:tcBorders>
              <w:top w:val="nil"/>
              <w:left w:val="nil"/>
              <w:bottom w:val="single" w:sz="8" w:space="0" w:color="auto"/>
              <w:right w:val="single" w:sz="8" w:space="0" w:color="auto"/>
            </w:tcBorders>
          </w:tcPr>
          <w:p w:rsidR="00AD2C5D" w:rsidRPr="00177FBE" w:rsidRDefault="00AC26A9" w:rsidP="007C0894">
            <w:pPr>
              <w:pStyle w:val="af2"/>
              <w:ind w:right="-2" w:firstLine="0"/>
              <w:rPr>
                <w:rFonts w:eastAsia="Times New Roman"/>
                <w:sz w:val="24"/>
                <w:szCs w:val="24"/>
              </w:rPr>
            </w:pPr>
            <w:r w:rsidRPr="00177FBE">
              <w:rPr>
                <w:rFonts w:eastAsia="Times New Roman"/>
                <w:sz w:val="24"/>
                <w:szCs w:val="24"/>
              </w:rPr>
              <w:t>Неперсонифицированные качественные</w:t>
            </w:r>
          </w:p>
        </w:tc>
      </w:tr>
      <w:tr w:rsidR="00AD2C5D" w:rsidRPr="00177FBE" w:rsidTr="00667F4E">
        <w:tc>
          <w:tcPr>
            <w:tcW w:w="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5D" w:rsidRPr="00177FBE" w:rsidRDefault="00AD2C5D" w:rsidP="007C0894">
            <w:pPr>
              <w:pStyle w:val="af2"/>
              <w:ind w:right="-2" w:firstLine="0"/>
              <w:rPr>
                <w:rFonts w:eastAsia="Times New Roman"/>
                <w:sz w:val="24"/>
                <w:szCs w:val="24"/>
              </w:rPr>
            </w:pPr>
            <w:r w:rsidRPr="00177FBE">
              <w:rPr>
                <w:sz w:val="24"/>
                <w:szCs w:val="24"/>
              </w:rPr>
              <w:t>Средства фиксации результатов оценки</w:t>
            </w:r>
          </w:p>
        </w:tc>
        <w:tc>
          <w:tcPr>
            <w:tcW w:w="1228"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C26A9" w:rsidP="007C0894">
            <w:pPr>
              <w:pStyle w:val="af2"/>
              <w:ind w:right="-2" w:firstLine="0"/>
              <w:rPr>
                <w:rFonts w:eastAsia="Times New Roman"/>
                <w:sz w:val="24"/>
                <w:szCs w:val="24"/>
              </w:rPr>
            </w:pPr>
            <w:r w:rsidRPr="00177FBE">
              <w:rPr>
                <w:rFonts w:eastAsia="Times New Roman"/>
                <w:sz w:val="24"/>
                <w:szCs w:val="24"/>
              </w:rPr>
              <w:t>Классные журналы, справки по ВШК</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AC26A9" w:rsidP="007C0894">
            <w:pPr>
              <w:pStyle w:val="afffff1"/>
              <w:spacing w:line="240" w:lineRule="auto"/>
              <w:ind w:right="-2" w:firstLine="0"/>
              <w:jc w:val="left"/>
              <w:rPr>
                <w:rFonts w:ascii="Times New Roman" w:hAnsi="Times New Roman" w:cs="Times New Roman"/>
                <w:color w:val="auto"/>
                <w:sz w:val="24"/>
                <w:szCs w:val="24"/>
              </w:rPr>
            </w:pPr>
            <w:r w:rsidRPr="00177FBE">
              <w:rPr>
                <w:rFonts w:ascii="Times New Roman" w:hAnsi="Times New Roman" w:cs="Times New Roman"/>
                <w:color w:val="auto"/>
                <w:sz w:val="24"/>
                <w:szCs w:val="24"/>
              </w:rPr>
              <w:t>Экспертные листы педагогов, специалистов и родителей</w:t>
            </w:r>
          </w:p>
          <w:p w:rsidR="00AC26A9" w:rsidRPr="00177FBE" w:rsidRDefault="00AC26A9" w:rsidP="007C0894">
            <w:pPr>
              <w:pStyle w:val="afffff1"/>
              <w:spacing w:line="240" w:lineRule="auto"/>
              <w:ind w:right="-2" w:firstLine="0"/>
              <w:jc w:val="left"/>
              <w:rPr>
                <w:rFonts w:ascii="Times New Roman" w:hAnsi="Times New Roman" w:cs="Times New Roman"/>
                <w:color w:val="auto"/>
                <w:sz w:val="24"/>
                <w:szCs w:val="24"/>
              </w:rPr>
            </w:pPr>
            <w:r w:rsidRPr="00177FBE">
              <w:rPr>
                <w:rFonts w:ascii="Times New Roman" w:hAnsi="Times New Roman" w:cs="Times New Roman"/>
                <w:color w:val="auto"/>
                <w:sz w:val="24"/>
                <w:szCs w:val="24"/>
              </w:rPr>
              <w:t>Листы наблюдений классных руководителей, пеад</w:t>
            </w:r>
            <w:r w:rsidR="00101772" w:rsidRPr="00177FBE">
              <w:rPr>
                <w:rFonts w:ascii="Times New Roman" w:hAnsi="Times New Roman" w:cs="Times New Roman"/>
                <w:color w:val="auto"/>
                <w:sz w:val="24"/>
                <w:szCs w:val="24"/>
              </w:rPr>
              <w:t>а</w:t>
            </w:r>
            <w:r w:rsidRPr="00177FBE">
              <w:rPr>
                <w:rFonts w:ascii="Times New Roman" w:hAnsi="Times New Roman" w:cs="Times New Roman"/>
                <w:color w:val="auto"/>
                <w:sz w:val="24"/>
                <w:szCs w:val="24"/>
              </w:rPr>
              <w:t>гогов</w:t>
            </w:r>
          </w:p>
          <w:p w:rsidR="00AC26A9" w:rsidRPr="00177FBE" w:rsidRDefault="00AC26A9" w:rsidP="007C0894">
            <w:pPr>
              <w:pStyle w:val="afffff1"/>
              <w:spacing w:line="240" w:lineRule="auto"/>
              <w:ind w:right="-2" w:firstLine="0"/>
              <w:jc w:val="left"/>
              <w:rPr>
                <w:rFonts w:ascii="Times New Roman" w:hAnsi="Times New Roman" w:cs="Times New Roman"/>
                <w:color w:val="auto"/>
                <w:sz w:val="24"/>
                <w:szCs w:val="24"/>
              </w:rPr>
            </w:pPr>
            <w:r w:rsidRPr="00177FBE">
              <w:rPr>
                <w:rFonts w:ascii="Times New Roman" w:hAnsi="Times New Roman" w:cs="Times New Roman"/>
                <w:color w:val="auto"/>
                <w:sz w:val="24"/>
                <w:szCs w:val="24"/>
              </w:rPr>
              <w:t>Портфолио</w:t>
            </w:r>
          </w:p>
        </w:tc>
        <w:tc>
          <w:tcPr>
            <w:tcW w:w="1451" w:type="pct"/>
            <w:tcBorders>
              <w:top w:val="nil"/>
              <w:left w:val="nil"/>
              <w:bottom w:val="single" w:sz="8" w:space="0" w:color="auto"/>
              <w:right w:val="single" w:sz="8" w:space="0" w:color="auto"/>
            </w:tcBorders>
          </w:tcPr>
          <w:p w:rsidR="00AC26A9" w:rsidRPr="00177FBE" w:rsidRDefault="00AC26A9" w:rsidP="007C0894">
            <w:pPr>
              <w:pStyle w:val="afffff1"/>
              <w:spacing w:line="240" w:lineRule="auto"/>
              <w:ind w:right="-2" w:firstLine="0"/>
              <w:jc w:val="left"/>
              <w:rPr>
                <w:rFonts w:ascii="Times New Roman" w:hAnsi="Times New Roman" w:cs="Times New Roman"/>
                <w:color w:val="auto"/>
                <w:sz w:val="24"/>
                <w:szCs w:val="24"/>
              </w:rPr>
            </w:pPr>
            <w:r w:rsidRPr="00177FBE">
              <w:rPr>
                <w:rFonts w:ascii="Times New Roman" w:hAnsi="Times New Roman" w:cs="Times New Roman"/>
                <w:color w:val="auto"/>
                <w:sz w:val="24"/>
                <w:szCs w:val="24"/>
              </w:rPr>
              <w:t>Дневники наблюдений классных руководителей, пеад</w:t>
            </w:r>
            <w:r w:rsidR="00101772" w:rsidRPr="00177FBE">
              <w:rPr>
                <w:rFonts w:ascii="Times New Roman" w:hAnsi="Times New Roman" w:cs="Times New Roman"/>
                <w:color w:val="auto"/>
                <w:sz w:val="24"/>
                <w:szCs w:val="24"/>
              </w:rPr>
              <w:t>а</w:t>
            </w:r>
            <w:r w:rsidRPr="00177FBE">
              <w:rPr>
                <w:rFonts w:ascii="Times New Roman" w:hAnsi="Times New Roman" w:cs="Times New Roman"/>
                <w:color w:val="auto"/>
                <w:sz w:val="24"/>
                <w:szCs w:val="24"/>
              </w:rPr>
              <w:t>гогов</w:t>
            </w:r>
          </w:p>
          <w:p w:rsidR="00AC26A9" w:rsidRPr="00177FBE" w:rsidRDefault="00AC26A9" w:rsidP="007C0894">
            <w:pPr>
              <w:pStyle w:val="afffff1"/>
              <w:spacing w:line="240" w:lineRule="auto"/>
              <w:ind w:right="-2" w:firstLine="0"/>
              <w:jc w:val="left"/>
              <w:rPr>
                <w:rFonts w:ascii="Times New Roman" w:hAnsi="Times New Roman" w:cs="Times New Roman"/>
                <w:color w:val="auto"/>
                <w:sz w:val="24"/>
                <w:szCs w:val="24"/>
              </w:rPr>
            </w:pPr>
            <w:r w:rsidRPr="00177FBE">
              <w:rPr>
                <w:rFonts w:ascii="Times New Roman" w:hAnsi="Times New Roman" w:cs="Times New Roman"/>
                <w:color w:val="auto"/>
                <w:sz w:val="24"/>
                <w:szCs w:val="24"/>
              </w:rPr>
              <w:t>Характеристики</w:t>
            </w:r>
          </w:p>
          <w:p w:rsidR="00AD2C5D" w:rsidRPr="00177FBE" w:rsidRDefault="00AC26A9" w:rsidP="007C0894">
            <w:pPr>
              <w:pStyle w:val="af2"/>
              <w:ind w:right="-2" w:firstLine="0"/>
              <w:rPr>
                <w:rFonts w:eastAsia="Times New Roman"/>
                <w:sz w:val="24"/>
                <w:szCs w:val="24"/>
              </w:rPr>
            </w:pPr>
            <w:r w:rsidRPr="00177FBE">
              <w:rPr>
                <w:sz w:val="24"/>
                <w:szCs w:val="24"/>
              </w:rPr>
              <w:t>Портфолио</w:t>
            </w:r>
          </w:p>
        </w:tc>
      </w:tr>
      <w:tr w:rsidR="00AD2C5D" w:rsidRPr="00177FBE" w:rsidTr="00667F4E">
        <w:tc>
          <w:tcPr>
            <w:tcW w:w="83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5D" w:rsidRPr="00177FBE" w:rsidRDefault="00667F4E" w:rsidP="007C0894">
            <w:pPr>
              <w:pStyle w:val="af2"/>
              <w:ind w:right="-2" w:firstLine="0"/>
              <w:rPr>
                <w:rFonts w:eastAsia="Times New Roman"/>
                <w:sz w:val="24"/>
                <w:szCs w:val="24"/>
              </w:rPr>
            </w:pPr>
            <w:r w:rsidRPr="00177FBE">
              <w:rPr>
                <w:sz w:val="24"/>
                <w:szCs w:val="24"/>
              </w:rPr>
              <w:t>Методы оценивания</w:t>
            </w:r>
          </w:p>
        </w:tc>
        <w:tc>
          <w:tcPr>
            <w:tcW w:w="1228"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667F4E" w:rsidP="007C0894">
            <w:pPr>
              <w:pStyle w:val="af2"/>
              <w:ind w:right="-2" w:firstLine="0"/>
              <w:rPr>
                <w:rFonts w:eastAsia="Times New Roman"/>
                <w:sz w:val="24"/>
                <w:szCs w:val="24"/>
              </w:rPr>
            </w:pPr>
            <w:r w:rsidRPr="00177FBE">
              <w:rPr>
                <w:rFonts w:eastAsia="Times New Roman"/>
                <w:sz w:val="24"/>
                <w:szCs w:val="24"/>
              </w:rPr>
              <w:t>Стандартизированные устные и письменные работы, устные и письменные опросы, практические работы, творческие работы, проекты и оценка индивидуальных достижений обучающихся</w:t>
            </w:r>
          </w:p>
        </w:tc>
        <w:tc>
          <w:tcPr>
            <w:tcW w:w="1485" w:type="pct"/>
            <w:tcBorders>
              <w:top w:val="nil"/>
              <w:left w:val="nil"/>
              <w:bottom w:val="single" w:sz="8" w:space="0" w:color="auto"/>
              <w:right w:val="single" w:sz="8" w:space="0" w:color="auto"/>
            </w:tcBorders>
            <w:tcMar>
              <w:top w:w="0" w:type="dxa"/>
              <w:left w:w="108" w:type="dxa"/>
              <w:bottom w:w="0" w:type="dxa"/>
              <w:right w:w="108" w:type="dxa"/>
            </w:tcMar>
            <w:hideMark/>
          </w:tcPr>
          <w:p w:rsidR="00AD2C5D" w:rsidRPr="00177FBE" w:rsidRDefault="00667F4E" w:rsidP="007C0894">
            <w:pPr>
              <w:pStyle w:val="afffff1"/>
              <w:spacing w:line="240" w:lineRule="auto"/>
              <w:ind w:right="-2" w:firstLine="0"/>
              <w:rPr>
                <w:rFonts w:ascii="Times New Roman" w:hAnsi="Times New Roman" w:cs="Times New Roman"/>
                <w:color w:val="auto"/>
                <w:sz w:val="24"/>
                <w:szCs w:val="24"/>
              </w:rPr>
            </w:pPr>
            <w:r w:rsidRPr="00177FBE">
              <w:rPr>
                <w:rFonts w:ascii="Times New Roman" w:hAnsi="Times New Roman" w:cs="Times New Roman"/>
                <w:color w:val="auto"/>
                <w:sz w:val="24"/>
                <w:szCs w:val="24"/>
              </w:rPr>
              <w:t>Письменные работы на межпредметной основе, практические работы, наблюдения, анализ, экспертная оценка (проекты, творческий экзамен и т.д.),</w:t>
            </w:r>
            <w:r w:rsidR="00101772" w:rsidRPr="00177FBE">
              <w:rPr>
                <w:rFonts w:ascii="Times New Roman" w:hAnsi="Times New Roman" w:cs="Times New Roman"/>
                <w:color w:val="auto"/>
                <w:sz w:val="24"/>
                <w:szCs w:val="24"/>
              </w:rPr>
              <w:t xml:space="preserve"> портфолио, </w:t>
            </w:r>
            <w:r w:rsidRPr="00177FBE">
              <w:rPr>
                <w:rFonts w:ascii="Times New Roman" w:hAnsi="Times New Roman" w:cs="Times New Roman"/>
                <w:color w:val="auto"/>
                <w:sz w:val="24"/>
                <w:szCs w:val="24"/>
              </w:rPr>
              <w:t>учёт индивидуальных достижений обучающихся</w:t>
            </w:r>
          </w:p>
        </w:tc>
        <w:tc>
          <w:tcPr>
            <w:tcW w:w="1451" w:type="pct"/>
            <w:tcBorders>
              <w:top w:val="nil"/>
              <w:left w:val="nil"/>
              <w:bottom w:val="single" w:sz="8" w:space="0" w:color="auto"/>
              <w:right w:val="single" w:sz="8" w:space="0" w:color="auto"/>
            </w:tcBorders>
          </w:tcPr>
          <w:p w:rsidR="00101772" w:rsidRPr="00177FBE" w:rsidRDefault="00667F4E" w:rsidP="007C0894">
            <w:pPr>
              <w:pStyle w:val="af2"/>
              <w:ind w:right="-2" w:firstLine="0"/>
              <w:rPr>
                <w:rFonts w:eastAsia="Times New Roman"/>
                <w:sz w:val="24"/>
                <w:szCs w:val="24"/>
              </w:rPr>
            </w:pPr>
            <w:r w:rsidRPr="00177FBE">
              <w:rPr>
                <w:rFonts w:eastAsia="Times New Roman"/>
                <w:sz w:val="24"/>
                <w:szCs w:val="24"/>
              </w:rPr>
              <w:t>Психологические диагностики, анкетирование, наблюдение, анализ,</w:t>
            </w:r>
            <w:r w:rsidR="00101772" w:rsidRPr="00177FBE">
              <w:rPr>
                <w:rFonts w:eastAsia="Times New Roman"/>
                <w:sz w:val="24"/>
                <w:szCs w:val="24"/>
              </w:rPr>
              <w:t xml:space="preserve"> портфолио,</w:t>
            </w:r>
          </w:p>
          <w:p w:rsidR="00AD2C5D" w:rsidRPr="00177FBE" w:rsidRDefault="00667F4E" w:rsidP="007C0894">
            <w:pPr>
              <w:pStyle w:val="af2"/>
              <w:ind w:right="-2" w:firstLine="0"/>
              <w:rPr>
                <w:rFonts w:eastAsia="Times New Roman"/>
                <w:sz w:val="24"/>
                <w:szCs w:val="24"/>
              </w:rPr>
            </w:pPr>
            <w:r w:rsidRPr="00177FBE">
              <w:rPr>
                <w:rFonts w:eastAsia="Times New Roman"/>
                <w:sz w:val="24"/>
                <w:szCs w:val="24"/>
              </w:rPr>
              <w:t xml:space="preserve"> оценка индивидуальных достижений обучающихся</w:t>
            </w:r>
          </w:p>
        </w:tc>
      </w:tr>
    </w:tbl>
    <w:p w:rsidR="009829AB" w:rsidRPr="00177FBE" w:rsidRDefault="009829AB" w:rsidP="00AE2F3E">
      <w:pPr>
        <w:ind w:right="-2" w:firstLine="426"/>
        <w:contextualSpacing/>
        <w:jc w:val="center"/>
        <w:outlineLvl w:val="1"/>
        <w:rPr>
          <w:rFonts w:ascii="Times New Roman" w:hAnsi="Times New Roman"/>
          <w:b/>
          <w:sz w:val="24"/>
          <w:szCs w:val="24"/>
        </w:rPr>
      </w:pPr>
    </w:p>
    <w:p w:rsidR="00AE2F3E" w:rsidRPr="00177FBE" w:rsidRDefault="00AE2F3E" w:rsidP="00AE2F3E">
      <w:pPr>
        <w:ind w:right="-2" w:firstLine="426"/>
        <w:contextualSpacing/>
        <w:jc w:val="center"/>
        <w:outlineLvl w:val="1"/>
        <w:rPr>
          <w:rFonts w:ascii="Times New Roman" w:hAnsi="Times New Roman"/>
          <w:b/>
          <w:sz w:val="24"/>
          <w:szCs w:val="24"/>
        </w:rPr>
      </w:pPr>
      <w:r w:rsidRPr="00177FBE">
        <w:rPr>
          <w:rFonts w:ascii="Times New Roman" w:hAnsi="Times New Roman"/>
          <w:b/>
          <w:sz w:val="24"/>
          <w:szCs w:val="24"/>
        </w:rPr>
        <w:t xml:space="preserve">Формы оценки достижений планируемых результатов </w:t>
      </w:r>
      <w:r w:rsidRPr="00177FBE">
        <w:rPr>
          <w:rFonts w:ascii="Times New Roman" w:hAnsi="Times New Roman"/>
          <w:b/>
          <w:sz w:val="24"/>
          <w:szCs w:val="24"/>
        </w:rPr>
        <w:br/>
        <w:t>в условиях освоения ООП ООО</w:t>
      </w:r>
    </w:p>
    <w:p w:rsidR="00AD2C5D" w:rsidRPr="00177FBE" w:rsidRDefault="00AD2C5D" w:rsidP="007C0894">
      <w:pPr>
        <w:spacing w:after="0" w:line="240" w:lineRule="auto"/>
        <w:ind w:right="-2" w:firstLine="426"/>
        <w:contextualSpacing/>
        <w:jc w:val="center"/>
        <w:outlineLvl w:val="1"/>
        <w:rPr>
          <w:rFonts w:ascii="Times New Roman" w:hAnsi="Times New Roman"/>
          <w:b/>
          <w:sz w:val="24"/>
          <w:szCs w:val="24"/>
        </w:rPr>
      </w:pPr>
    </w:p>
    <w:tbl>
      <w:tblPr>
        <w:tblW w:w="5000" w:type="pct"/>
        <w:tblLook w:val="0420"/>
      </w:tblPr>
      <w:tblGrid>
        <w:gridCol w:w="2355"/>
        <w:gridCol w:w="3266"/>
        <w:gridCol w:w="4403"/>
      </w:tblGrid>
      <w:tr w:rsidR="00BE4552" w:rsidRPr="00177FBE" w:rsidTr="00BE4552">
        <w:trPr>
          <w:trHeight w:val="375"/>
        </w:trPr>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b/>
                <w:kern w:val="2"/>
                <w:sz w:val="24"/>
                <w:szCs w:val="24"/>
                <w:lang w:eastAsia="hi-IN" w:bidi="hi-IN"/>
              </w:rPr>
            </w:pPr>
            <w:r w:rsidRPr="00177FBE">
              <w:rPr>
                <w:b/>
                <w:sz w:val="24"/>
                <w:szCs w:val="24"/>
              </w:rPr>
              <w:t>Формы оценивания</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b/>
                <w:kern w:val="2"/>
                <w:sz w:val="24"/>
                <w:szCs w:val="24"/>
                <w:lang w:eastAsia="hi-IN" w:bidi="hi-IN"/>
              </w:rPr>
            </w:pPr>
            <w:r w:rsidRPr="00177FBE">
              <w:rPr>
                <w:b/>
                <w:sz w:val="24"/>
                <w:szCs w:val="24"/>
              </w:rPr>
              <w:t>Время проведения</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b/>
                <w:kern w:val="2"/>
                <w:sz w:val="24"/>
                <w:szCs w:val="24"/>
                <w:lang w:eastAsia="hi-IN" w:bidi="hi-IN"/>
              </w:rPr>
            </w:pPr>
            <w:r w:rsidRPr="00177FBE">
              <w:rPr>
                <w:b/>
                <w:sz w:val="24"/>
                <w:szCs w:val="24"/>
              </w:rPr>
              <w:t>Содержание</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sz w:val="24"/>
                <w:szCs w:val="24"/>
              </w:rPr>
            </w:pPr>
            <w:r w:rsidRPr="00177FBE">
              <w:rPr>
                <w:bCs/>
                <w:sz w:val="24"/>
                <w:szCs w:val="24"/>
              </w:rPr>
              <w:t>Наблюдение</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sz w:val="24"/>
                <w:szCs w:val="24"/>
              </w:rPr>
            </w:pPr>
            <w:r w:rsidRPr="00177FBE">
              <w:rPr>
                <w:sz w:val="24"/>
                <w:szCs w:val="24"/>
              </w:rPr>
              <w:t xml:space="preserve">Метод сбора первичной информации путем фиксации заранее выделенных показателей какого-либо аспекта деятельности всего класса или одного ученика. </w:t>
            </w:r>
          </w:p>
          <w:p w:rsidR="009829AB" w:rsidRPr="00177FBE" w:rsidRDefault="009829AB" w:rsidP="007C0894">
            <w:pPr>
              <w:pStyle w:val="af2"/>
              <w:ind w:firstLine="18"/>
              <w:jc w:val="left"/>
              <w:rPr>
                <w:sz w:val="24"/>
                <w:szCs w:val="24"/>
              </w:rPr>
            </w:pPr>
          </w:p>
          <w:p w:rsidR="009829AB" w:rsidRPr="00177FBE" w:rsidRDefault="009829AB" w:rsidP="007C0894">
            <w:pPr>
              <w:pStyle w:val="af2"/>
              <w:ind w:firstLine="18"/>
              <w:jc w:val="left"/>
              <w:rPr>
                <w:rFonts w:eastAsia="Times New Roman"/>
                <w:sz w:val="24"/>
                <w:szCs w:val="24"/>
              </w:rPr>
            </w:pP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Стартовая  диагностическая работа</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Сентябрь</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kern w:val="2"/>
                <w:sz w:val="24"/>
                <w:szCs w:val="24"/>
                <w:lang w:eastAsia="hi-IN" w:bidi="hi-IN"/>
              </w:rPr>
            </w:pPr>
            <w:r w:rsidRPr="00177FBE">
              <w:rPr>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Проверочная работа</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 xml:space="preserve">Проводится на входе и выходе темы при освоении способов действия/средств в </w:t>
            </w:r>
            <w:r w:rsidRPr="00177FBE">
              <w:rPr>
                <w:sz w:val="24"/>
                <w:szCs w:val="24"/>
              </w:rPr>
              <w:lastRenderedPageBreak/>
              <w:t>учебном предмете. Количество работ зависит от количества учебных тем.</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kern w:val="2"/>
                <w:sz w:val="24"/>
                <w:szCs w:val="24"/>
                <w:lang w:eastAsia="hi-IN" w:bidi="hi-IN"/>
              </w:rPr>
            </w:pPr>
            <w:r w:rsidRPr="00177FBE">
              <w:rPr>
                <w:sz w:val="24"/>
                <w:szCs w:val="24"/>
              </w:rPr>
              <w:lastRenderedPageBreak/>
              <w:t xml:space="preserve">Направлена на проверку пооперационного состава действия, которым необходимо овладеть </w:t>
            </w:r>
            <w:r w:rsidRPr="00177FBE">
              <w:rPr>
                <w:sz w:val="24"/>
                <w:szCs w:val="24"/>
              </w:rPr>
              <w:lastRenderedPageBreak/>
              <w:t>учащимся в рамках решения учебной темы (раздела).</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lastRenderedPageBreak/>
              <w:t>Самостоятельная работа</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Не более 1-2 раз в теме. (Количество работ зависит от количества учебных тем)</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912392" w:rsidP="007C0894">
            <w:pPr>
              <w:pStyle w:val="af2"/>
              <w:ind w:firstLine="18"/>
              <w:jc w:val="left"/>
              <w:rPr>
                <w:rFonts w:eastAsia="Times New Roman"/>
                <w:kern w:val="2"/>
                <w:sz w:val="24"/>
                <w:szCs w:val="24"/>
                <w:lang w:eastAsia="hi-IN" w:bidi="hi-IN"/>
              </w:rPr>
            </w:pPr>
            <w:r w:rsidRPr="00177FBE">
              <w:rPr>
                <w:sz w:val="24"/>
                <w:szCs w:val="24"/>
              </w:rPr>
              <w:t>Направлена</w:t>
            </w:r>
            <w:r w:rsidR="00BE4552" w:rsidRPr="00177FBE">
              <w:rPr>
                <w:sz w:val="24"/>
                <w:szCs w:val="24"/>
              </w:rPr>
              <w:t xml:space="preserve"> на возможную коррекцию результатов темы обучения</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Контрольная  работа (текущие и промежуточные)</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Проводится после изучения темы (раздела). Количество работ зависит от количества тем в году.</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sz w:val="24"/>
                <w:szCs w:val="24"/>
              </w:rPr>
            </w:pPr>
            <w:r w:rsidRPr="00177FBE">
              <w:rPr>
                <w:sz w:val="24"/>
                <w:szCs w:val="24"/>
              </w:rPr>
              <w:t xml:space="preserve">Проверяется уровень освоения учащимися предметных способов/средств действия. </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Защита проекта или исследовательской работы</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sz w:val="24"/>
                <w:szCs w:val="24"/>
              </w:rPr>
            </w:pPr>
            <w:r w:rsidRPr="00177FBE">
              <w:rPr>
                <w:sz w:val="24"/>
                <w:szCs w:val="24"/>
              </w:rPr>
              <w:t>Зависит от целей проведения.</w:t>
            </w:r>
          </w:p>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Обучающая (2-3- раза в год), формирующая (2 раза в год) или диагностирующая (в конце учебного года)</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kern w:val="2"/>
                <w:sz w:val="24"/>
                <w:szCs w:val="24"/>
                <w:lang w:eastAsia="hi-IN" w:bidi="hi-IN"/>
              </w:rPr>
            </w:pPr>
            <w:r w:rsidRPr="00177FBE">
              <w:rPr>
                <w:sz w:val="24"/>
                <w:szCs w:val="24"/>
              </w:rPr>
              <w:t>Оценка достижения планируемых метапредметных результатов проектной и исследовательской деятельности</w:t>
            </w:r>
          </w:p>
        </w:tc>
      </w:tr>
      <w:tr w:rsidR="00BE4552" w:rsidRPr="00177FBE" w:rsidTr="00BE4552">
        <w:tc>
          <w:tcPr>
            <w:tcW w:w="1175" w:type="pct"/>
            <w:tcBorders>
              <w:top w:val="single" w:sz="4" w:space="0" w:color="000000"/>
              <w:left w:val="single" w:sz="4" w:space="0" w:color="000000"/>
              <w:bottom w:val="single" w:sz="4" w:space="0" w:color="000000"/>
              <w:right w:val="nil"/>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Итоговая комплексная работа</w:t>
            </w: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Конец учебного года</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kern w:val="2"/>
                <w:sz w:val="24"/>
                <w:szCs w:val="24"/>
                <w:lang w:eastAsia="hi-IN" w:bidi="hi-IN"/>
              </w:rPr>
            </w:pPr>
            <w:r w:rsidRPr="00177FBE">
              <w:rPr>
                <w:sz w:val="24"/>
                <w:szCs w:val="24"/>
              </w:rPr>
              <w:t xml:space="preserve">Оценка достижения планируемых результатов по «Программе </w:t>
            </w:r>
            <w:r w:rsidR="005D02EA" w:rsidRPr="00177FBE">
              <w:rPr>
                <w:sz w:val="24"/>
                <w:szCs w:val="24"/>
              </w:rPr>
              <w:t>развития</w:t>
            </w:r>
            <w:r w:rsidRPr="00177FBE">
              <w:rPr>
                <w:sz w:val="24"/>
                <w:szCs w:val="24"/>
              </w:rPr>
              <w:t xml:space="preserve"> универсальных учебных действий»</w:t>
            </w:r>
          </w:p>
        </w:tc>
      </w:tr>
      <w:tr w:rsidR="005E1D7E" w:rsidRPr="00177FBE" w:rsidTr="00BE4552">
        <w:tc>
          <w:tcPr>
            <w:tcW w:w="1175" w:type="pct"/>
            <w:tcBorders>
              <w:top w:val="single" w:sz="4" w:space="0" w:color="000000"/>
              <w:left w:val="single" w:sz="4" w:space="0" w:color="000000"/>
              <w:bottom w:val="single" w:sz="4" w:space="0" w:color="000000"/>
              <w:right w:val="nil"/>
            </w:tcBorders>
          </w:tcPr>
          <w:p w:rsidR="005E1D7E" w:rsidRPr="00177FBE" w:rsidRDefault="005E1D7E" w:rsidP="007C0894">
            <w:pPr>
              <w:pStyle w:val="af2"/>
              <w:ind w:firstLine="0"/>
              <w:jc w:val="left"/>
              <w:rPr>
                <w:sz w:val="24"/>
                <w:szCs w:val="24"/>
              </w:rPr>
            </w:pPr>
            <w:r w:rsidRPr="00177FBE">
              <w:rPr>
                <w:sz w:val="24"/>
                <w:szCs w:val="24"/>
              </w:rPr>
              <w:t>ГИА</w:t>
            </w:r>
          </w:p>
        </w:tc>
        <w:tc>
          <w:tcPr>
            <w:tcW w:w="1629" w:type="pct"/>
            <w:tcBorders>
              <w:top w:val="single" w:sz="4" w:space="0" w:color="000000"/>
              <w:left w:val="single" w:sz="4" w:space="0" w:color="000000"/>
              <w:bottom w:val="single" w:sz="4" w:space="0" w:color="000000"/>
              <w:right w:val="single" w:sz="4" w:space="0" w:color="auto"/>
            </w:tcBorders>
            <w:hideMark/>
          </w:tcPr>
          <w:p w:rsidR="005E1D7E" w:rsidRPr="00177FBE" w:rsidRDefault="005E1D7E" w:rsidP="007C0894">
            <w:pPr>
              <w:pStyle w:val="af2"/>
              <w:ind w:firstLine="0"/>
              <w:jc w:val="left"/>
              <w:rPr>
                <w:sz w:val="24"/>
                <w:szCs w:val="24"/>
              </w:rPr>
            </w:pPr>
            <w:r w:rsidRPr="00177FBE">
              <w:rPr>
                <w:sz w:val="24"/>
                <w:szCs w:val="24"/>
              </w:rPr>
              <w:t>Конец уровня ООО</w:t>
            </w:r>
          </w:p>
        </w:tc>
        <w:tc>
          <w:tcPr>
            <w:tcW w:w="2196" w:type="pct"/>
            <w:tcBorders>
              <w:top w:val="single" w:sz="4" w:space="0" w:color="auto"/>
              <w:left w:val="single" w:sz="4" w:space="0" w:color="auto"/>
              <w:bottom w:val="single" w:sz="4" w:space="0" w:color="auto"/>
              <w:right w:val="single" w:sz="4" w:space="0" w:color="auto"/>
            </w:tcBorders>
            <w:hideMark/>
          </w:tcPr>
          <w:p w:rsidR="005E1D7E" w:rsidRPr="00177FBE" w:rsidRDefault="005E1D7E" w:rsidP="007C0894">
            <w:pPr>
              <w:pStyle w:val="af2"/>
              <w:ind w:firstLine="18"/>
              <w:jc w:val="left"/>
              <w:rPr>
                <w:sz w:val="24"/>
                <w:szCs w:val="24"/>
              </w:rPr>
            </w:pPr>
            <w:r w:rsidRPr="00177FBE">
              <w:rPr>
                <w:sz w:val="24"/>
                <w:szCs w:val="24"/>
              </w:rPr>
              <w:t>Оценка достижений предметных результатов</w:t>
            </w:r>
          </w:p>
        </w:tc>
      </w:tr>
      <w:tr w:rsidR="00BE4552" w:rsidRPr="00177FBE" w:rsidTr="00BE4552">
        <w:tc>
          <w:tcPr>
            <w:tcW w:w="1175" w:type="pct"/>
            <w:tcBorders>
              <w:top w:val="single" w:sz="4" w:space="0" w:color="000000"/>
              <w:left w:val="single" w:sz="4" w:space="0" w:color="000000"/>
              <w:bottom w:val="single" w:sz="4" w:space="0" w:color="000000"/>
              <w:right w:val="nil"/>
            </w:tcBorders>
          </w:tcPr>
          <w:p w:rsidR="00BE4552" w:rsidRPr="00177FBE" w:rsidRDefault="00BE4552" w:rsidP="007C0894">
            <w:pPr>
              <w:pStyle w:val="af2"/>
              <w:ind w:firstLine="0"/>
              <w:jc w:val="left"/>
              <w:rPr>
                <w:rFonts w:eastAsia="Lucida Sans Unicode"/>
                <w:kern w:val="2"/>
                <w:sz w:val="24"/>
                <w:szCs w:val="24"/>
                <w:lang w:eastAsia="hi-IN" w:bidi="hi-IN"/>
              </w:rPr>
            </w:pPr>
            <w:r w:rsidRPr="00177FBE">
              <w:rPr>
                <w:sz w:val="24"/>
                <w:szCs w:val="24"/>
              </w:rPr>
              <w:t>Предъявление  достижений ученика за год (защита портфолио)</w:t>
            </w:r>
          </w:p>
          <w:p w:rsidR="00BE4552" w:rsidRPr="00177FBE" w:rsidRDefault="00BE4552" w:rsidP="007C0894">
            <w:pPr>
              <w:pStyle w:val="af2"/>
              <w:ind w:firstLine="0"/>
              <w:jc w:val="left"/>
              <w:rPr>
                <w:rFonts w:eastAsia="Times New Roman"/>
                <w:kern w:val="2"/>
                <w:sz w:val="24"/>
                <w:szCs w:val="24"/>
                <w:lang w:eastAsia="hi-IN" w:bidi="hi-IN"/>
              </w:rPr>
            </w:pPr>
          </w:p>
        </w:tc>
        <w:tc>
          <w:tcPr>
            <w:tcW w:w="1629" w:type="pct"/>
            <w:tcBorders>
              <w:top w:val="single" w:sz="4" w:space="0" w:color="000000"/>
              <w:left w:val="single" w:sz="4" w:space="0" w:color="000000"/>
              <w:bottom w:val="single" w:sz="4" w:space="0" w:color="000000"/>
              <w:right w:val="single" w:sz="4" w:space="0" w:color="auto"/>
            </w:tcBorders>
            <w:hideMark/>
          </w:tcPr>
          <w:p w:rsidR="00BE4552" w:rsidRPr="00177FBE" w:rsidRDefault="00BE4552" w:rsidP="007C0894">
            <w:pPr>
              <w:pStyle w:val="af2"/>
              <w:ind w:firstLine="0"/>
              <w:jc w:val="left"/>
              <w:rPr>
                <w:rFonts w:eastAsia="Times New Roman"/>
                <w:kern w:val="2"/>
                <w:sz w:val="24"/>
                <w:szCs w:val="24"/>
                <w:lang w:eastAsia="hi-IN" w:bidi="hi-IN"/>
              </w:rPr>
            </w:pPr>
            <w:r w:rsidRPr="00177FBE">
              <w:rPr>
                <w:sz w:val="24"/>
                <w:szCs w:val="24"/>
              </w:rPr>
              <w:t xml:space="preserve">Май  </w:t>
            </w:r>
          </w:p>
        </w:tc>
        <w:tc>
          <w:tcPr>
            <w:tcW w:w="2196" w:type="pct"/>
            <w:tcBorders>
              <w:top w:val="single" w:sz="4" w:space="0" w:color="auto"/>
              <w:left w:val="single" w:sz="4" w:space="0" w:color="auto"/>
              <w:bottom w:val="single" w:sz="4" w:space="0" w:color="auto"/>
              <w:right w:val="single" w:sz="4" w:space="0" w:color="auto"/>
            </w:tcBorders>
            <w:hideMark/>
          </w:tcPr>
          <w:p w:rsidR="00BE4552" w:rsidRPr="00177FBE" w:rsidRDefault="00BE4552" w:rsidP="007C0894">
            <w:pPr>
              <w:pStyle w:val="af2"/>
              <w:ind w:firstLine="18"/>
              <w:jc w:val="left"/>
              <w:rPr>
                <w:rFonts w:eastAsia="Times New Roman"/>
                <w:kern w:val="2"/>
                <w:sz w:val="24"/>
                <w:szCs w:val="24"/>
                <w:lang w:eastAsia="hi-IN" w:bidi="hi-IN"/>
              </w:rPr>
            </w:pPr>
            <w:r w:rsidRPr="00177FBE">
              <w:rPr>
                <w:sz w:val="24"/>
                <w:szCs w:val="24"/>
              </w:rPr>
              <w:t>Презентация портфолио, в ходе которой осуществляется качественная оценка личностных достижений самим обучающимся, на основе критериев анализируются результаты учебного года, формулируются задачи на следующий учебный год.</w:t>
            </w:r>
          </w:p>
        </w:tc>
      </w:tr>
    </w:tbl>
    <w:p w:rsidR="00AD2C5D" w:rsidRPr="00177FBE" w:rsidRDefault="00AD2C5D" w:rsidP="007C0894">
      <w:pPr>
        <w:pStyle w:val="afffb"/>
        <w:spacing w:line="240" w:lineRule="auto"/>
        <w:ind w:firstLine="709"/>
        <w:rPr>
          <w:b/>
          <w:sz w:val="24"/>
          <w:szCs w:val="24"/>
        </w:rPr>
      </w:pPr>
    </w:p>
    <w:p w:rsidR="00CB2E36" w:rsidRPr="00312E51" w:rsidRDefault="00B540EE" w:rsidP="007C0894">
      <w:pPr>
        <w:pStyle w:val="1"/>
        <w:numPr>
          <w:ilvl w:val="0"/>
          <w:numId w:val="30"/>
        </w:numPr>
        <w:spacing w:before="0" w:line="240" w:lineRule="auto"/>
        <w:jc w:val="center"/>
        <w:rPr>
          <w:rFonts w:ascii="Times New Roman" w:hAnsi="Times New Roman"/>
          <w:b/>
          <w:color w:val="auto"/>
        </w:rPr>
      </w:pPr>
      <w:bookmarkStart w:id="175" w:name="_Toc409691656"/>
      <w:bookmarkStart w:id="176" w:name="_Toc410653980"/>
      <w:bookmarkStart w:id="177" w:name="_Toc414553166"/>
      <w:r w:rsidRPr="00312E51">
        <w:rPr>
          <w:rFonts w:ascii="Times New Roman" w:hAnsi="Times New Roman"/>
          <w:b/>
          <w:color w:val="auto"/>
        </w:rPr>
        <w:t>Содержательный раздел</w:t>
      </w:r>
      <w:bookmarkEnd w:id="175"/>
      <w:r w:rsidR="00260287" w:rsidRPr="00312E51">
        <w:rPr>
          <w:rFonts w:ascii="Times New Roman" w:hAnsi="Times New Roman"/>
          <w:b/>
          <w:color w:val="auto"/>
        </w:rPr>
        <w:t xml:space="preserve"> </w:t>
      </w:r>
      <w:r w:rsidR="0081481A" w:rsidRPr="00312E51">
        <w:rPr>
          <w:rFonts w:ascii="Times New Roman" w:hAnsi="Times New Roman"/>
          <w:b/>
          <w:color w:val="auto"/>
        </w:rPr>
        <w:t xml:space="preserve"> основной образовательной программы основного общего образования</w:t>
      </w:r>
      <w:bookmarkEnd w:id="176"/>
      <w:bookmarkEnd w:id="177"/>
    </w:p>
    <w:p w:rsidR="00667F4E" w:rsidRPr="00177FBE" w:rsidRDefault="00667F4E" w:rsidP="009829AB">
      <w:pPr>
        <w:pStyle w:val="affa"/>
        <w:pBdr>
          <w:bottom w:val="none" w:sz="0" w:space="0" w:color="auto"/>
        </w:pBdr>
        <w:spacing w:before="0" w:after="0" w:line="240" w:lineRule="auto"/>
        <w:ind w:left="0" w:right="0" w:firstLine="709"/>
        <w:jc w:val="both"/>
        <w:rPr>
          <w:rFonts w:ascii="Times New Roman" w:hAnsi="Times New Roman"/>
          <w:color w:val="auto"/>
          <w:sz w:val="24"/>
          <w:szCs w:val="24"/>
        </w:rPr>
      </w:pPr>
      <w:r w:rsidRPr="00177FBE">
        <w:rPr>
          <w:rFonts w:ascii="Times New Roman" w:hAnsi="Times New Roman"/>
          <w:i w:val="0"/>
          <w:color w:val="auto"/>
          <w:sz w:val="24"/>
          <w:szCs w:val="24"/>
        </w:rPr>
        <w:t>2.1. Программа развития универсальных учебных действий при получении основного общего образования</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sz w:val="24"/>
          <w:szCs w:val="24"/>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должна быть направлена на:</w:t>
      </w:r>
      <w:r w:rsidRPr="00177FBE">
        <w:rPr>
          <w:rFonts w:ascii="Times New Roman" w:hAnsi="Times New Roman"/>
          <w:sz w:val="24"/>
          <w:szCs w:val="24"/>
        </w:rPr>
        <w:b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r w:rsidRPr="00177FBE">
        <w:rPr>
          <w:rFonts w:ascii="Times New Roman" w:hAnsi="Times New Roman"/>
          <w:sz w:val="24"/>
          <w:szCs w:val="24"/>
        </w:rPr>
        <w:br/>
        <w:t>- 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r w:rsidRPr="00177FBE">
        <w:rPr>
          <w:rFonts w:ascii="Times New Roman" w:hAnsi="Times New Roman"/>
          <w:sz w:val="24"/>
          <w:szCs w:val="24"/>
        </w:rPr>
        <w:br/>
        <w:t>-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w:t>
      </w:r>
    </w:p>
    <w:p w:rsidR="00667F4E" w:rsidRPr="00177FBE" w:rsidRDefault="00667F4E" w:rsidP="007C0894">
      <w:pPr>
        <w:spacing w:after="0" w:line="240" w:lineRule="auto"/>
        <w:ind w:firstLine="709"/>
        <w:jc w:val="both"/>
        <w:rPr>
          <w:rFonts w:ascii="Times New Roman" w:hAnsi="Times New Roman"/>
          <w:b/>
          <w:sz w:val="24"/>
          <w:szCs w:val="24"/>
          <w:u w:val="single"/>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Программа обеспечивает:</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развитие у обучающихся способности к саморазвитию и самосовершенствованию;</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lastRenderedPageBreak/>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667F4E" w:rsidRPr="00177FBE" w:rsidRDefault="00667F4E" w:rsidP="00B74BF8">
      <w:pPr>
        <w:pStyle w:val="a9"/>
        <w:numPr>
          <w:ilvl w:val="0"/>
          <w:numId w:val="173"/>
        </w:numPr>
        <w:tabs>
          <w:tab w:val="left" w:pos="993"/>
        </w:tabs>
        <w:ind w:left="0" w:firstLine="708"/>
        <w:jc w:val="both"/>
        <w:rPr>
          <w:rFonts w:ascii="Times New Roman" w:hAnsi="Times New Roman"/>
        </w:rPr>
      </w:pPr>
      <w:r w:rsidRPr="00177FBE">
        <w:rPr>
          <w:rFonts w:ascii="Times New Roman" w:hAnsi="Times New Roman"/>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67F4E" w:rsidRPr="00177FBE" w:rsidRDefault="00667F4E" w:rsidP="007C0894">
      <w:pPr>
        <w:spacing w:after="0" w:line="240" w:lineRule="auto"/>
        <w:ind w:firstLine="709"/>
        <w:jc w:val="both"/>
        <w:rPr>
          <w:rFonts w:ascii="Times New Roman" w:hAnsi="Times New Roman"/>
          <w:b/>
          <w:sz w:val="24"/>
          <w:szCs w:val="24"/>
          <w:u w:val="single"/>
        </w:rPr>
      </w:pPr>
    </w:p>
    <w:p w:rsidR="00667F4E" w:rsidRPr="00177FBE" w:rsidRDefault="00312E51" w:rsidP="007C0894">
      <w:pPr>
        <w:spacing w:after="0" w:line="240" w:lineRule="auto"/>
        <w:ind w:firstLine="709"/>
        <w:jc w:val="center"/>
        <w:rPr>
          <w:rFonts w:ascii="Times New Roman" w:hAnsi="Times New Roman"/>
          <w:b/>
          <w:sz w:val="24"/>
          <w:szCs w:val="24"/>
          <w:u w:val="single"/>
        </w:rPr>
      </w:pPr>
      <w:r>
        <w:rPr>
          <w:rFonts w:ascii="Times New Roman" w:hAnsi="Times New Roman"/>
          <w:b/>
          <w:sz w:val="24"/>
          <w:szCs w:val="24"/>
          <w:u w:val="single"/>
        </w:rPr>
        <w:t xml:space="preserve">2.1.1. </w:t>
      </w:r>
      <w:r w:rsidR="00667F4E" w:rsidRPr="00177FBE">
        <w:rPr>
          <w:rFonts w:ascii="Times New Roman" w:hAnsi="Times New Roman"/>
          <w:b/>
          <w:sz w:val="24"/>
          <w:szCs w:val="24"/>
          <w:u w:val="single"/>
        </w:rPr>
        <w:t>Цели и задачи программы, описание ее места и роли в реализации требований Стандарта</w:t>
      </w:r>
    </w:p>
    <w:p w:rsidR="00667F4E" w:rsidRPr="00177FBE" w:rsidRDefault="00667F4E" w:rsidP="007C0894">
      <w:pPr>
        <w:spacing w:after="0" w:line="240" w:lineRule="auto"/>
        <w:ind w:firstLine="709"/>
        <w:jc w:val="center"/>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Цель:</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rPr>
        <w:t>-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67F4E" w:rsidRPr="00177FBE" w:rsidRDefault="00667F4E" w:rsidP="007C0894">
      <w:pPr>
        <w:spacing w:after="0" w:line="240" w:lineRule="auto"/>
        <w:ind w:firstLine="709"/>
        <w:jc w:val="both"/>
        <w:rPr>
          <w:rFonts w:ascii="Times New Roman" w:hAnsi="Times New Roman"/>
          <w:sz w:val="24"/>
          <w:szCs w:val="24"/>
        </w:rPr>
      </w:pPr>
    </w:p>
    <w:p w:rsidR="00DE7FEC" w:rsidRPr="00177FBE" w:rsidRDefault="00DE7FEC" w:rsidP="00DE7FEC">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Задачи:</w:t>
      </w:r>
    </w:p>
    <w:p w:rsidR="00667F4E" w:rsidRPr="00177FBE" w:rsidRDefault="00DE7FEC" w:rsidP="00DE7FEC">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w:t>
      </w:r>
      <w:r w:rsidR="00667F4E" w:rsidRPr="00177FBE">
        <w:rPr>
          <w:rFonts w:ascii="Times New Roman" w:hAnsi="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667F4E" w:rsidRPr="00177FBE" w:rsidRDefault="00667F4E" w:rsidP="00B74BF8">
      <w:pPr>
        <w:pStyle w:val="a7"/>
        <w:widowControl w:val="0"/>
        <w:numPr>
          <w:ilvl w:val="0"/>
          <w:numId w:val="127"/>
        </w:numPr>
        <w:spacing w:before="0" w:beforeAutospacing="0" w:after="0" w:afterAutospacing="0"/>
        <w:ind w:left="0" w:firstLine="709"/>
        <w:jc w:val="both"/>
        <w:textAlignment w:val="baseline"/>
        <w:rPr>
          <w:rFonts w:ascii="Times New Roman" w:hAnsi="Times New Roman"/>
        </w:rPr>
      </w:pPr>
      <w:r w:rsidRPr="00177FBE">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67F4E" w:rsidRPr="00177FBE" w:rsidRDefault="00667F4E" w:rsidP="00B74BF8">
      <w:pPr>
        <w:pStyle w:val="a7"/>
        <w:widowControl w:val="0"/>
        <w:numPr>
          <w:ilvl w:val="0"/>
          <w:numId w:val="127"/>
        </w:numPr>
        <w:spacing w:before="0" w:beforeAutospacing="0" w:after="0" w:afterAutospacing="0"/>
        <w:ind w:left="0" w:firstLine="709"/>
        <w:jc w:val="both"/>
        <w:textAlignment w:val="baseline"/>
        <w:rPr>
          <w:rFonts w:ascii="Times New Roman" w:hAnsi="Times New Roman"/>
        </w:rPr>
      </w:pPr>
      <w:r w:rsidRPr="00177FBE">
        <w:rPr>
          <w:rFonts w:ascii="Times New Roman" w:hAnsi="Times New Roman"/>
        </w:rPr>
        <w:t>включение развивающих задач как в урочную, так и внеурочную деятельность обучающихся;</w:t>
      </w:r>
    </w:p>
    <w:p w:rsidR="00667F4E" w:rsidRPr="00177FBE" w:rsidRDefault="00667F4E" w:rsidP="00B74BF8">
      <w:pPr>
        <w:pStyle w:val="a7"/>
        <w:widowControl w:val="0"/>
        <w:numPr>
          <w:ilvl w:val="0"/>
          <w:numId w:val="127"/>
        </w:numPr>
        <w:spacing w:before="0" w:beforeAutospacing="0" w:after="0" w:afterAutospacing="0"/>
        <w:ind w:left="0" w:firstLine="709"/>
        <w:jc w:val="both"/>
        <w:textAlignment w:val="baseline"/>
        <w:rPr>
          <w:rFonts w:ascii="Times New Roman" w:hAnsi="Times New Roman"/>
        </w:rPr>
      </w:pPr>
      <w:r w:rsidRPr="00177FBE">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 xml:space="preserve">формирование у обучающихся способности к саморазвитию и самосовершенствованию;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 xml:space="preserve">формирование личностных ценностно-смысловых ориентиров и установок, личностных, регулятивных, познавательных, коммуникативных УУД;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 xml:space="preserve">формирования опыта переноса и применения УУД в жизненных ситуациях для решения задач общекультурного, личностного и познавательного развития обучающихся;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 xml:space="preserve">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 xml:space="preserve">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lastRenderedPageBreak/>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формирование и развитие компетенции обучающихся в области использования информационно-коммуникационных технологий па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Программа является основным документом, направленным на реализацию требований Стандарта и является составной частью ООП ООО</w:t>
      </w:r>
      <w:r w:rsidR="00DE7FEC" w:rsidRPr="00177FBE">
        <w:rPr>
          <w:rStyle w:val="10"/>
          <w:rFonts w:ascii="Times New Roman" w:eastAsia="@Arial Unicode MS" w:hAnsi="Times New Roman"/>
          <w:sz w:val="24"/>
          <w:szCs w:val="24"/>
        </w:rPr>
        <w:t xml:space="preserve"> </w:t>
      </w:r>
      <w:r w:rsidR="00DE7FEC" w:rsidRPr="00177FBE">
        <w:rPr>
          <w:rStyle w:val="Zag11"/>
          <w:rFonts w:ascii="Times New Roman" w:eastAsia="@Arial Unicode MS" w:hAnsi="Times New Roman"/>
          <w:sz w:val="24"/>
          <w:szCs w:val="24"/>
        </w:rPr>
        <w:t>МКОУ ООШ д. Лесниково Советского района</w:t>
      </w:r>
      <w:r w:rsidRPr="00177FBE">
        <w:rPr>
          <w:rFonts w:ascii="Times New Roman" w:hAnsi="Times New Roman"/>
          <w:sz w:val="24"/>
          <w:szCs w:val="24"/>
        </w:rPr>
        <w:t>. Направлена на конкретизацию требований ФГОС основного общего образования к достижению метапредметных и личностных результатов применительно к особенностям образовательного процесса в ОО и служит основой для разработки рабочих программ всех учебных предметов, курсов. Цели и задачи Программы концептуально определяют основные направления ее реализации.</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312E51" w:rsidP="009829AB">
      <w:pPr>
        <w:keepNext/>
        <w:spacing w:after="0" w:line="240" w:lineRule="auto"/>
        <w:ind w:firstLine="709"/>
        <w:jc w:val="center"/>
        <w:rPr>
          <w:rFonts w:ascii="Times New Roman" w:hAnsi="Times New Roman"/>
          <w:b/>
          <w:sz w:val="24"/>
          <w:szCs w:val="24"/>
          <w:u w:val="single"/>
        </w:rPr>
      </w:pPr>
      <w:r>
        <w:rPr>
          <w:rFonts w:ascii="Times New Roman" w:hAnsi="Times New Roman"/>
          <w:b/>
          <w:sz w:val="24"/>
          <w:szCs w:val="24"/>
          <w:u w:val="single"/>
        </w:rPr>
        <w:t xml:space="preserve">2.1.2. </w:t>
      </w:r>
      <w:r w:rsidR="00667F4E" w:rsidRPr="00177FBE">
        <w:rPr>
          <w:rFonts w:ascii="Times New Roman" w:hAnsi="Times New Roman"/>
          <w:b/>
          <w:sz w:val="24"/>
          <w:szCs w:val="24"/>
          <w:u w:val="single"/>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67F4E" w:rsidRPr="00177FBE" w:rsidRDefault="00667F4E" w:rsidP="007C0894">
      <w:pPr>
        <w:spacing w:after="0" w:line="240" w:lineRule="auto"/>
        <w:ind w:right="-2" w:firstLine="426"/>
        <w:jc w:val="both"/>
        <w:rPr>
          <w:rFonts w:ascii="Times New Roman" w:hAnsi="Times New Roman"/>
          <w:sz w:val="24"/>
          <w:szCs w:val="24"/>
          <w:lang w:eastAsia="ru-RU"/>
        </w:rPr>
      </w:pPr>
      <w:r w:rsidRPr="00177FBE">
        <w:rPr>
          <w:rFonts w:ascii="Times New Roman" w:hAnsi="Times New Roman"/>
          <w:sz w:val="24"/>
          <w:szCs w:val="24"/>
          <w:u w:val="single"/>
          <w:lang w:eastAsia="ru-RU"/>
        </w:rPr>
        <w:t>Универсальные учебные действия (УУД)</w:t>
      </w:r>
      <w:r w:rsidRPr="00177FBE">
        <w:rPr>
          <w:rFonts w:ascii="Times New Roman" w:hAnsi="Times New Roman"/>
          <w:sz w:val="24"/>
          <w:szCs w:val="24"/>
          <w:lang w:eastAsia="ru-RU"/>
        </w:rPr>
        <w:t xml:space="preserve"> – способность учащегося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умения учиться. </w:t>
      </w:r>
    </w:p>
    <w:p w:rsidR="00667F4E" w:rsidRPr="00177FBE" w:rsidRDefault="00667F4E" w:rsidP="007C0894">
      <w:pPr>
        <w:autoSpaceDE w:val="0"/>
        <w:autoSpaceDN w:val="0"/>
        <w:adjustRightInd w:val="0"/>
        <w:spacing w:after="0" w:line="240" w:lineRule="auto"/>
        <w:ind w:right="-2" w:firstLine="426"/>
        <w:jc w:val="both"/>
        <w:rPr>
          <w:rFonts w:ascii="Times New Roman" w:hAnsi="Times New Roman"/>
          <w:sz w:val="24"/>
          <w:szCs w:val="24"/>
          <w:lang w:eastAsia="ru-RU"/>
        </w:rPr>
      </w:pPr>
      <w:r w:rsidRPr="00177FBE">
        <w:rPr>
          <w:rFonts w:ascii="Times New Roman" w:hAnsi="Times New Roman"/>
          <w:sz w:val="24"/>
          <w:szCs w:val="24"/>
          <w:lang w:eastAsia="ru-RU"/>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667F4E" w:rsidRPr="00177FBE" w:rsidRDefault="00667F4E" w:rsidP="007C0894">
      <w:pPr>
        <w:autoSpaceDE w:val="0"/>
        <w:autoSpaceDN w:val="0"/>
        <w:adjustRightInd w:val="0"/>
        <w:spacing w:after="0" w:line="240" w:lineRule="auto"/>
        <w:ind w:right="-2" w:firstLine="426"/>
        <w:jc w:val="both"/>
        <w:rPr>
          <w:rFonts w:ascii="Times New Roman" w:hAnsi="Times New Roman"/>
          <w:sz w:val="24"/>
          <w:szCs w:val="24"/>
          <w:lang w:eastAsia="ru-RU"/>
        </w:rPr>
      </w:pPr>
      <w:r w:rsidRPr="00177FBE">
        <w:rPr>
          <w:rFonts w:ascii="Times New Roman" w:hAnsi="Times New Roman"/>
          <w:sz w:val="24"/>
          <w:szCs w:val="24"/>
          <w:lang w:eastAsia="ru-RU"/>
        </w:rPr>
        <w:t xml:space="preserve">А.Г. Асмолов, Т.В. Василенко, А.В. Федотова выделяют следующие функции УУД: </w:t>
      </w:r>
    </w:p>
    <w:p w:rsidR="00667F4E" w:rsidRPr="00177FBE" w:rsidRDefault="00667F4E" w:rsidP="007C0894">
      <w:pPr>
        <w:autoSpaceDE w:val="0"/>
        <w:autoSpaceDN w:val="0"/>
        <w:adjustRightInd w:val="0"/>
        <w:spacing w:after="0" w:line="240" w:lineRule="auto"/>
        <w:ind w:right="-2" w:firstLine="426"/>
        <w:jc w:val="both"/>
        <w:rPr>
          <w:rFonts w:ascii="Times New Roman" w:hAnsi="Times New Roman"/>
          <w:sz w:val="24"/>
          <w:szCs w:val="24"/>
          <w:lang w:eastAsia="ru-RU"/>
        </w:rPr>
      </w:pPr>
      <w:r w:rsidRPr="00177FBE">
        <w:rPr>
          <w:rFonts w:ascii="Times New Roman" w:hAnsi="Times New Roman"/>
          <w:sz w:val="24"/>
          <w:szCs w:val="24"/>
          <w:lang w:eastAsia="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67F4E" w:rsidRPr="00177FBE" w:rsidRDefault="00667F4E" w:rsidP="007C0894">
      <w:pPr>
        <w:autoSpaceDE w:val="0"/>
        <w:autoSpaceDN w:val="0"/>
        <w:adjustRightInd w:val="0"/>
        <w:spacing w:after="0" w:line="240" w:lineRule="auto"/>
        <w:ind w:right="-2" w:firstLine="426"/>
        <w:jc w:val="both"/>
        <w:rPr>
          <w:rFonts w:ascii="Times New Roman" w:hAnsi="Times New Roman"/>
          <w:sz w:val="24"/>
          <w:szCs w:val="24"/>
          <w:lang w:eastAsia="ru-RU"/>
        </w:rPr>
      </w:pPr>
      <w:r w:rsidRPr="00177FBE">
        <w:rPr>
          <w:rFonts w:ascii="Times New Roman" w:hAnsi="Times New Roman"/>
          <w:sz w:val="24"/>
          <w:szCs w:val="24"/>
          <w:lang w:eastAsia="ru-RU"/>
        </w:rPr>
        <w:t xml:space="preserve"> – создание условий для гармоничного развития личности и ее самореализации на основе готовности к непрерывному образованию; – обеспечение успешного усвоения знаний, формирования умений, навыков и компетентностей в любой предметной области;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Характеристика УУД раскрывает, классифицирует, систематизирует и полностью соответствует перечисленным в стандарте требованиям к результатам освоения обучающимися ООП ООО.</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Личностные УУД </w:t>
      </w:r>
      <w:r w:rsidRPr="00177FBE">
        <w:rPr>
          <w:rFonts w:ascii="Times New Roman" w:hAnsi="Times New Roman"/>
          <w:sz w:val="24"/>
          <w:szCs w:val="24"/>
          <w:lang w:eastAsia="ru-RU"/>
        </w:rPr>
        <w:t>обеспечивают ценностно-смысловую ориентацию учащихся  и ориентацию в социальных ролях и межличностных отношениях</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Л.1. самоопределение;</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sz w:val="24"/>
          <w:szCs w:val="24"/>
        </w:rPr>
        <w:t>Включает в себя способность обучающихся к саморазвитию и самообразованию, профессиональное самоопределение, формирование различных аспектов идентичности: жизненной, личностной, социальной, гражданской,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Характеристиками сформированной </w:t>
      </w:r>
      <w:r w:rsidRPr="00177FBE">
        <w:rPr>
          <w:rFonts w:ascii="Times New Roman" w:hAnsi="Times New Roman"/>
          <w:b/>
          <w:sz w:val="24"/>
          <w:szCs w:val="24"/>
        </w:rPr>
        <w:t>личностной идентич</w:t>
      </w:r>
      <w:r w:rsidRPr="00177FBE">
        <w:rPr>
          <w:rFonts w:ascii="Times New Roman" w:hAnsi="Times New Roman"/>
          <w:b/>
          <w:sz w:val="24"/>
          <w:szCs w:val="24"/>
        </w:rPr>
        <w:softHyphen/>
        <w:t>ности</w:t>
      </w:r>
      <w:r w:rsidRPr="00177FBE">
        <w:rPr>
          <w:rFonts w:ascii="Times New Roman" w:hAnsi="Times New Roman"/>
          <w:sz w:val="24"/>
          <w:szCs w:val="24"/>
        </w:rPr>
        <w:t xml:space="preserve"> являются: </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усвоенный и принимаемый образ Я во всём богатстве отношений личности к окружающему миру;</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t>чувство адекватности и стабильности владения личностью собственным Я независимо от изменений Я и ситуации;</w:t>
      </w:r>
    </w:p>
    <w:p w:rsidR="00667F4E" w:rsidRPr="00177FBE" w:rsidRDefault="00667F4E" w:rsidP="00B74BF8">
      <w:pPr>
        <w:pStyle w:val="a9"/>
        <w:numPr>
          <w:ilvl w:val="0"/>
          <w:numId w:val="127"/>
        </w:numPr>
        <w:tabs>
          <w:tab w:val="left" w:pos="851"/>
        </w:tabs>
        <w:ind w:left="0" w:firstLine="709"/>
        <w:contextualSpacing w:val="0"/>
        <w:jc w:val="both"/>
        <w:rPr>
          <w:rFonts w:ascii="Times New Roman" w:hAnsi="Times New Roman"/>
        </w:rPr>
      </w:pPr>
      <w:r w:rsidRPr="00177FBE">
        <w:rPr>
          <w:rFonts w:ascii="Times New Roman" w:hAnsi="Times New Roman"/>
        </w:rPr>
        <w:lastRenderedPageBreak/>
        <w:t xml:space="preserve">способность личности к полноценному решению задач, возникающих на каждой из возрастных стадий развития. </w:t>
      </w:r>
    </w:p>
    <w:p w:rsidR="00667F4E" w:rsidRPr="00177FBE" w:rsidRDefault="00667F4E" w:rsidP="007C0894">
      <w:pPr>
        <w:pStyle w:val="a9"/>
        <w:tabs>
          <w:tab w:val="left" w:pos="851"/>
        </w:tabs>
        <w:ind w:left="0" w:firstLine="709"/>
        <w:contextualSpacing w:val="0"/>
        <w:jc w:val="both"/>
        <w:rPr>
          <w:rFonts w:ascii="Times New Roman" w:hAnsi="Times New Roman"/>
        </w:rPr>
      </w:pPr>
      <w:r w:rsidRPr="00177FBE">
        <w:rPr>
          <w:rFonts w:ascii="Times New Roman" w:hAnsi="Times New Roman"/>
        </w:rPr>
        <w:t xml:space="preserve">В подростковом возрасте формируется </w:t>
      </w:r>
      <w:r w:rsidRPr="00177FBE">
        <w:rPr>
          <w:rFonts w:ascii="Times New Roman" w:hAnsi="Times New Roman"/>
          <w:b/>
        </w:rPr>
        <w:t>социальная идентич</w:t>
      </w:r>
      <w:r w:rsidRPr="00177FBE">
        <w:rPr>
          <w:rFonts w:ascii="Times New Roman" w:hAnsi="Times New Roman"/>
          <w:b/>
        </w:rPr>
        <w:softHyphen/>
        <w:t>ность</w:t>
      </w:r>
      <w:r w:rsidRPr="00177FBE">
        <w:rPr>
          <w:rFonts w:ascii="Times New Roman" w:hAnsi="Times New Roman"/>
        </w:rPr>
        <w:t xml:space="preserve"> личности – осознание своей принадлежности к соци</w:t>
      </w:r>
      <w:r w:rsidRPr="00177FBE">
        <w:rPr>
          <w:rFonts w:ascii="Times New Roman" w:hAnsi="Times New Roman"/>
        </w:rPr>
        <w:softHyphen/>
        <w:t>альной группе и соответственно принятие значимых для референтной группы ценностей, норм и правил, которая реализуется на разных уровнях:</w:t>
      </w:r>
    </w:p>
    <w:p w:rsidR="00667F4E" w:rsidRPr="00177FBE" w:rsidRDefault="00667F4E" w:rsidP="007C0894">
      <w:pPr>
        <w:spacing w:after="0" w:line="240" w:lineRule="auto"/>
        <w:ind w:firstLine="709"/>
        <w:jc w:val="both"/>
        <w:rPr>
          <w:rFonts w:ascii="Times New Roman" w:hAnsi="Times New Roman"/>
          <w:sz w:val="24"/>
          <w:szCs w:val="24"/>
        </w:rPr>
      </w:pPr>
      <w:bookmarkStart w:id="178" w:name="sub_2095"/>
      <w:r w:rsidRPr="00177FBE">
        <w:rPr>
          <w:rFonts w:ascii="Times New Roman" w:hAnsi="Times New Roman"/>
          <w:sz w:val="24"/>
          <w:szCs w:val="24"/>
        </w:rPr>
        <w:t>- общественной жизни (</w:t>
      </w:r>
      <w:r w:rsidRPr="00177FBE">
        <w:rPr>
          <w:rFonts w:ascii="Times New Roman" w:hAnsi="Times New Roman"/>
          <w:i/>
          <w:sz w:val="24"/>
          <w:szCs w:val="24"/>
        </w:rPr>
        <w:t>участие в общественной жизни в пределах возрастных компетенций с учетом региональных, этнокультурных, социальных и экономических особенностей</w:t>
      </w:r>
      <w:r w:rsidRPr="00177FBE">
        <w:rPr>
          <w:rFonts w:ascii="Times New Roman" w:hAnsi="Times New Roman"/>
          <w:sz w:val="24"/>
          <w:szCs w:val="24"/>
        </w:rPr>
        <w:t>);</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социальных сообществ (</w:t>
      </w:r>
      <w:r w:rsidRPr="00177FBE">
        <w:rPr>
          <w:rFonts w:ascii="Times New Roman" w:hAnsi="Times New Roman"/>
          <w:i/>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r w:rsidRPr="00177FBE">
        <w:rPr>
          <w:rFonts w:ascii="Times New Roman" w:hAnsi="Times New Roman"/>
          <w:sz w:val="24"/>
          <w:szCs w:val="24"/>
        </w:rPr>
        <w:t xml:space="preserve">);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школы (</w:t>
      </w:r>
      <w:r w:rsidRPr="00177FBE">
        <w:rPr>
          <w:rFonts w:ascii="Times New Roman" w:hAnsi="Times New Roman"/>
          <w:i/>
          <w:sz w:val="24"/>
          <w:szCs w:val="24"/>
        </w:rPr>
        <w:t>участие в школьном самоуправлении</w:t>
      </w:r>
      <w:r w:rsidRPr="00177FBE">
        <w:rPr>
          <w:rFonts w:ascii="Times New Roman" w:hAnsi="Times New Roman"/>
          <w:sz w:val="24"/>
          <w:szCs w:val="24"/>
        </w:rPr>
        <w:t>);</w:t>
      </w:r>
      <w:bookmarkEnd w:id="178"/>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w:t>
      </w:r>
      <w:bookmarkStart w:id="179" w:name="sub_20910"/>
      <w:r w:rsidRPr="00177FBE">
        <w:rPr>
          <w:rFonts w:ascii="Times New Roman" w:hAnsi="Times New Roman"/>
          <w:sz w:val="24"/>
          <w:szCs w:val="24"/>
        </w:rPr>
        <w:t>семьи (</w:t>
      </w:r>
      <w:r w:rsidRPr="00177FBE">
        <w:rPr>
          <w:rFonts w:ascii="Times New Roman" w:hAnsi="Times New Roman"/>
          <w:i/>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r w:rsidRPr="00177FBE">
        <w:rPr>
          <w:rFonts w:ascii="Times New Roman" w:hAnsi="Times New Roman"/>
          <w:sz w:val="24"/>
          <w:szCs w:val="24"/>
        </w:rPr>
        <w:t>);</w:t>
      </w:r>
      <w:bookmarkEnd w:id="179"/>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Российская </w:t>
      </w:r>
      <w:r w:rsidRPr="00177FBE">
        <w:rPr>
          <w:rFonts w:ascii="Times New Roman" w:hAnsi="Times New Roman"/>
          <w:b/>
          <w:sz w:val="24"/>
          <w:szCs w:val="24"/>
        </w:rPr>
        <w:t>гражданская идентичность</w:t>
      </w:r>
      <w:r w:rsidRPr="00177FBE">
        <w:rPr>
          <w:rFonts w:ascii="Times New Roman" w:hAnsi="Times New Roman"/>
          <w:sz w:val="24"/>
          <w:szCs w:val="24"/>
        </w:rPr>
        <w:t xml:space="preserve"> включает: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патриотизм, уважение к Отечеству;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осознание своей этнической принадлежности,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знание истории, языка, культуры своего народа, своего края;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усвоение гуманистических, демократических и традиционных ценностей многонационального российского общества;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чувство ответственности и долга перед Родиной.</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 xml:space="preserve">идентифицировать себя в качестве гражданина России, </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понимать ценности многонационального российского общества,</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уважительно относиться к истории, культуре, религии, традициям, языкам, ценностям народов России и народов мира,</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проявить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участвовать в школьном самоуправлении и общественной жизни в пределах возрастных компетенций,</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 xml:space="preserve">осознавать значение семьи в жизни человека и общества, </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принять ценности семейной жизни, уважительное и заботливое отношение к членам своей семьи,</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 xml:space="preserve">понимать ценности созидательного отношения к окружающей действительности, социального творчества, продуктивной организации совместной деятельности, самореализации в группе и организации, «другого» как равноправного партнера, </w:t>
      </w:r>
    </w:p>
    <w:p w:rsidR="00667F4E" w:rsidRPr="00177FBE" w:rsidRDefault="00667F4E" w:rsidP="00B74BF8">
      <w:pPr>
        <w:pStyle w:val="a9"/>
        <w:numPr>
          <w:ilvl w:val="0"/>
          <w:numId w:val="175"/>
        </w:numPr>
        <w:jc w:val="both"/>
        <w:rPr>
          <w:rStyle w:val="dash041e005f0431005f044b005f0447005f043d005f044b005f0439005f005fchar1char1"/>
        </w:rPr>
      </w:pPr>
      <w:r w:rsidRPr="00177FBE">
        <w:rPr>
          <w:rStyle w:val="dash041e005f0431005f044b005f0447005f043d005f044b005f0439005f005fchar1char1"/>
        </w:rPr>
        <w:t>реализовать собственный лидерский потенциал.</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i/>
          <w:sz w:val="24"/>
          <w:szCs w:val="24"/>
        </w:rPr>
        <w:t>Л.2. смыслообразование,</w:t>
      </w:r>
      <w:r w:rsidRPr="00177FBE">
        <w:rPr>
          <w:rFonts w:ascii="Times New Roman" w:hAnsi="Times New Roman"/>
          <w:sz w:val="24"/>
          <w:szCs w:val="24"/>
        </w:rPr>
        <w:t xml:space="preserve"> т.е.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Включает:</w:t>
      </w:r>
    </w:p>
    <w:p w:rsidR="00667F4E" w:rsidRPr="00177FBE" w:rsidRDefault="00667F4E" w:rsidP="007C0894">
      <w:pPr>
        <w:spacing w:after="0" w:line="240" w:lineRule="auto"/>
        <w:ind w:firstLine="709"/>
        <w:jc w:val="both"/>
        <w:rPr>
          <w:rFonts w:ascii="Times New Roman" w:hAnsi="Times New Roman"/>
          <w:sz w:val="24"/>
          <w:szCs w:val="24"/>
        </w:rPr>
      </w:pPr>
      <w:bookmarkStart w:id="180" w:name="sub_2092"/>
      <w:r w:rsidRPr="00177FBE">
        <w:rPr>
          <w:rFonts w:ascii="Times New Roman" w:hAnsi="Times New Roman"/>
          <w:sz w:val="24"/>
          <w:szCs w:val="24"/>
        </w:rPr>
        <w:t xml:space="preserve">- формирование ответственного отношения к учению,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мотивацию к обучению и познанию,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устойчивый познавательный интерес;</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уважительное отношение к труду;</w:t>
      </w:r>
    </w:p>
    <w:p w:rsidR="00667F4E" w:rsidRPr="00177FBE" w:rsidRDefault="00667F4E" w:rsidP="007C0894">
      <w:pPr>
        <w:spacing w:after="0" w:line="240" w:lineRule="auto"/>
        <w:ind w:firstLine="709"/>
        <w:jc w:val="both"/>
        <w:rPr>
          <w:rFonts w:ascii="Times New Roman" w:hAnsi="Times New Roman"/>
          <w:sz w:val="24"/>
          <w:szCs w:val="24"/>
        </w:rPr>
      </w:pPr>
      <w:bookmarkStart w:id="181" w:name="sub_2093"/>
      <w:bookmarkEnd w:id="180"/>
      <w:r w:rsidRPr="00177FBE">
        <w:rPr>
          <w:rFonts w:ascii="Times New Roman" w:hAnsi="Times New Roman"/>
          <w:sz w:val="24"/>
          <w:szCs w:val="24"/>
        </w:rPr>
        <w:t>- целостное мировоззрение.</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6"/>
        </w:numPr>
        <w:jc w:val="both"/>
        <w:rPr>
          <w:rStyle w:val="dash041e005f0431005f044b005f0447005f043d005f044b005f0439005f005fchar1char1"/>
        </w:rPr>
      </w:pPr>
      <w:r w:rsidRPr="00177FBE">
        <w:rPr>
          <w:rStyle w:val="dash041e005f0431005f044b005f0447005f043d005f044b005f0439005f005fchar1char1"/>
        </w:rPr>
        <w:t xml:space="preserve">ответственно относиться к учению; </w:t>
      </w:r>
    </w:p>
    <w:p w:rsidR="00667F4E" w:rsidRPr="00177FBE" w:rsidRDefault="00667F4E" w:rsidP="00B74BF8">
      <w:pPr>
        <w:pStyle w:val="a9"/>
        <w:numPr>
          <w:ilvl w:val="0"/>
          <w:numId w:val="176"/>
        </w:numPr>
        <w:jc w:val="both"/>
        <w:rPr>
          <w:rStyle w:val="dash041e005f0431005f044b005f0447005f043d005f044b005f0439005f005fchar1char1"/>
        </w:rPr>
      </w:pPr>
      <w:r w:rsidRPr="00177FBE">
        <w:rPr>
          <w:rStyle w:val="dash041e005f0431005f044b005f0447005f043d005f044b005f0439005f005fchar1char1"/>
        </w:rPr>
        <w:t>уважительно относиться к труду,</w:t>
      </w:r>
    </w:p>
    <w:p w:rsidR="00667F4E" w:rsidRPr="00177FBE" w:rsidRDefault="00667F4E" w:rsidP="00B74BF8">
      <w:pPr>
        <w:pStyle w:val="a9"/>
        <w:numPr>
          <w:ilvl w:val="0"/>
          <w:numId w:val="176"/>
        </w:numPr>
        <w:jc w:val="both"/>
        <w:rPr>
          <w:rStyle w:val="dash041e005f0431005f044b005f0447005f043d005f044b005f0439005f005fchar1char1"/>
        </w:rPr>
      </w:pPr>
      <w:r w:rsidRPr="00177FBE">
        <w:rPr>
          <w:rStyle w:val="dash041e005f0431005f044b005f0447005f043d005f044b005f0439005f005fchar1char1"/>
        </w:rPr>
        <w:t>проявлять познавательный интерес,</w:t>
      </w:r>
    </w:p>
    <w:p w:rsidR="00667F4E" w:rsidRPr="00177FBE" w:rsidRDefault="00667F4E" w:rsidP="00B74BF8">
      <w:pPr>
        <w:pStyle w:val="a9"/>
        <w:numPr>
          <w:ilvl w:val="0"/>
          <w:numId w:val="176"/>
        </w:numPr>
        <w:jc w:val="both"/>
        <w:rPr>
          <w:rStyle w:val="dash041e005f0431005f044b005f0447005f043d005f044b005f0439005f005fchar1char1"/>
        </w:rPr>
      </w:pPr>
      <w:r w:rsidRPr="00177FBE">
        <w:rPr>
          <w:rStyle w:val="dash041e005f0431005f044b005f0447005f043d005f044b005f0439005f005fchar1char1"/>
        </w:rPr>
        <w:t xml:space="preserve">сформировать целостное мировоззрение, </w:t>
      </w:r>
    </w:p>
    <w:p w:rsidR="00667F4E" w:rsidRPr="00177FBE" w:rsidRDefault="00667F4E" w:rsidP="007C0894">
      <w:pPr>
        <w:spacing w:after="0" w:line="240" w:lineRule="auto"/>
        <w:ind w:firstLine="709"/>
        <w:jc w:val="both"/>
        <w:rPr>
          <w:rStyle w:val="dash041e005f0431005f044b005f0447005f043d005f044b005f0439005f005fchar1char1"/>
        </w:rPr>
      </w:pPr>
    </w:p>
    <w:bookmarkEnd w:id="181"/>
    <w:p w:rsidR="00667F4E" w:rsidRPr="00177FBE" w:rsidRDefault="00667F4E" w:rsidP="007C0894">
      <w:pPr>
        <w:tabs>
          <w:tab w:val="left" w:pos="851"/>
        </w:tabs>
        <w:spacing w:after="0" w:line="240" w:lineRule="auto"/>
        <w:ind w:firstLine="709"/>
        <w:jc w:val="both"/>
        <w:rPr>
          <w:rFonts w:ascii="Times New Roman" w:hAnsi="Times New Roman"/>
          <w:sz w:val="24"/>
          <w:szCs w:val="24"/>
        </w:rPr>
      </w:pPr>
      <w:r w:rsidRPr="00177FBE">
        <w:rPr>
          <w:rFonts w:ascii="Times New Roman" w:hAnsi="Times New Roman"/>
          <w:i/>
          <w:sz w:val="24"/>
          <w:szCs w:val="24"/>
        </w:rPr>
        <w:lastRenderedPageBreak/>
        <w:t>Л.3. нравственно-этическая ориентация</w:t>
      </w:r>
      <w:r w:rsidRPr="00177FBE">
        <w:rPr>
          <w:rFonts w:ascii="Times New Roman" w:hAnsi="Times New Roman"/>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Включает:</w:t>
      </w:r>
    </w:p>
    <w:p w:rsidR="00667F4E" w:rsidRPr="00177FBE" w:rsidRDefault="00667F4E" w:rsidP="007C0894">
      <w:pPr>
        <w:spacing w:after="0" w:line="240" w:lineRule="auto"/>
        <w:ind w:firstLine="709"/>
        <w:jc w:val="both"/>
        <w:rPr>
          <w:rFonts w:ascii="Times New Roman" w:hAnsi="Times New Roman"/>
          <w:sz w:val="24"/>
          <w:szCs w:val="24"/>
        </w:rPr>
      </w:pPr>
      <w:bookmarkStart w:id="182" w:name="sub_2094"/>
      <w:r w:rsidRPr="00177FBE">
        <w:rPr>
          <w:rFonts w:ascii="Times New Roman" w:hAnsi="Times New Roman"/>
          <w:sz w:val="24"/>
          <w:szCs w:val="24"/>
        </w:rPr>
        <w:t xml:space="preserve">-  уважительное и доброжелательное отношение к другому человеку,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w:t>
      </w:r>
      <w:bookmarkStart w:id="183" w:name="sub_2096"/>
      <w:bookmarkEnd w:id="182"/>
      <w:r w:rsidRPr="00177FBE">
        <w:rPr>
          <w:rFonts w:ascii="Times New Roman" w:hAnsi="Times New Roman"/>
          <w:sz w:val="24"/>
          <w:szCs w:val="24"/>
        </w:rPr>
        <w:t xml:space="preserve">моральное сознание и компетентности в решении моральных проблем на основе личностного выбора,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нравственные чувства и нравственное поведение, осознанное и ответственное отношение к собственным поступкам</w:t>
      </w:r>
      <w:bookmarkEnd w:id="183"/>
      <w:r w:rsidRPr="00177FBE">
        <w:rPr>
          <w:rFonts w:ascii="Times New Roman" w:hAnsi="Times New Roman"/>
          <w:sz w:val="24"/>
          <w:szCs w:val="24"/>
        </w:rPr>
        <w:t>.</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7"/>
        </w:numPr>
        <w:jc w:val="both"/>
        <w:rPr>
          <w:rStyle w:val="dash041e005f0431005f044b005f0447005f043d005f044b005f0439005f005fchar1char1"/>
        </w:rPr>
      </w:pPr>
      <w:r w:rsidRPr="00177FBE">
        <w:rPr>
          <w:rStyle w:val="dash041e005f0431005f044b005f0447005f043d005f044b005f0439005f005fchar1char1"/>
        </w:rPr>
        <w:t>уважительно относиться к другому человеку, его мнению, мировоззрению, культуре, языку, вере, гражданской позиции,</w:t>
      </w:r>
    </w:p>
    <w:p w:rsidR="00667F4E" w:rsidRPr="00177FBE" w:rsidRDefault="00667F4E" w:rsidP="00B74BF8">
      <w:pPr>
        <w:pStyle w:val="a9"/>
        <w:numPr>
          <w:ilvl w:val="0"/>
          <w:numId w:val="177"/>
        </w:numPr>
        <w:jc w:val="both"/>
        <w:rPr>
          <w:rStyle w:val="dash041e005f0431005f044b005f0447005f043d005f044b005f0439005f005fchar1char1"/>
        </w:rPr>
      </w:pPr>
      <w:r w:rsidRPr="00177FBE">
        <w:rPr>
          <w:rStyle w:val="dash041e005f0431005f044b005f0447005f043d005f044b005f0439005f005fchar1char1"/>
        </w:rPr>
        <w:t xml:space="preserve">решать моральные проблемы на основе личностного выбора, </w:t>
      </w:r>
    </w:p>
    <w:p w:rsidR="00667F4E" w:rsidRPr="00177FBE" w:rsidRDefault="00667F4E" w:rsidP="00B74BF8">
      <w:pPr>
        <w:pStyle w:val="a9"/>
        <w:numPr>
          <w:ilvl w:val="0"/>
          <w:numId w:val="177"/>
        </w:numPr>
        <w:jc w:val="both"/>
        <w:rPr>
          <w:rStyle w:val="dash041e005f0431005f044b005f0447005f043d005f044b005f0439005f005fchar1char1"/>
        </w:rPr>
      </w:pPr>
      <w:r w:rsidRPr="00177FBE">
        <w:rPr>
          <w:rStyle w:val="dash041e005f0431005f044b005f0447005f043d005f044b005f0439005f005fchar1char1"/>
        </w:rPr>
        <w:t xml:space="preserve">осознанно и ответственно относиться к собственным поступкам, </w:t>
      </w:r>
    </w:p>
    <w:p w:rsidR="00667F4E" w:rsidRPr="00177FBE" w:rsidRDefault="00667F4E" w:rsidP="00B74BF8">
      <w:pPr>
        <w:pStyle w:val="a9"/>
        <w:numPr>
          <w:ilvl w:val="0"/>
          <w:numId w:val="177"/>
        </w:numPr>
        <w:jc w:val="both"/>
        <w:rPr>
          <w:rStyle w:val="dash041e005f0431005f044b005f0447005f043d005f044b005f0439005f005fchar1char1"/>
        </w:rPr>
      </w:pPr>
      <w:r w:rsidRPr="00177FBE">
        <w:rPr>
          <w:rStyle w:val="dash041e005f0431005f044b005f0447005f043d005f044b005f0439005f005fchar1char1"/>
        </w:rPr>
        <w:t>знать основные нормы морали, нравственные, духовные идеалы, хранимые в куль</w:t>
      </w:r>
      <w:r w:rsidR="00A65A09" w:rsidRPr="00177FBE">
        <w:rPr>
          <w:rStyle w:val="dash041e005f0431005f044b005f0447005f043d005f044b005f0439005f005fchar1char1"/>
        </w:rPr>
        <w:t>турных традициях народов России.</w:t>
      </w:r>
      <w:r w:rsidRPr="00177FBE">
        <w:rPr>
          <w:rStyle w:val="dash041e005f0431005f044b005f0447005f043d005f044b005f0439005f005fchar1char1"/>
        </w:rPr>
        <w:t xml:space="preserve"> </w:t>
      </w:r>
    </w:p>
    <w:p w:rsidR="00667F4E" w:rsidRPr="00177FBE" w:rsidRDefault="00667F4E" w:rsidP="007C0894">
      <w:pPr>
        <w:spacing w:after="0" w:line="240" w:lineRule="auto"/>
        <w:ind w:firstLine="709"/>
        <w:jc w:val="both"/>
        <w:rPr>
          <w:rFonts w:ascii="Times New Roman" w:hAnsi="Times New Roman"/>
          <w:i/>
          <w:sz w:val="24"/>
          <w:szCs w:val="24"/>
        </w:rPr>
      </w:pP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 xml:space="preserve">Л.4. другие личностные </w:t>
      </w:r>
    </w:p>
    <w:p w:rsidR="00667F4E" w:rsidRPr="00177FBE" w:rsidRDefault="00667F4E" w:rsidP="007C0894">
      <w:pPr>
        <w:spacing w:after="0" w:line="240" w:lineRule="auto"/>
        <w:ind w:firstLine="709"/>
        <w:jc w:val="both"/>
        <w:rPr>
          <w:rFonts w:ascii="Times New Roman" w:hAnsi="Times New Roman"/>
          <w:sz w:val="24"/>
          <w:szCs w:val="24"/>
        </w:rPr>
      </w:pPr>
      <w:bookmarkStart w:id="184" w:name="sub_2097"/>
      <w:r w:rsidRPr="00177FBE">
        <w:rPr>
          <w:rFonts w:ascii="Times New Roman" w:hAnsi="Times New Roman"/>
          <w:sz w:val="24"/>
          <w:szCs w:val="24"/>
        </w:rPr>
        <w:t>- коммуникативная компетентность (</w:t>
      </w:r>
      <w:r w:rsidRPr="00177FBE">
        <w:rPr>
          <w:rFonts w:ascii="Times New Roman" w:hAnsi="Times New Roman"/>
          <w:i/>
          <w:sz w:val="24"/>
          <w:szCs w:val="24"/>
        </w:rPr>
        <w:t>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Pr="00177FBE">
        <w:rPr>
          <w:rFonts w:ascii="Times New Roman" w:hAnsi="Times New Roman"/>
          <w:sz w:val="24"/>
          <w:szCs w:val="24"/>
        </w:rPr>
        <w:t>);</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8"/>
        </w:numPr>
        <w:jc w:val="both"/>
        <w:rPr>
          <w:rStyle w:val="dash041e005f0431005f044b005f0447005f043d005f044b005f0439005f005fchar1char1"/>
        </w:rPr>
      </w:pPr>
      <w:r w:rsidRPr="00177FBE">
        <w:rPr>
          <w:rStyle w:val="dash041e005f0431005f044b005f0447005f043d005f044b005f0439005f005fchar1char1"/>
        </w:rPr>
        <w:t>вести диалог с другими людьми и достигать в нем взаимопонимания.</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bookmarkStart w:id="185" w:name="sub_2098"/>
      <w:bookmarkEnd w:id="184"/>
      <w:r w:rsidRPr="00177FBE">
        <w:rPr>
          <w:rFonts w:ascii="Times New Roman" w:hAnsi="Times New Roman"/>
          <w:sz w:val="24"/>
          <w:szCs w:val="24"/>
        </w:rPr>
        <w:t>- ценность здорового и безопасного образа жизни (</w:t>
      </w:r>
      <w:r w:rsidRPr="00177FBE">
        <w:rPr>
          <w:rFonts w:ascii="Times New Roman" w:hAnsi="Times New Roman"/>
          <w:i/>
          <w:sz w:val="24"/>
          <w:szCs w:val="24"/>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r w:rsidRPr="00177FBE">
        <w:rPr>
          <w:rFonts w:ascii="Times New Roman" w:hAnsi="Times New Roman"/>
          <w:sz w:val="24"/>
          <w:szCs w:val="24"/>
        </w:rPr>
        <w:t xml:space="preserve">); </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8"/>
        </w:numPr>
        <w:jc w:val="both"/>
        <w:rPr>
          <w:rStyle w:val="dash041e005f0431005f044b005f0447005f043d005f044b005f0439005f005fchar1char1"/>
        </w:rPr>
      </w:pPr>
      <w:bookmarkStart w:id="186" w:name="sub_2099"/>
      <w:bookmarkEnd w:id="185"/>
      <w:r w:rsidRPr="00177FBE">
        <w:rPr>
          <w:rFonts w:ascii="Times New Roman" w:hAnsi="Times New Roman"/>
        </w:rPr>
        <w:t>принять</w:t>
      </w:r>
      <w:r w:rsidRPr="00177FBE">
        <w:rPr>
          <w:rStyle w:val="dash041e005f0431005f044b005f0447005f043d005f044b005f0439005f005fchar1char1"/>
        </w:rPr>
        <w:t xml:space="preserve"> ценности здорового и безопасного образа жизни; </w:t>
      </w:r>
    </w:p>
    <w:p w:rsidR="00667F4E" w:rsidRPr="00177FBE" w:rsidRDefault="00667F4E" w:rsidP="00B74BF8">
      <w:pPr>
        <w:pStyle w:val="a9"/>
        <w:numPr>
          <w:ilvl w:val="0"/>
          <w:numId w:val="178"/>
        </w:numPr>
        <w:jc w:val="both"/>
        <w:rPr>
          <w:rStyle w:val="dash041e005f0431005f044b005f0447005f043d005f044b005f0439005f005fchar1char1"/>
        </w:rPr>
      </w:pPr>
      <w:r w:rsidRPr="00177FBE">
        <w:rPr>
          <w:rStyle w:val="dash041e005f0431005f044b005f0447005f043d005f044b005f0439005f005fchar1char1"/>
        </w:rPr>
        <w:t xml:space="preserve">применять правила индивидуального и коллективного безопасного поведения в чрезвычайных ситуациях, угрожающих жизни и здоровью людей, </w:t>
      </w:r>
    </w:p>
    <w:p w:rsidR="00667F4E" w:rsidRPr="00177FBE" w:rsidRDefault="00667F4E" w:rsidP="00B74BF8">
      <w:pPr>
        <w:pStyle w:val="a9"/>
        <w:numPr>
          <w:ilvl w:val="0"/>
          <w:numId w:val="178"/>
        </w:numPr>
        <w:jc w:val="both"/>
        <w:rPr>
          <w:rStyle w:val="dash041e005f0431005f044b005f0447005f043d005f044b005f0439005f005fchar1char1"/>
        </w:rPr>
      </w:pPr>
      <w:r w:rsidRPr="00177FBE">
        <w:rPr>
          <w:rStyle w:val="dash041e005f0431005f044b005f0447005f043d005f044b005f0439005f005fchar1char1"/>
        </w:rPr>
        <w:t>применять правила поведения на транспорте и на дорогах.</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основы экологической культуры (</w:t>
      </w:r>
      <w:r w:rsidRPr="00177FBE">
        <w:rPr>
          <w:rFonts w:ascii="Times New Roman" w:hAnsi="Times New Roman"/>
          <w:i/>
          <w:sz w:val="24"/>
          <w:szCs w:val="24"/>
        </w:rPr>
        <w:t>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r w:rsidRPr="00177FBE">
        <w:rPr>
          <w:rFonts w:ascii="Times New Roman" w:hAnsi="Times New Roman"/>
          <w:sz w:val="24"/>
          <w:szCs w:val="24"/>
        </w:rPr>
        <w:t>);</w:t>
      </w:r>
      <w:bookmarkEnd w:id="186"/>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bookmarkStart w:id="187" w:name="sub_20911"/>
      <w:r w:rsidRPr="00177FBE">
        <w:rPr>
          <w:rFonts w:ascii="Times New Roman" w:hAnsi="Times New Roman"/>
          <w:sz w:val="24"/>
          <w:szCs w:val="24"/>
        </w:rPr>
        <w:t>Обучающийся сможет:</w:t>
      </w:r>
    </w:p>
    <w:p w:rsidR="00667F4E" w:rsidRPr="00177FBE" w:rsidRDefault="00667F4E" w:rsidP="00B74BF8">
      <w:pPr>
        <w:pStyle w:val="a9"/>
        <w:numPr>
          <w:ilvl w:val="0"/>
          <w:numId w:val="179"/>
        </w:numPr>
        <w:jc w:val="both"/>
        <w:rPr>
          <w:rFonts w:ascii="Times New Roman" w:hAnsi="Times New Roman"/>
        </w:rPr>
      </w:pPr>
      <w:r w:rsidRPr="00177FBE">
        <w:rPr>
          <w:rStyle w:val="dash041e005f0431005f044b005f0447005f043d005f044b005f0439005f005fchar1char1"/>
        </w:rPr>
        <w:t>иметь опыт экологически ориентированной рефлексивно-оценочной и практической деятельности в жизненных ситуациях (исследование природы, сельскохозяйственный труд, художественно-эстетическое отражение природы, туризм, природоохранная деятельность).</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эстетическое сознание (</w:t>
      </w:r>
      <w:r w:rsidRPr="00177FBE">
        <w:rPr>
          <w:rFonts w:ascii="Times New Roman" w:hAnsi="Times New Roman"/>
          <w:i/>
          <w:sz w:val="24"/>
          <w:szCs w:val="24"/>
        </w:rPr>
        <w:t>освоение художественного наследия народов России и мира, творческой деятельности эстетического характера</w:t>
      </w:r>
      <w:r w:rsidRPr="00177FBE">
        <w:rPr>
          <w:rFonts w:ascii="Times New Roman" w:hAnsi="Times New Roman"/>
          <w:sz w:val="24"/>
          <w:szCs w:val="24"/>
        </w:rPr>
        <w:t>).</w:t>
      </w:r>
      <w:bookmarkEnd w:id="187"/>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79"/>
        </w:numPr>
        <w:jc w:val="both"/>
        <w:rPr>
          <w:rStyle w:val="dash041e005f0431005f044b005f0447005f043d005f044b005f0439005f005fchar1char1"/>
        </w:rPr>
      </w:pPr>
      <w:r w:rsidRPr="00177FBE">
        <w:rPr>
          <w:rStyle w:val="dash041e005f0431005f044b005f0447005f043d005f044b005f0439005f005fchar1char1"/>
        </w:rPr>
        <w:t xml:space="preserve">понимать художественные произведения, </w:t>
      </w:r>
    </w:p>
    <w:p w:rsidR="00667F4E" w:rsidRPr="00177FBE" w:rsidRDefault="00667F4E" w:rsidP="00B74BF8">
      <w:pPr>
        <w:pStyle w:val="a9"/>
        <w:numPr>
          <w:ilvl w:val="0"/>
          <w:numId w:val="179"/>
        </w:numPr>
        <w:jc w:val="both"/>
        <w:rPr>
          <w:rStyle w:val="dash041e005f0431005f044b005f0447005f043d005f044b005f0439005f005fchar1char1"/>
        </w:rPr>
      </w:pPr>
      <w:r w:rsidRPr="00177FBE">
        <w:rPr>
          <w:rStyle w:val="dash041e005f0431005f044b005f0447005f043d005f044b005f0439005f005fchar1char1"/>
        </w:rPr>
        <w:t xml:space="preserve">проявлять эстетическое, эмоционально-ценностное видение окружающего мира; </w:t>
      </w:r>
    </w:p>
    <w:p w:rsidR="00667F4E" w:rsidRPr="00177FBE" w:rsidRDefault="00667F4E" w:rsidP="00B74BF8">
      <w:pPr>
        <w:pStyle w:val="a9"/>
        <w:numPr>
          <w:ilvl w:val="0"/>
          <w:numId w:val="179"/>
        </w:numPr>
        <w:jc w:val="both"/>
        <w:rPr>
          <w:rStyle w:val="dash041e005f0431005f044b005f0447005f043d005f044b005f0439005f005fchar1char1"/>
        </w:rPr>
      </w:pPr>
      <w:r w:rsidRPr="00177FBE">
        <w:rPr>
          <w:rStyle w:val="dash041e005f0431005f044b005f0447005f043d005f044b005f0439005f005fchar1char1"/>
        </w:rPr>
        <w:t>активно относиться к традициям художественной культуры как смысловой, эстетической и личностно-значимой ценности.</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Метапредметные УУД</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М.Р. Регулятивные УУД</w:t>
      </w:r>
      <w:r w:rsidRPr="00177FBE">
        <w:rPr>
          <w:rFonts w:ascii="Times New Roman" w:hAnsi="Times New Roman"/>
          <w:sz w:val="24"/>
          <w:szCs w:val="24"/>
        </w:rPr>
        <w:t xml:space="preserve"> обеспечивают учащимся организацию их учебной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К ним относятся:</w:t>
      </w:r>
    </w:p>
    <w:p w:rsidR="00667F4E" w:rsidRPr="00177FBE" w:rsidRDefault="00667F4E" w:rsidP="007C0894">
      <w:pPr>
        <w:pStyle w:val="afffff1"/>
        <w:spacing w:line="240" w:lineRule="auto"/>
        <w:ind w:firstLine="567"/>
        <w:rPr>
          <w:rFonts w:ascii="Times New Roman" w:hAnsi="Times New Roman" w:cs="Times New Roman"/>
          <w:color w:val="auto"/>
          <w:sz w:val="24"/>
          <w:szCs w:val="24"/>
        </w:rPr>
      </w:pPr>
      <w:r w:rsidRPr="00177FBE">
        <w:rPr>
          <w:rFonts w:ascii="Times New Roman" w:hAnsi="Times New Roman" w:cs="Times New Roman"/>
          <w:color w:val="auto"/>
          <w:sz w:val="24"/>
          <w:szCs w:val="24"/>
        </w:rPr>
        <w:lastRenderedPageBreak/>
        <w:t xml:space="preserve">- </w:t>
      </w:r>
      <w:r w:rsidRPr="00177FBE">
        <w:rPr>
          <w:rFonts w:ascii="Times New Roman" w:hAnsi="Times New Roman" w:cs="Times New Roman"/>
          <w:b/>
          <w:i/>
          <w:color w:val="auto"/>
          <w:sz w:val="24"/>
          <w:szCs w:val="24"/>
        </w:rPr>
        <w:t>целеполагание</w:t>
      </w:r>
      <w:r w:rsidRPr="00177FBE">
        <w:rPr>
          <w:rFonts w:ascii="Times New Roman" w:hAnsi="Times New Roman" w:cs="Times New Roman"/>
          <w:color w:val="auto"/>
          <w:sz w:val="24"/>
          <w:szCs w:val="24"/>
        </w:rPr>
        <w:t xml:space="preserve"> как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 это предвосхищение в сознании результата, на достижение которого направлено действие. </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анализировать существующие и планировать будущие образовательные результаты;</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идентифицировать собственные проблемы и определять главную проблему;</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ставить цель деятельности на основе определенной проблемы и существующих возможностей;</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формулировать учебные задачи как шаги достижения поставленной цели деятельности;</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w:t>
      </w:r>
      <w:r w:rsidRPr="00177FBE">
        <w:rPr>
          <w:rFonts w:ascii="Times New Roman" w:hAnsi="Times New Roman"/>
          <w:b/>
          <w:i/>
          <w:sz w:val="24"/>
          <w:szCs w:val="24"/>
        </w:rPr>
        <w:t>планирование</w:t>
      </w:r>
      <w:r w:rsidRPr="00177FBE">
        <w:rPr>
          <w:rFonts w:ascii="Times New Roman" w:hAnsi="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как регулятивное умение представляет собой составление последовательности действий, которые должны привести к цели. Поэтому планирование тесно связано с целеполаганием. Грамотно составленный план должен содержать: формулировку цели; описание последовательности действий (как мы хотим добиться цели?); сроки выполнения (когда?); содержание работы (что будем делать?); объем работы (сколько будем делать?); методы (какими способами будем делать?).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Планирование тесно связано с </w:t>
      </w:r>
      <w:r w:rsidRPr="00177FBE">
        <w:rPr>
          <w:rFonts w:ascii="Times New Roman" w:hAnsi="Times New Roman"/>
          <w:b/>
          <w:i/>
          <w:sz w:val="24"/>
          <w:szCs w:val="24"/>
        </w:rPr>
        <w:t>прогнозированием.</w:t>
      </w:r>
      <w:r w:rsidRPr="00177FBE">
        <w:rPr>
          <w:rFonts w:ascii="Times New Roman" w:hAnsi="Times New Roman"/>
          <w:sz w:val="24"/>
          <w:szCs w:val="24"/>
          <w:shd w:val="clear" w:color="auto" w:fill="FFFFFF"/>
        </w:rPr>
        <w:t>Прогнозирование - предвосхищение будущего, основанное на вероятностной структуре прошлого опыта и информации о наличной ситуации. Прошлый опыт и наличная ситуация дают основание для создания гипотез о предстоящем будущем, причем каждой из них приписывается определенная вероятность.</w:t>
      </w:r>
    </w:p>
    <w:p w:rsidR="00667F4E" w:rsidRPr="00177FBE" w:rsidRDefault="00667F4E" w:rsidP="007C0894">
      <w:pPr>
        <w:widowControl w:val="0"/>
        <w:tabs>
          <w:tab w:val="left" w:pos="1134"/>
        </w:tabs>
        <w:spacing w:after="0" w:line="240" w:lineRule="auto"/>
        <w:ind w:firstLine="709"/>
        <w:jc w:val="both"/>
        <w:rPr>
          <w:rFonts w:ascii="Times New Roman" w:hAnsi="Times New Roman"/>
          <w:b/>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составлять план решения проблемы (выполнения проекта, проведения исследования);</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67F4E" w:rsidRPr="00177FBE" w:rsidRDefault="00667F4E" w:rsidP="00B74BF8">
      <w:pPr>
        <w:widowControl w:val="0"/>
        <w:numPr>
          <w:ilvl w:val="0"/>
          <w:numId w:val="170"/>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планировать и корректировать свою индивидуальную образовательную траекторию.</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w:t>
      </w:r>
      <w:r w:rsidRPr="00177FBE">
        <w:rPr>
          <w:rFonts w:ascii="Times New Roman" w:hAnsi="Times New Roman"/>
          <w:b/>
          <w:i/>
          <w:sz w:val="24"/>
          <w:szCs w:val="24"/>
        </w:rPr>
        <w:t xml:space="preserve">контроль и коррекция </w:t>
      </w:r>
      <w:r w:rsidRPr="00177FBE">
        <w:rPr>
          <w:rFonts w:ascii="Times New Roman" w:hAnsi="Times New Roman"/>
          <w:sz w:val="24"/>
          <w:szCs w:val="24"/>
        </w:rPr>
        <w:t>как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определять совместно с педагогом и сверстниками критерии планируемых результатов и критерии оценки своей учебной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сверять свои действия с целью и, при необходимости, исправлять ошибки самостоятельно.</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eastAsiaTheme="minorHAnsi" w:hAnsi="Times New Roman"/>
          <w:sz w:val="24"/>
          <w:szCs w:val="24"/>
        </w:rPr>
      </w:pPr>
      <w:r w:rsidRPr="00177FBE">
        <w:rPr>
          <w:rFonts w:ascii="Times New Roman" w:hAnsi="Times New Roman"/>
          <w:sz w:val="24"/>
          <w:szCs w:val="24"/>
        </w:rPr>
        <w:t xml:space="preserve">- </w:t>
      </w:r>
      <w:r w:rsidRPr="00177FBE">
        <w:rPr>
          <w:rFonts w:ascii="Times New Roman" w:hAnsi="Times New Roman"/>
          <w:b/>
          <w:i/>
          <w:sz w:val="24"/>
          <w:szCs w:val="24"/>
        </w:rPr>
        <w:t>оценка</w:t>
      </w:r>
      <w:r w:rsidRPr="00177FBE">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r w:rsidRPr="00177FBE">
        <w:rPr>
          <w:rFonts w:ascii="Times New Roman" w:eastAsiaTheme="minorHAnsi" w:hAnsi="Times New Roman"/>
          <w:sz w:val="24"/>
          <w:szCs w:val="24"/>
        </w:rPr>
        <w:t xml:space="preserve">Учебное действие оценки формируется на операциональной основе контроля учебной деятельности. </w:t>
      </w:r>
      <w:r w:rsidRPr="00177FBE">
        <w:rPr>
          <w:rFonts w:ascii="Times New Roman" w:eastAsiaTheme="minorHAnsi" w:hAnsi="Times New Roman"/>
          <w:bCs/>
          <w:sz w:val="24"/>
          <w:szCs w:val="24"/>
        </w:rPr>
        <w:t xml:space="preserve">Структура действия оценки </w:t>
      </w:r>
      <w:r w:rsidRPr="00177FBE">
        <w:rPr>
          <w:rFonts w:ascii="Times New Roman" w:eastAsiaTheme="minorHAnsi" w:hAnsi="Times New Roman"/>
          <w:sz w:val="24"/>
          <w:szCs w:val="24"/>
        </w:rPr>
        <w:t xml:space="preserve">включает следующие компоненты: объект оценки, критерий оценки, сравнение объекта оценки с критерием оценки, отображение в знаково-символической форме результата оценивания. Оценка выполняет функцию предоставления сведений учащемуся об успешности его учебной деятельности. </w:t>
      </w:r>
    </w:p>
    <w:p w:rsidR="00667F4E" w:rsidRPr="00177FBE" w:rsidRDefault="00667F4E" w:rsidP="007C0894">
      <w:pPr>
        <w:autoSpaceDE w:val="0"/>
        <w:autoSpaceDN w:val="0"/>
        <w:adjustRightInd w:val="0"/>
        <w:spacing w:after="0" w:line="240" w:lineRule="auto"/>
        <w:ind w:firstLine="567"/>
        <w:jc w:val="both"/>
        <w:rPr>
          <w:rFonts w:ascii="Times New Roman" w:eastAsiaTheme="minorHAnsi" w:hAnsi="Times New Roman"/>
          <w:sz w:val="24"/>
          <w:szCs w:val="24"/>
        </w:rPr>
      </w:pPr>
      <w:r w:rsidRPr="00177FBE">
        <w:rPr>
          <w:rFonts w:ascii="Times New Roman" w:eastAsiaTheme="minorHAnsi" w:hAnsi="Times New Roman"/>
          <w:sz w:val="24"/>
          <w:szCs w:val="24"/>
        </w:rPr>
        <w:t xml:space="preserve">Необходимыми </w:t>
      </w:r>
      <w:r w:rsidRPr="00177FBE">
        <w:rPr>
          <w:rFonts w:ascii="Times New Roman" w:eastAsiaTheme="minorHAnsi" w:hAnsi="Times New Roman"/>
          <w:b/>
          <w:bCs/>
          <w:sz w:val="24"/>
          <w:szCs w:val="24"/>
        </w:rPr>
        <w:t xml:space="preserve">условиями </w:t>
      </w:r>
      <w:r w:rsidRPr="00177FBE">
        <w:rPr>
          <w:rFonts w:ascii="Times New Roman" w:eastAsiaTheme="minorHAnsi" w:hAnsi="Times New Roman"/>
          <w:bCs/>
          <w:sz w:val="24"/>
          <w:szCs w:val="24"/>
        </w:rPr>
        <w:t xml:space="preserve">развития действия оценки учебной деятельности </w:t>
      </w:r>
      <w:r w:rsidRPr="00177FBE">
        <w:rPr>
          <w:rFonts w:ascii="Times New Roman" w:eastAsiaTheme="minorHAnsi" w:hAnsi="Times New Roman"/>
          <w:sz w:val="24"/>
          <w:szCs w:val="24"/>
        </w:rPr>
        <w:t>являются:</w:t>
      </w:r>
    </w:p>
    <w:p w:rsidR="00667F4E" w:rsidRPr="00177FBE" w:rsidRDefault="00667F4E" w:rsidP="007C0894">
      <w:pPr>
        <w:autoSpaceDE w:val="0"/>
        <w:autoSpaceDN w:val="0"/>
        <w:adjustRightInd w:val="0"/>
        <w:spacing w:after="0" w:line="240" w:lineRule="auto"/>
        <w:jc w:val="both"/>
        <w:rPr>
          <w:rFonts w:ascii="Times New Roman" w:eastAsiaTheme="minorHAnsi" w:hAnsi="Times New Roman"/>
          <w:sz w:val="24"/>
          <w:szCs w:val="24"/>
        </w:rPr>
      </w:pPr>
      <w:r w:rsidRPr="00177FBE">
        <w:rPr>
          <w:rFonts w:ascii="Times New Roman" w:eastAsiaTheme="minorHAnsi" w:hAnsi="Times New Roman"/>
          <w:sz w:val="24"/>
          <w:szCs w:val="24"/>
        </w:rPr>
        <w:t>— постановка перед учеником задачи оценивания своей деятельности;</w:t>
      </w:r>
    </w:p>
    <w:p w:rsidR="00667F4E" w:rsidRPr="00177FBE" w:rsidRDefault="00667F4E" w:rsidP="007C0894">
      <w:pPr>
        <w:autoSpaceDE w:val="0"/>
        <w:autoSpaceDN w:val="0"/>
        <w:adjustRightInd w:val="0"/>
        <w:spacing w:after="0" w:line="240" w:lineRule="auto"/>
        <w:jc w:val="both"/>
        <w:rPr>
          <w:rFonts w:ascii="Times New Roman" w:eastAsiaTheme="minorHAnsi" w:hAnsi="Times New Roman"/>
          <w:sz w:val="24"/>
          <w:szCs w:val="24"/>
        </w:rPr>
      </w:pPr>
      <w:r w:rsidRPr="00177FBE">
        <w:rPr>
          <w:rFonts w:ascii="Times New Roman" w:eastAsiaTheme="minorHAnsi" w:hAnsi="Times New Roman"/>
          <w:sz w:val="24"/>
          <w:szCs w:val="24"/>
        </w:rPr>
        <w:t>— предметом оценивания ученика должны стать учебные действия и их результаты; способы учебного взаимодействия; собственные возможности осуществления деятельности;</w:t>
      </w:r>
    </w:p>
    <w:p w:rsidR="00667F4E" w:rsidRPr="00177FBE" w:rsidRDefault="00667F4E" w:rsidP="007C0894">
      <w:pPr>
        <w:autoSpaceDE w:val="0"/>
        <w:autoSpaceDN w:val="0"/>
        <w:adjustRightInd w:val="0"/>
        <w:spacing w:after="0" w:line="240" w:lineRule="auto"/>
        <w:jc w:val="both"/>
        <w:rPr>
          <w:rFonts w:ascii="Times New Roman" w:eastAsiaTheme="minorHAnsi" w:hAnsi="Times New Roman"/>
          <w:sz w:val="24"/>
          <w:szCs w:val="24"/>
        </w:rPr>
      </w:pPr>
      <w:r w:rsidRPr="00177FBE">
        <w:rPr>
          <w:rFonts w:ascii="Times New Roman" w:eastAsiaTheme="minorHAnsi" w:hAnsi="Times New Roman"/>
          <w:sz w:val="24"/>
          <w:szCs w:val="24"/>
        </w:rPr>
        <w:t>— организация объективации для ребенка изменений в учебной деятельности на основе сравнения его предшествующих и последующих достижений;</w:t>
      </w:r>
    </w:p>
    <w:p w:rsidR="00667F4E" w:rsidRPr="00177FBE" w:rsidRDefault="00667F4E" w:rsidP="007C0894">
      <w:pPr>
        <w:autoSpaceDE w:val="0"/>
        <w:autoSpaceDN w:val="0"/>
        <w:adjustRightInd w:val="0"/>
        <w:spacing w:after="0" w:line="240" w:lineRule="auto"/>
        <w:jc w:val="both"/>
        <w:rPr>
          <w:rFonts w:ascii="Times New Roman" w:eastAsiaTheme="minorHAnsi" w:hAnsi="Times New Roman"/>
          <w:sz w:val="24"/>
          <w:szCs w:val="24"/>
        </w:rPr>
      </w:pPr>
      <w:r w:rsidRPr="00177FBE">
        <w:rPr>
          <w:rFonts w:ascii="Times New Roman" w:eastAsiaTheme="minorHAnsi" w:hAnsi="Times New Roman"/>
          <w:sz w:val="24"/>
          <w:szCs w:val="24"/>
        </w:rPr>
        <w:t>— формирование у ученика установки на улучшение результатов своей деятельности;</w:t>
      </w:r>
    </w:p>
    <w:p w:rsidR="00667F4E" w:rsidRPr="00177FBE" w:rsidRDefault="00667F4E" w:rsidP="007C0894">
      <w:pPr>
        <w:autoSpaceDE w:val="0"/>
        <w:autoSpaceDN w:val="0"/>
        <w:adjustRightInd w:val="0"/>
        <w:spacing w:after="0" w:line="240" w:lineRule="auto"/>
        <w:jc w:val="both"/>
        <w:rPr>
          <w:rFonts w:ascii="Times New Roman" w:hAnsi="Times New Roman"/>
          <w:sz w:val="24"/>
          <w:szCs w:val="24"/>
        </w:rPr>
      </w:pPr>
      <w:r w:rsidRPr="00177FBE">
        <w:rPr>
          <w:rFonts w:ascii="Times New Roman" w:eastAsiaTheme="minorHAnsi" w:hAnsi="Times New Roman"/>
          <w:sz w:val="24"/>
          <w:szCs w:val="24"/>
        </w:rPr>
        <w:t>— формирование у учащегося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критерии правильности (корректности) выполнения учебной задачи;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фиксировать и анализировать динамику собственных образовательных результатов.</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i/>
          <w:sz w:val="24"/>
          <w:szCs w:val="24"/>
        </w:rPr>
        <w:t xml:space="preserve">- саморегуляция - </w:t>
      </w:r>
      <w:r w:rsidRPr="00177FB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соотносить реальные и планируемые результаты индивидуальной образовательной деятельности и делать выводы;</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принимать решение в учебной ситуации и нести за него ответственность;</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Регулятивные УУД соотносимы с компонентами структуры учебной деятельности, которые осваиваются учащимися постепенно. К концу обучения в начальной школе учащиеся могут освоить планирование, контроль и оценку на уровне самостоятельного выполнения действия. Задача обучения в 5-7 классах – формирование полной структуры учебной деятельности.</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М.П. Познавательные УУД</w:t>
      </w:r>
      <w:r w:rsidRPr="00177FBE">
        <w:rPr>
          <w:rFonts w:ascii="Times New Roman" w:hAnsi="Times New Roman"/>
          <w:sz w:val="24"/>
          <w:szCs w:val="24"/>
        </w:rPr>
        <w:t xml:space="preserve"> включают общеучебные и логические учебные действия.</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b/>
          <w:i/>
          <w:sz w:val="24"/>
          <w:szCs w:val="24"/>
        </w:rPr>
        <w:t>М.П.1. Общеучебные универсальные действия</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М.П.1.а. знаково-символические действия:</w:t>
      </w:r>
    </w:p>
    <w:p w:rsidR="00667F4E" w:rsidRPr="00177FBE" w:rsidRDefault="00667F4E" w:rsidP="007C0894">
      <w:pPr>
        <w:autoSpaceDE w:val="0"/>
        <w:autoSpaceDN w:val="0"/>
        <w:adjustRightInd w:val="0"/>
        <w:spacing w:after="0" w:line="240" w:lineRule="auto"/>
        <w:ind w:firstLine="550"/>
        <w:jc w:val="both"/>
        <w:rPr>
          <w:rFonts w:ascii="Times New Roman" w:eastAsiaTheme="minorHAnsi" w:hAnsi="Times New Roman"/>
          <w:sz w:val="24"/>
          <w:szCs w:val="24"/>
        </w:rPr>
      </w:pPr>
      <w:r w:rsidRPr="00177FBE">
        <w:rPr>
          <w:rFonts w:ascii="Times New Roman" w:eastAsiaTheme="minorHAnsi" w:hAnsi="Times New Roman"/>
          <w:sz w:val="24"/>
          <w:szCs w:val="24"/>
        </w:rPr>
        <w:t>Из разных видов деятельности со знаково-символическими средствами наибольшее применение в обучении в начальной школе имеет моделирование.</w:t>
      </w:r>
    </w:p>
    <w:p w:rsidR="00667F4E" w:rsidRPr="00177FBE" w:rsidRDefault="00667F4E" w:rsidP="007C0894">
      <w:pPr>
        <w:spacing w:after="0" w:line="240" w:lineRule="auto"/>
        <w:ind w:firstLine="709"/>
        <w:jc w:val="both"/>
        <w:rPr>
          <w:rFonts w:ascii="Times New Roman" w:eastAsiaTheme="minorHAnsi" w:hAnsi="Times New Roman"/>
          <w:sz w:val="24"/>
          <w:szCs w:val="24"/>
        </w:rPr>
      </w:pPr>
      <w:r w:rsidRPr="00177FBE">
        <w:rPr>
          <w:rFonts w:ascii="Times New Roman" w:eastAsiaTheme="minorHAnsi" w:hAnsi="Times New Roman"/>
          <w:sz w:val="24"/>
          <w:szCs w:val="24"/>
        </w:rPr>
        <w:t xml:space="preserve">Моделирование включает в свой состав знаково-символические действия: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преобразование объекта из чувственной формы в модель (схему, таблицу), где выделены существенные характеристики объекта (пространственно-графическая или знаково-символическая);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преобразование модели (схемы, таблицы) с целью выявления общих законов, определяющих данную предметную область;</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применение модели (схемы, таблицы) для решения учебных и познавательных задач.</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обозначать символом и знаком предмет и/или явление;</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обозначать логические связи между предметами и/или явлениями с помощью знаков в схеме;</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создавать абстрактный или реальный образ предмета и/или явления;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модель/схему на основе условий задачи и/или способа ее решения;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М.П.1.б. смысловое чтение</w:t>
      </w:r>
      <w:r w:rsidRPr="00177FBE">
        <w:rPr>
          <w:rFonts w:ascii="Times New Roman" w:hAnsi="Times New Roman"/>
          <w:sz w:val="24"/>
          <w:szCs w:val="24"/>
        </w:rPr>
        <w:t>;</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177FBE">
        <w:rPr>
          <w:rFonts w:ascii="Times New Roman" w:hAnsi="Times New Roman"/>
          <w:b/>
          <w:sz w:val="24"/>
          <w:szCs w:val="24"/>
        </w:rPr>
        <w:t>основ читательской компетенции</w:t>
      </w:r>
      <w:r w:rsidRPr="00177FBE">
        <w:rPr>
          <w:rFonts w:ascii="Times New Roman" w:hAnsi="Times New Roman"/>
          <w:sz w:val="24"/>
          <w:szCs w:val="24"/>
        </w:rPr>
        <w:t xml:space="preserve">. </w:t>
      </w:r>
      <w:r w:rsidRPr="00177FBE">
        <w:rPr>
          <w:rFonts w:ascii="Times New Roman" w:eastAsia="Times New Roman" w:hAnsi="Times New Roman"/>
          <w:sz w:val="24"/>
          <w:szCs w:val="24"/>
          <w:lang w:eastAsia="ru-RU"/>
        </w:rPr>
        <w:t>Цель смыслового чтения - максимально точно и полно понять содержание текста, уловить все детали и практически осмыслить извлеченную информацию. Это внимательное вчитывание и проникновение в смысл с помощью анализа текста.</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находить в тексте требуемую информацию (в соответствии с целями своей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ориентироваться в содержании текста, понимать целостный смысл текста, структурировать текст;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устанавливать взаимосвязь описанных в тексте событий, явлений, процессов;</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резюмировать главную идею текста;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критически оценивать содержание и форму текста.</w:t>
      </w:r>
    </w:p>
    <w:p w:rsidR="00667F4E" w:rsidRPr="00177FBE" w:rsidRDefault="00667F4E" w:rsidP="007C0894">
      <w:pPr>
        <w:spacing w:after="0" w:line="240" w:lineRule="auto"/>
        <w:ind w:firstLine="709"/>
        <w:jc w:val="both"/>
        <w:rPr>
          <w:rFonts w:ascii="Times New Roman" w:hAnsi="Times New Roman"/>
          <w:i/>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i/>
          <w:sz w:val="24"/>
          <w:szCs w:val="24"/>
        </w:rPr>
        <w:t>М.П.1.в. ИКТ-компетенции</w:t>
      </w:r>
      <w:r w:rsidRPr="00177FBE">
        <w:rPr>
          <w:rFonts w:ascii="Times New Roman" w:hAnsi="Times New Roman"/>
          <w:sz w:val="24"/>
          <w:szCs w:val="24"/>
        </w:rPr>
        <w:t xml:space="preserve"> включают: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формирование и развитие компетентности в области использования информационно-коммуникационных технологий;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развитие мотивации к овладению культурой активного пользования словарями и другими поисковыми системами;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pStyle w:val="a9"/>
        <w:numPr>
          <w:ilvl w:val="0"/>
          <w:numId w:val="169"/>
        </w:numPr>
        <w:tabs>
          <w:tab w:val="left" w:pos="993"/>
        </w:tabs>
        <w:ind w:left="0" w:firstLine="709"/>
        <w:contextualSpacing w:val="0"/>
        <w:jc w:val="both"/>
        <w:rPr>
          <w:rFonts w:ascii="Times New Roman" w:hAnsi="Times New Roman"/>
        </w:rPr>
      </w:pPr>
      <w:r w:rsidRPr="00177FBE">
        <w:rPr>
          <w:rFonts w:ascii="Times New Roman" w:hAnsi="Times New Roman"/>
        </w:rPr>
        <w:t>определять необходимые ключевые поисковые слова и запросы;</w:t>
      </w:r>
    </w:p>
    <w:p w:rsidR="00667F4E" w:rsidRPr="00177FBE" w:rsidRDefault="00667F4E" w:rsidP="00B74BF8">
      <w:pPr>
        <w:pStyle w:val="a9"/>
        <w:numPr>
          <w:ilvl w:val="0"/>
          <w:numId w:val="169"/>
        </w:numPr>
        <w:tabs>
          <w:tab w:val="left" w:pos="993"/>
        </w:tabs>
        <w:ind w:left="0" w:firstLine="709"/>
        <w:contextualSpacing w:val="0"/>
        <w:jc w:val="both"/>
        <w:rPr>
          <w:rFonts w:ascii="Times New Roman" w:hAnsi="Times New Roman"/>
        </w:rPr>
      </w:pPr>
      <w:r w:rsidRPr="00177FBE">
        <w:rPr>
          <w:rFonts w:ascii="Times New Roman" w:hAnsi="Times New Roman"/>
        </w:rPr>
        <w:t>осуществлять взаимодействие с электронными поисковыми системами, словарями;</w:t>
      </w:r>
    </w:p>
    <w:p w:rsidR="00667F4E" w:rsidRPr="00177FBE" w:rsidRDefault="00667F4E" w:rsidP="00B74BF8">
      <w:pPr>
        <w:pStyle w:val="a9"/>
        <w:numPr>
          <w:ilvl w:val="0"/>
          <w:numId w:val="169"/>
        </w:numPr>
        <w:tabs>
          <w:tab w:val="left" w:pos="993"/>
        </w:tabs>
        <w:ind w:left="0" w:firstLine="709"/>
        <w:contextualSpacing w:val="0"/>
        <w:jc w:val="both"/>
        <w:rPr>
          <w:rFonts w:ascii="Times New Roman" w:hAnsi="Times New Roman"/>
        </w:rPr>
      </w:pPr>
      <w:r w:rsidRPr="00177FBE">
        <w:rPr>
          <w:rFonts w:ascii="Times New Roman" w:hAnsi="Times New Roman"/>
        </w:rPr>
        <w:t>формировать множественную выборку из поисковых источников для объективизации результатов поиска;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соотносить полученные результаты поиска со своей деятельностью.</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i/>
          <w:sz w:val="24"/>
          <w:szCs w:val="24"/>
        </w:rPr>
        <w:t>М.2.2. Логические универсальные действия</w:t>
      </w:r>
      <w:r w:rsidRPr="00177FBE">
        <w:rPr>
          <w:rFonts w:ascii="Times New Roman" w:hAnsi="Times New Roman"/>
          <w:sz w:val="24"/>
          <w:szCs w:val="24"/>
        </w:rPr>
        <w:t>формируются сначала на про</w:t>
      </w:r>
      <w:r w:rsidRPr="00177FBE">
        <w:rPr>
          <w:rFonts w:ascii="Times New Roman" w:hAnsi="Times New Roman"/>
          <w:sz w:val="24"/>
          <w:szCs w:val="24"/>
        </w:rPr>
        <w:softHyphen/>
        <w:t>стых житейских примерах, а затем на учебном материале. Усложнение учебного материала может приводить к возникновению затруднений в применении логических УУД. Последовательность формирования логических действий: выполнение действия – понимание смысла действия – перенос действия на новый учебный материал.</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Логика формирования логических действий:</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понятие признак, свойство;</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умение выделять в предме</w:t>
      </w:r>
      <w:r w:rsidRPr="00177FBE">
        <w:rPr>
          <w:rFonts w:ascii="Times New Roman" w:hAnsi="Times New Roman"/>
        </w:rPr>
        <w:softHyphen/>
        <w:t>тах различные свойства;</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выделение в предметах множество различных свойств;</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 xml:space="preserve">формирование понятия об общих и отличительных признаках предметов, </w:t>
      </w:r>
      <w:r w:rsidRPr="00177FBE">
        <w:rPr>
          <w:rFonts w:ascii="Times New Roman" w:hAnsi="Times New Roman"/>
          <w:b/>
          <w:i/>
        </w:rPr>
        <w:t>обобщение</w:t>
      </w:r>
      <w:r w:rsidRPr="00177FBE">
        <w:rPr>
          <w:rFonts w:ascii="Times New Roman" w:hAnsi="Times New Roman"/>
        </w:rPr>
        <w:t>;</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выделение ос</w:t>
      </w:r>
      <w:r w:rsidRPr="00177FBE">
        <w:rPr>
          <w:rFonts w:ascii="Times New Roman" w:hAnsi="Times New Roman"/>
        </w:rPr>
        <w:softHyphen/>
        <w:t xml:space="preserve">нования для сравнения (одного из существенных признаков); </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сопоставление объектов по данному основанию (качественному, количественному);</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непосредствен</w:t>
      </w:r>
      <w:r w:rsidRPr="00177FBE">
        <w:rPr>
          <w:rFonts w:ascii="Times New Roman" w:hAnsi="Times New Roman"/>
        </w:rPr>
        <w:softHyphen/>
        <w:t>ное сравнение;</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опосредованное сравнение (с по</w:t>
      </w:r>
      <w:r w:rsidRPr="00177FBE">
        <w:rPr>
          <w:rFonts w:ascii="Times New Roman" w:hAnsi="Times New Roman"/>
        </w:rPr>
        <w:softHyphen/>
        <w:t>мощью меры);</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понятие существенный признак;</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отличие в предметах существенных (важных) свойств, с точки зрения определенного понятия, от свойств несущественных (неважных), второстепенных (если изменить несущественные свойст</w:t>
      </w:r>
      <w:r w:rsidRPr="00177FBE">
        <w:rPr>
          <w:rFonts w:ascii="Times New Roman" w:hAnsi="Times New Roman"/>
        </w:rPr>
        <w:softHyphen/>
        <w:t>ва, предмет будет относиться по-прежнему к тому же поня</w:t>
      </w:r>
      <w:r w:rsidRPr="00177FBE">
        <w:rPr>
          <w:rFonts w:ascii="Times New Roman" w:hAnsi="Times New Roman"/>
        </w:rPr>
        <w:softHyphen/>
        <w:t>тию, а если изменить существенное свойство, предмет стано</w:t>
      </w:r>
      <w:r w:rsidRPr="00177FBE">
        <w:rPr>
          <w:rFonts w:ascii="Times New Roman" w:hAnsi="Times New Roman"/>
        </w:rPr>
        <w:softHyphen/>
        <w:t>вится другим - прием изменения свойств);</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понимание, что любое существенное свойство является общим для данного класса предметов, но далеко не всякое общее их свой</w:t>
      </w:r>
      <w:r w:rsidRPr="00177FBE">
        <w:rPr>
          <w:rFonts w:ascii="Times New Roman" w:hAnsi="Times New Roman"/>
        </w:rPr>
        <w:softHyphen/>
        <w:t>ство является существенным;</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умение выводить следствия из факта принадлежности предмета к данному по</w:t>
      </w:r>
      <w:r w:rsidRPr="00177FBE">
        <w:rPr>
          <w:rFonts w:ascii="Times New Roman" w:hAnsi="Times New Roman"/>
        </w:rPr>
        <w:softHyphen/>
        <w:t>нятию. Это действие связано с понятием необходимых свойств предмета - прием выведения следствий должен быть введен в начальной школе, а формирование его должно про</w:t>
      </w:r>
      <w:r w:rsidRPr="00177FBE">
        <w:rPr>
          <w:rFonts w:ascii="Times New Roman" w:hAnsi="Times New Roman"/>
        </w:rPr>
        <w:softHyphen/>
        <w:t>должаться во всех последующих классах;</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понятия необходимый признак и признак достаточный. (В исследовании Г.И. Харичевой обучающимся седьмых классов были предложены специальные задания, выполнение которых предполагает понимание характера при</w:t>
      </w:r>
      <w:r w:rsidRPr="00177FBE">
        <w:rPr>
          <w:rFonts w:ascii="Times New Roman" w:hAnsi="Times New Roman"/>
        </w:rPr>
        <w:softHyphen/>
        <w:t xml:space="preserve">знаков - необходимые, </w:t>
      </w:r>
      <w:r w:rsidRPr="00177FBE">
        <w:rPr>
          <w:rFonts w:ascii="Times New Roman" w:hAnsi="Times New Roman"/>
        </w:rPr>
        <w:lastRenderedPageBreak/>
        <w:t>достаточные, необходимые и одно</w:t>
      </w:r>
      <w:r w:rsidRPr="00177FBE">
        <w:rPr>
          <w:rFonts w:ascii="Times New Roman" w:hAnsi="Times New Roman"/>
        </w:rPr>
        <w:softHyphen/>
        <w:t>временно достаточные. Вот одно из этих заданий. Известна теорема: диагонали ромба взаимно перпендикулярны. Следует объ</w:t>
      </w:r>
      <w:r w:rsidRPr="00177FBE">
        <w:rPr>
          <w:rFonts w:ascii="Times New Roman" w:hAnsi="Times New Roman"/>
        </w:rPr>
        <w:softHyphen/>
        <w:t>яснить, какая из двух формулировок этой теоремы справедлива: а) если четырехугольник - ромб, то его диагонали взаимно перпендикулярны;  б) если диагонали четырехугольника взаимно перпендикулярны, то данный четы</w:t>
      </w:r>
      <w:r w:rsidRPr="00177FBE">
        <w:rPr>
          <w:rFonts w:ascii="Times New Roman" w:hAnsi="Times New Roman"/>
        </w:rPr>
        <w:softHyphen/>
        <w:t>рехугольник есть ромб». Задание: докажите, какие из данных слов - «краснота», «камни», «большой», «гвоздь» - являются прилагательными, а какие не являются). Затруднения возникают даже у 8 кл., хотя сами понятия могут быть усвоены уже в начальной школе;</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необходимые, достаточные, необходимые и одно</w:t>
      </w:r>
      <w:r w:rsidRPr="00177FBE">
        <w:rPr>
          <w:rFonts w:ascii="Times New Roman" w:hAnsi="Times New Roman"/>
        </w:rPr>
        <w:softHyphen/>
        <w:t>временно достаточные признаки;</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установление наличия у предмета системы необходимых и достаточных призна</w:t>
      </w:r>
      <w:r w:rsidRPr="00177FBE">
        <w:rPr>
          <w:rFonts w:ascii="Times New Roman" w:hAnsi="Times New Roman"/>
        </w:rPr>
        <w:softHyphen/>
        <w:t>ков;</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подведения под понятие (а) обучающиеся  должны научиться выделять понятие, под которое требуется подвести данный объект. Рассмотрим случай подве</w:t>
      </w:r>
      <w:r w:rsidRPr="00177FBE">
        <w:rPr>
          <w:rFonts w:ascii="Times New Roman" w:hAnsi="Times New Roman"/>
        </w:rPr>
        <w:softHyphen/>
        <w:t>дения равностороннего треугольника под понятие равнобед</w:t>
      </w:r>
      <w:r w:rsidRPr="00177FBE">
        <w:rPr>
          <w:rFonts w:ascii="Times New Roman" w:hAnsi="Times New Roman"/>
        </w:rPr>
        <w:softHyphen/>
        <w:t xml:space="preserve">ренный треугольник. Последнее и будет таким понятием; б)  надо установить, при каких условиях данный объект может относиться к данному понятию. В нашем случае: при каких условиях треугольник может быть равнобедренным); </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предмет относится к данному понятию в том и только в том случае, когда он обладает всей системой необходимых и достаточных признаков - признаки связаны союзом «и - и» (конъюнктивная структура понятия);</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признаки связанны союзом «или - или» (дизъюнктивная структура признаков). Для отнесения предмета к данному классу предметов достаточно наличия лишь одного из указанных признаков (задачи:«Я тебе мать, а ты мне не дочь», «У двух зрячих есть слепой брат, но у него нет братьев» и т.п.  нередко относят к головоломкам);</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понимание видо-родовых отношений (дети 6 лет способны понять видо-родовые отношения);</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b/>
          <w:i/>
        </w:rPr>
        <w:t>определения понятия</w:t>
      </w:r>
      <w:r w:rsidRPr="00177FBE">
        <w:rPr>
          <w:rFonts w:ascii="Times New Roman" w:hAnsi="Times New Roman"/>
        </w:rPr>
        <w:t xml:space="preserve"> - видовое понятие обяза</w:t>
      </w:r>
      <w:r w:rsidRPr="00177FBE">
        <w:rPr>
          <w:rFonts w:ascii="Times New Roman" w:hAnsi="Times New Roman"/>
        </w:rPr>
        <w:softHyphen/>
        <w:t>тельно обладает всеми свойствами родового, а родовое явля</w:t>
      </w:r>
      <w:r w:rsidRPr="00177FBE">
        <w:rPr>
          <w:rFonts w:ascii="Times New Roman" w:hAnsi="Times New Roman"/>
        </w:rPr>
        <w:softHyphen/>
        <w:t>ется следующей ступенью обобщения. При этом следует отме</w:t>
      </w:r>
      <w:r w:rsidRPr="00177FBE">
        <w:rPr>
          <w:rFonts w:ascii="Times New Roman" w:hAnsi="Times New Roman"/>
        </w:rPr>
        <w:softHyphen/>
        <w:t>тить, что в определение входят только необходимые и одно</w:t>
      </w:r>
      <w:r w:rsidRPr="00177FBE">
        <w:rPr>
          <w:rFonts w:ascii="Times New Roman" w:hAnsi="Times New Roman"/>
        </w:rPr>
        <w:softHyphen/>
        <w:t>временно достаточные признаки - логической структурой определений;</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отношения со</w:t>
      </w:r>
      <w:r w:rsidRPr="00177FBE">
        <w:rPr>
          <w:rFonts w:ascii="Times New Roman" w:hAnsi="Times New Roman"/>
        </w:rPr>
        <w:softHyphen/>
        <w:t>подчинения (лиственные, хвойные = деревья);</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прием выведения следствий с соблюде</w:t>
      </w:r>
      <w:r w:rsidRPr="00177FBE">
        <w:rPr>
          <w:rFonts w:ascii="Times New Roman" w:hAnsi="Times New Roman"/>
        </w:rPr>
        <w:softHyphen/>
        <w:t>нием требований закона контрапозиции (одно и то же след</w:t>
      </w:r>
      <w:r w:rsidRPr="00177FBE">
        <w:rPr>
          <w:rFonts w:ascii="Times New Roman" w:hAnsi="Times New Roman"/>
        </w:rPr>
        <w:softHyphen/>
        <w:t>ствие может быть связано с разными основаниями, и поэтому от наличия следствия нельзя переходить к утверждению нали</w:t>
      </w:r>
      <w:r w:rsidRPr="00177FBE">
        <w:rPr>
          <w:rFonts w:ascii="Times New Roman" w:hAnsi="Times New Roman"/>
        </w:rPr>
        <w:softHyphen/>
        <w:t xml:space="preserve">чия основания).  Умение правильно </w:t>
      </w:r>
      <w:r w:rsidRPr="00177FBE">
        <w:rPr>
          <w:rFonts w:ascii="Times New Roman" w:hAnsi="Times New Roman"/>
          <w:b/>
          <w:i/>
        </w:rPr>
        <w:t>делать выводы</w:t>
      </w:r>
      <w:r w:rsidRPr="00177FBE">
        <w:rPr>
          <w:rFonts w:ascii="Times New Roman" w:hAnsi="Times New Roman"/>
        </w:rPr>
        <w:t xml:space="preserve"> надо формировать с первого класса. (Для этого учитель может использовать такие задания: «Ребята, вы хорошо знаете, что зимой березки стоят без листьев. Если вы увидели березку без листь</w:t>
      </w:r>
      <w:r w:rsidRPr="00177FBE">
        <w:rPr>
          <w:rFonts w:ascii="Times New Roman" w:hAnsi="Times New Roman"/>
        </w:rPr>
        <w:softHyphen/>
        <w:t>ев, можете вы сказать, что на улице зима?»);</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b/>
          <w:i/>
        </w:rPr>
      </w:pPr>
      <w:r w:rsidRPr="00177FBE">
        <w:rPr>
          <w:rFonts w:ascii="Times New Roman" w:hAnsi="Times New Roman"/>
        </w:rPr>
        <w:t xml:space="preserve">форма «если, то» - связь основание-следствие, </w:t>
      </w:r>
      <w:r w:rsidRPr="00177FBE">
        <w:rPr>
          <w:rFonts w:ascii="Times New Roman" w:hAnsi="Times New Roman"/>
          <w:b/>
          <w:i/>
        </w:rPr>
        <w:t>устанавливать причинно-следственные связи;</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форма «если, то» - условная связь. Например, «если я закончу работу пораньше, то прочитаю эту книгу». В случае условной связи такого обязательного следования нет;</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b/>
          <w:i/>
        </w:rPr>
        <w:t>классификация</w:t>
      </w:r>
      <w:r w:rsidRPr="00177FBE">
        <w:rPr>
          <w:rFonts w:ascii="Times New Roman" w:hAnsi="Times New Roman"/>
        </w:rPr>
        <w:t xml:space="preserve"> (входят такие действия, как </w:t>
      </w:r>
      <w:r w:rsidRPr="00177FBE">
        <w:rPr>
          <w:rFonts w:ascii="Times New Roman" w:hAnsi="Times New Roman"/>
          <w:b/>
          <w:i/>
        </w:rPr>
        <w:t>выбор критерия для классификации</w:t>
      </w:r>
      <w:r w:rsidRPr="00177FBE">
        <w:rPr>
          <w:rFonts w:ascii="Times New Roman" w:hAnsi="Times New Roman"/>
        </w:rPr>
        <w:t>; деление по этому критерию всего множества объектов, входящих в объем данного понятия; построение ие</w:t>
      </w:r>
      <w:r w:rsidRPr="00177FBE">
        <w:rPr>
          <w:rFonts w:ascii="Times New Roman" w:hAnsi="Times New Roman"/>
        </w:rPr>
        <w:softHyphen/>
        <w:t>рархической классификационной системы);</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b/>
          <w:i/>
        </w:rPr>
      </w:pPr>
      <w:r w:rsidRPr="00177FBE">
        <w:rPr>
          <w:rFonts w:ascii="Times New Roman" w:hAnsi="Times New Roman"/>
          <w:b/>
          <w:i/>
        </w:rPr>
        <w:t>строить логическое рассуждение, умозаключение (индуктивное, дедуктивное и по аналогии)</w:t>
      </w:r>
    </w:p>
    <w:p w:rsidR="00667F4E" w:rsidRPr="00177FBE" w:rsidRDefault="00667F4E" w:rsidP="00B74BF8">
      <w:pPr>
        <w:pStyle w:val="a9"/>
        <w:numPr>
          <w:ilvl w:val="0"/>
          <w:numId w:val="168"/>
        </w:numPr>
        <w:tabs>
          <w:tab w:val="left" w:pos="1134"/>
        </w:tabs>
        <w:ind w:left="0" w:firstLine="709"/>
        <w:contextualSpacing w:val="0"/>
        <w:jc w:val="both"/>
        <w:rPr>
          <w:rFonts w:ascii="Times New Roman" w:hAnsi="Times New Roman"/>
        </w:rPr>
      </w:pPr>
      <w:r w:rsidRPr="00177FBE">
        <w:rPr>
          <w:rFonts w:ascii="Times New Roman" w:hAnsi="Times New Roman"/>
        </w:rPr>
        <w:t>доказатель</w:t>
      </w:r>
      <w:r w:rsidRPr="00177FBE">
        <w:rPr>
          <w:rFonts w:ascii="Times New Roman" w:hAnsi="Times New Roman"/>
        </w:rPr>
        <w:softHyphen/>
        <w:t>ство методом от противного (построен на нескольких простых действиях: дихотомической классификации, выве</w:t>
      </w:r>
      <w:r w:rsidRPr="00177FBE">
        <w:rPr>
          <w:rFonts w:ascii="Times New Roman" w:hAnsi="Times New Roman"/>
        </w:rPr>
        <w:softHyphen/>
        <w:t>дении следствий, на понятии необходимых свойств).</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подбирать слова, соподчиненные ключевому слову, определяющие его признаки и свойства;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выстраивать логическую цепочку, состоящую из ключевого слова и соподчиненных ему слов;</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 xml:space="preserve">выделять общий признак двух или нескольких предметов или явлений и объяснять </w:t>
      </w:r>
      <w:r w:rsidRPr="00177FBE">
        <w:rPr>
          <w:rFonts w:ascii="Times New Roman" w:hAnsi="Times New Roman"/>
          <w:sz w:val="24"/>
          <w:szCs w:val="24"/>
        </w:rPr>
        <w:lastRenderedPageBreak/>
        <w:t>их сходство;</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выделять явление из общего ряда других явлений;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излагать полученную информацию, интерпретируя ее в контексте решаемой задачи;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вербализовать эмоциональное впечатление, оказанное на него источником;</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К логическим познавательным УУД можно отнести формирование и развитие </w:t>
      </w:r>
      <w:r w:rsidRPr="00177FBE">
        <w:rPr>
          <w:rFonts w:ascii="Times New Roman" w:hAnsi="Times New Roman"/>
          <w:b/>
          <w:i/>
          <w:sz w:val="24"/>
          <w:szCs w:val="24"/>
        </w:rPr>
        <w:t>экологического мышления</w:t>
      </w:r>
      <w:r w:rsidRPr="00177FBE">
        <w:rPr>
          <w:rFonts w:ascii="Times New Roman" w:hAnsi="Times New Roman"/>
          <w:sz w:val="24"/>
          <w:szCs w:val="24"/>
        </w:rPr>
        <w:t>, умение применять его в познавательной, коммуникативной, социальной практике и профессиональной ориентации</w:t>
      </w:r>
      <w:r w:rsidRPr="00177FBE">
        <w:rPr>
          <w:rFonts w:ascii="Times New Roman" w:hAnsi="Times New Roman"/>
          <w:i/>
          <w:sz w:val="24"/>
          <w:szCs w:val="24"/>
        </w:rPr>
        <w:t>.</w:t>
      </w:r>
    </w:p>
    <w:p w:rsidR="00667F4E" w:rsidRPr="00177FBE" w:rsidRDefault="00667F4E" w:rsidP="007C0894">
      <w:pPr>
        <w:widowControl w:val="0"/>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свое отношение к природной среде;</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анализировать влияние экологических факторов на среду обитания живых организмов;</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проводить причинный и вероятностный анализ экологических ситуаций;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выражать свое отношение к природе через рисунки, сочинения, модели, проектные работы.</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М.К. Коммуникативные действия</w:t>
      </w:r>
      <w:r w:rsidRPr="00177FBE">
        <w:rPr>
          <w:rFonts w:ascii="Times New Roman" w:hAnsi="Times New Roman"/>
          <w:sz w:val="24"/>
          <w:szCs w:val="24"/>
        </w:rPr>
        <w:t xml:space="preserve"> обеспечивают социальную компетентность.</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К коммуникативным действиям относятся:</w:t>
      </w:r>
    </w:p>
    <w:p w:rsidR="00667F4E" w:rsidRPr="00177FBE" w:rsidRDefault="00667F4E" w:rsidP="007C0894">
      <w:pPr>
        <w:tabs>
          <w:tab w:val="left" w:pos="993"/>
        </w:tabs>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М.К.1.</w:t>
      </w:r>
      <w:r w:rsidRPr="00177FBE">
        <w:rPr>
          <w:rFonts w:ascii="Times New Roman" w:hAnsi="Times New Roman"/>
          <w:i/>
          <w:sz w:val="24"/>
          <w:szCs w:val="24"/>
        </w:rPr>
        <w:tab/>
        <w:t>Организация учебного сотрудничества:</w:t>
      </w:r>
    </w:p>
    <w:p w:rsidR="00667F4E" w:rsidRPr="00177FBE" w:rsidRDefault="00667F4E" w:rsidP="007C0894">
      <w:pPr>
        <w:widowControl w:val="0"/>
        <w:tabs>
          <w:tab w:val="left" w:pos="426"/>
        </w:tabs>
        <w:spacing w:after="0" w:line="240" w:lineRule="auto"/>
        <w:ind w:firstLine="709"/>
        <w:jc w:val="both"/>
        <w:rPr>
          <w:rFonts w:ascii="Times New Roman" w:hAnsi="Times New Roman"/>
          <w:sz w:val="24"/>
          <w:szCs w:val="24"/>
        </w:rPr>
      </w:pPr>
      <w:r w:rsidRPr="00177FBE">
        <w:rPr>
          <w:rFonts w:ascii="Times New Roman" w:hAnsi="Times New Roman"/>
          <w:sz w:val="24"/>
          <w:szCs w:val="24"/>
        </w:rPr>
        <w:t>Включает умения:</w:t>
      </w:r>
    </w:p>
    <w:p w:rsidR="00667F4E" w:rsidRPr="00177FBE" w:rsidRDefault="00667F4E" w:rsidP="00B74BF8">
      <w:pPr>
        <w:pStyle w:val="a9"/>
        <w:widowControl w:val="0"/>
        <w:numPr>
          <w:ilvl w:val="0"/>
          <w:numId w:val="174"/>
        </w:numPr>
        <w:tabs>
          <w:tab w:val="left" w:pos="426"/>
        </w:tabs>
        <w:jc w:val="both"/>
        <w:rPr>
          <w:rFonts w:ascii="Times New Roman" w:hAnsi="Times New Roman"/>
        </w:rPr>
      </w:pPr>
      <w:r w:rsidRPr="00177FBE">
        <w:rPr>
          <w:rFonts w:ascii="Times New Roman" w:hAnsi="Times New Roman"/>
        </w:rPr>
        <w:t xml:space="preserve">организовывать учебное сотрудничество и совместную деятельность с учителем и сверстниками; </w:t>
      </w:r>
    </w:p>
    <w:p w:rsidR="00667F4E" w:rsidRPr="00177FBE" w:rsidRDefault="00667F4E" w:rsidP="00B74BF8">
      <w:pPr>
        <w:pStyle w:val="a9"/>
        <w:numPr>
          <w:ilvl w:val="0"/>
          <w:numId w:val="174"/>
        </w:numPr>
        <w:tabs>
          <w:tab w:val="left" w:pos="851"/>
        </w:tabs>
        <w:contextualSpacing w:val="0"/>
        <w:jc w:val="both"/>
        <w:rPr>
          <w:rFonts w:ascii="Times New Roman" w:hAnsi="Times New Roman"/>
        </w:rPr>
      </w:pPr>
      <w:r w:rsidRPr="00177FBE">
        <w:rPr>
          <w:rFonts w:ascii="Times New Roman" w:hAnsi="Times New Roman"/>
        </w:rPr>
        <w:t>планирование общих способов работы;</w:t>
      </w:r>
    </w:p>
    <w:p w:rsidR="00667F4E" w:rsidRPr="00177FBE" w:rsidRDefault="00667F4E" w:rsidP="00B74BF8">
      <w:pPr>
        <w:pStyle w:val="a9"/>
        <w:widowControl w:val="0"/>
        <w:numPr>
          <w:ilvl w:val="0"/>
          <w:numId w:val="174"/>
        </w:numPr>
        <w:tabs>
          <w:tab w:val="left" w:pos="426"/>
        </w:tabs>
        <w:jc w:val="both"/>
        <w:rPr>
          <w:rFonts w:ascii="Times New Roman" w:hAnsi="Times New Roman"/>
        </w:rPr>
      </w:pPr>
      <w:r w:rsidRPr="00177FBE">
        <w:rPr>
          <w:rFonts w:ascii="Times New Roman" w:hAnsi="Times New Roman"/>
        </w:rPr>
        <w:t>работать индивидуально и в группе;</w:t>
      </w:r>
    </w:p>
    <w:p w:rsidR="00667F4E" w:rsidRPr="00177FBE" w:rsidRDefault="00667F4E" w:rsidP="00B74BF8">
      <w:pPr>
        <w:pStyle w:val="a9"/>
        <w:numPr>
          <w:ilvl w:val="0"/>
          <w:numId w:val="174"/>
        </w:numPr>
        <w:tabs>
          <w:tab w:val="left" w:pos="851"/>
        </w:tabs>
        <w:contextualSpacing w:val="0"/>
        <w:jc w:val="both"/>
        <w:rPr>
          <w:rFonts w:ascii="Times New Roman" w:hAnsi="Times New Roman"/>
        </w:rPr>
      </w:pPr>
      <w:r w:rsidRPr="00177FBE">
        <w:rPr>
          <w:rFonts w:ascii="Times New Roman" w:hAnsi="Times New Roman"/>
        </w:rPr>
        <w:t>способность брать на себя инициативу в организации совместного действия (деловое лидерство);</w:t>
      </w:r>
    </w:p>
    <w:p w:rsidR="00667F4E" w:rsidRPr="00177FBE" w:rsidRDefault="00667F4E" w:rsidP="00B74BF8">
      <w:pPr>
        <w:pStyle w:val="a9"/>
        <w:widowControl w:val="0"/>
        <w:numPr>
          <w:ilvl w:val="0"/>
          <w:numId w:val="174"/>
        </w:numPr>
        <w:tabs>
          <w:tab w:val="left" w:pos="426"/>
        </w:tabs>
        <w:jc w:val="both"/>
        <w:rPr>
          <w:rFonts w:ascii="Times New Roman" w:hAnsi="Times New Roman"/>
        </w:rPr>
      </w:pPr>
      <w:r w:rsidRPr="00177FBE">
        <w:rPr>
          <w:rFonts w:ascii="Times New Roman" w:hAnsi="Times New Roman"/>
        </w:rPr>
        <w:t xml:space="preserve">находить общее решение и разрешать конфликты на основе согласования позиций и учета интересов; </w:t>
      </w:r>
    </w:p>
    <w:p w:rsidR="00667F4E" w:rsidRPr="00177FBE" w:rsidRDefault="00667F4E" w:rsidP="00B74BF8">
      <w:pPr>
        <w:pStyle w:val="a9"/>
        <w:numPr>
          <w:ilvl w:val="0"/>
          <w:numId w:val="174"/>
        </w:numPr>
        <w:tabs>
          <w:tab w:val="left" w:pos="851"/>
        </w:tabs>
        <w:contextualSpacing w:val="0"/>
        <w:jc w:val="both"/>
        <w:rPr>
          <w:rFonts w:ascii="Times New Roman" w:hAnsi="Times New Roman"/>
        </w:rPr>
      </w:pPr>
      <w:r w:rsidRPr="00177FBE">
        <w:rPr>
          <w:rFonts w:ascii="Times New Roman" w:hAnsi="Times New Roman"/>
        </w:rPr>
        <w:lastRenderedPageBreak/>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67F4E" w:rsidRPr="00177FBE" w:rsidRDefault="00667F4E" w:rsidP="00B74BF8">
      <w:pPr>
        <w:pStyle w:val="a9"/>
        <w:numPr>
          <w:ilvl w:val="0"/>
          <w:numId w:val="174"/>
        </w:numPr>
        <w:tabs>
          <w:tab w:val="left" w:pos="851"/>
        </w:tabs>
        <w:contextualSpacing w:val="0"/>
        <w:jc w:val="both"/>
        <w:rPr>
          <w:rFonts w:ascii="Times New Roman" w:hAnsi="Times New Roman"/>
        </w:rPr>
      </w:pPr>
      <w:r w:rsidRPr="00177FBE">
        <w:rPr>
          <w:rFonts w:ascii="Times New Roman" w:hAnsi="Times New Roman"/>
        </w:rPr>
        <w:t>интегрироваться в группу сверстников и строить продуктивное взаимодействие со сверстниками и взрослыми;</w:t>
      </w:r>
    </w:p>
    <w:p w:rsidR="00667F4E" w:rsidRPr="00177FBE" w:rsidRDefault="00667F4E" w:rsidP="00B74BF8">
      <w:pPr>
        <w:pStyle w:val="a9"/>
        <w:widowControl w:val="0"/>
        <w:numPr>
          <w:ilvl w:val="0"/>
          <w:numId w:val="174"/>
        </w:numPr>
        <w:tabs>
          <w:tab w:val="left" w:pos="426"/>
        </w:tabs>
        <w:jc w:val="both"/>
        <w:rPr>
          <w:rFonts w:ascii="Times New Roman" w:hAnsi="Times New Roman"/>
        </w:rPr>
      </w:pPr>
      <w:r w:rsidRPr="00177FBE">
        <w:rPr>
          <w:rFonts w:ascii="Times New Roman" w:hAnsi="Times New Roman"/>
        </w:rPr>
        <w:t>формулировать, аргументировать и отстаивать свое мнение.</w:t>
      </w:r>
    </w:p>
    <w:p w:rsidR="00667F4E" w:rsidRPr="00177FBE" w:rsidRDefault="00667F4E" w:rsidP="007C0894">
      <w:pPr>
        <w:widowControl w:val="0"/>
        <w:tabs>
          <w:tab w:val="left" w:pos="426"/>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возможные роли в совместной деятельности;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играть определенную роль в совместной деятельности;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67F4E" w:rsidRPr="00177FBE" w:rsidRDefault="00667F4E" w:rsidP="00B74BF8">
      <w:pPr>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строить позитивные отношения в процессе учебной и познавательной деятельности;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предлагать альтернативное решение в конфликтной ситуации;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выделять общую точку зрения в дискуссии;</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67F4E" w:rsidRPr="00177FBE" w:rsidRDefault="00667F4E" w:rsidP="00B74BF8">
      <w:pPr>
        <w:widowControl w:val="0"/>
        <w:numPr>
          <w:ilvl w:val="0"/>
          <w:numId w:val="171"/>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67F4E" w:rsidRPr="00177FBE" w:rsidRDefault="00667F4E" w:rsidP="007C0894">
      <w:pPr>
        <w:pStyle w:val="ConsPlusNormal"/>
        <w:ind w:firstLine="709"/>
        <w:jc w:val="both"/>
        <w:rPr>
          <w:rFonts w:ascii="Times New Roman" w:hAnsi="Times New Roman" w:cs="Times New Roman"/>
          <w:sz w:val="24"/>
          <w:szCs w:val="24"/>
        </w:rPr>
      </w:pPr>
    </w:p>
    <w:p w:rsidR="00667F4E" w:rsidRPr="00177FBE" w:rsidRDefault="00667F4E" w:rsidP="007C0894">
      <w:pPr>
        <w:pStyle w:val="a9"/>
        <w:ind w:left="0" w:firstLine="709"/>
        <w:jc w:val="both"/>
        <w:rPr>
          <w:rFonts w:ascii="Times New Roman" w:hAnsi="Times New Roman"/>
        </w:rPr>
      </w:pPr>
      <w:r w:rsidRPr="00177FBE">
        <w:rPr>
          <w:rFonts w:ascii="Times New Roman" w:hAnsi="Times New Roman"/>
          <w:i/>
        </w:rPr>
        <w:t xml:space="preserve">М.К.2. Умение осознанно использовать речевые средства в соответствии с задачей коммуникации </w:t>
      </w:r>
      <w:r w:rsidRPr="00177FBE">
        <w:rPr>
          <w:rFonts w:ascii="Times New Roman" w:hAnsi="Times New Roman"/>
        </w:rPr>
        <w:t>включает:</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использование адекватных языковых средств для отображения в форме речевых высказываний своих чувств, мыслей, побуждений и иных составляющих внутреннего мира;</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с достаточной полнотой и точностью выражать свои мысли в соответствии с задачами и условиями коммуникации;</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использование речи для планирования и регуляции своей деятельности;</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представлять конкретное содержание и сообщать его в письменной и устной форме;</w:t>
      </w:r>
    </w:p>
    <w:p w:rsidR="00667F4E" w:rsidRPr="00177FBE" w:rsidRDefault="00667F4E" w:rsidP="00B74BF8">
      <w:pPr>
        <w:pStyle w:val="a9"/>
        <w:numPr>
          <w:ilvl w:val="0"/>
          <w:numId w:val="128"/>
        </w:numPr>
        <w:tabs>
          <w:tab w:val="left" w:pos="851"/>
        </w:tabs>
        <w:ind w:left="0" w:firstLine="709"/>
        <w:contextualSpacing w:val="0"/>
        <w:jc w:val="both"/>
        <w:rPr>
          <w:rFonts w:ascii="Times New Roman" w:hAnsi="Times New Roman"/>
        </w:rPr>
      </w:pPr>
      <w:r w:rsidRPr="00177FBE">
        <w:rPr>
          <w:rFonts w:ascii="Times New Roman" w:hAnsi="Times New Roman"/>
        </w:rPr>
        <w:t>владеть монологической контекстной речью в соответствии с грамматическими и синтаксическими нормами родного языка.</w:t>
      </w:r>
    </w:p>
    <w:p w:rsidR="00667F4E" w:rsidRPr="00177FBE" w:rsidRDefault="00667F4E" w:rsidP="007C0894">
      <w:pPr>
        <w:widowControl w:val="0"/>
        <w:tabs>
          <w:tab w:val="left" w:pos="142"/>
        </w:tabs>
        <w:spacing w:after="0" w:line="240" w:lineRule="auto"/>
        <w:ind w:firstLine="709"/>
        <w:jc w:val="both"/>
        <w:rPr>
          <w:rFonts w:ascii="Times New Roman" w:hAnsi="Times New Roman"/>
          <w:sz w:val="24"/>
          <w:szCs w:val="24"/>
        </w:rPr>
      </w:pPr>
      <w:r w:rsidRPr="00177FBE">
        <w:rPr>
          <w:rFonts w:ascii="Times New Roman" w:hAnsi="Times New Roman"/>
          <w:sz w:val="24"/>
          <w:szCs w:val="24"/>
        </w:rPr>
        <w:t>Обучающийся сможет:</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определять задачу коммуникации и в соответствии с ней отбирать речевые средства;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представлять в устной или письменной форме развернутый план собственной деятельности;</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высказывать и обосновывать мнение (суждение) и запрашивать мнение партнера в рамках диалога;</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lastRenderedPageBreak/>
        <w:t>принимать решение в ходе диалога и согласовывать его с собеседником;</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667F4E" w:rsidRPr="00177FBE" w:rsidRDefault="00667F4E" w:rsidP="00B74BF8">
      <w:pPr>
        <w:widowControl w:val="0"/>
        <w:numPr>
          <w:ilvl w:val="0"/>
          <w:numId w:val="169"/>
        </w:numPr>
        <w:tabs>
          <w:tab w:val="left" w:pos="993"/>
        </w:tabs>
        <w:spacing w:after="0" w:line="240" w:lineRule="auto"/>
        <w:ind w:left="0" w:firstLine="709"/>
        <w:jc w:val="both"/>
        <w:rPr>
          <w:rFonts w:ascii="Times New Roman" w:hAnsi="Times New Roman"/>
          <w:sz w:val="24"/>
          <w:szCs w:val="24"/>
        </w:rPr>
      </w:pPr>
      <w:r w:rsidRPr="00177FB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67F4E" w:rsidRPr="00177FBE" w:rsidRDefault="00667F4E" w:rsidP="007C0894">
      <w:pPr>
        <w:widowControl w:val="0"/>
        <w:tabs>
          <w:tab w:val="left" w:pos="993"/>
        </w:tabs>
        <w:spacing w:after="0" w:line="240" w:lineRule="auto"/>
        <w:ind w:left="709"/>
        <w:jc w:val="center"/>
        <w:rPr>
          <w:rFonts w:ascii="Times New Roman" w:hAnsi="Times New Roman"/>
          <w:b/>
          <w:sz w:val="24"/>
          <w:szCs w:val="24"/>
        </w:rPr>
      </w:pPr>
    </w:p>
    <w:p w:rsidR="00667F4E" w:rsidRPr="00177FBE" w:rsidRDefault="00667F4E" w:rsidP="007C0894">
      <w:pPr>
        <w:widowControl w:val="0"/>
        <w:tabs>
          <w:tab w:val="left" w:pos="993"/>
        </w:tabs>
        <w:spacing w:after="0" w:line="240" w:lineRule="auto"/>
        <w:ind w:left="709"/>
        <w:jc w:val="center"/>
        <w:rPr>
          <w:rFonts w:ascii="Times New Roman" w:hAnsi="Times New Roman"/>
          <w:b/>
          <w:sz w:val="24"/>
          <w:szCs w:val="24"/>
        </w:rPr>
      </w:pPr>
      <w:r w:rsidRPr="00177FBE">
        <w:rPr>
          <w:rFonts w:ascii="Times New Roman" w:hAnsi="Times New Roman"/>
          <w:b/>
          <w:sz w:val="24"/>
          <w:szCs w:val="24"/>
        </w:rPr>
        <w:t>Связь УУД ссодержанием отдельных учебных предметов,  внеурочной и внешкольной деятельностью</w:t>
      </w:r>
    </w:p>
    <w:p w:rsidR="00667F4E" w:rsidRPr="00177FBE" w:rsidRDefault="00667F4E" w:rsidP="007C0894">
      <w:pPr>
        <w:spacing w:after="0" w:line="240" w:lineRule="auto"/>
        <w:ind w:right="-2" w:firstLine="426"/>
        <w:jc w:val="both"/>
        <w:rPr>
          <w:rFonts w:ascii="Times New Roman" w:hAnsi="Times New Roman"/>
          <w:sz w:val="24"/>
          <w:szCs w:val="24"/>
        </w:rPr>
      </w:pPr>
      <w:r w:rsidRPr="00177FBE">
        <w:rPr>
          <w:rFonts w:ascii="Times New Roman" w:hAnsi="Times New Roman"/>
          <w:sz w:val="24"/>
          <w:szCs w:val="24"/>
        </w:rPr>
        <w:t>В результате изучения учебных предметов, а также в ходе внеурочной деятельности у выпускников на уровне основного общего образования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Развитие УУД создает возможность соотносить учебные предметы с точки зрения приемов познавательной деятельности, общих для осуществления познания этих предметных областей.</w:t>
      </w:r>
    </w:p>
    <w:p w:rsidR="00667F4E" w:rsidRPr="00177FBE" w:rsidRDefault="00667F4E" w:rsidP="007C0894">
      <w:pPr>
        <w:spacing w:after="0" w:line="240" w:lineRule="auto"/>
        <w:ind w:right="-2" w:firstLine="426"/>
        <w:contextualSpacing/>
        <w:jc w:val="both"/>
        <w:rPr>
          <w:rFonts w:ascii="Times New Roman" w:hAnsi="Times New Roman"/>
          <w:sz w:val="24"/>
          <w:szCs w:val="24"/>
        </w:rPr>
      </w:pPr>
      <w:r w:rsidRPr="00177FBE">
        <w:rPr>
          <w:rFonts w:ascii="Times New Roman" w:hAnsi="Times New Roman"/>
          <w:iCs/>
          <w:sz w:val="24"/>
          <w:szCs w:val="24"/>
        </w:rPr>
        <w:t xml:space="preserve">Требования к формированию УУД раскрыты в планируемых результатах освоения программ учебных предметов. </w:t>
      </w:r>
      <w:r w:rsidRPr="00177FBE">
        <w:rPr>
          <w:rFonts w:ascii="Times New Roman" w:hAnsi="Times New Roman"/>
          <w:sz w:val="24"/>
          <w:szCs w:val="24"/>
        </w:rPr>
        <w:t>УУД определяют эффективность образовательного процесса – усвоение знаний и умений; формирование образа мира и основных видов компетенций учащегося, в том числе социальной и личностной компетентности.</w:t>
      </w:r>
    </w:p>
    <w:p w:rsidR="00667F4E" w:rsidRPr="00177FBE" w:rsidRDefault="00667F4E" w:rsidP="007C0894">
      <w:pPr>
        <w:spacing w:after="0" w:line="240" w:lineRule="auto"/>
        <w:ind w:right="-2" w:firstLine="426"/>
        <w:contextualSpacing/>
        <w:jc w:val="both"/>
        <w:rPr>
          <w:rFonts w:ascii="Times New Roman" w:hAnsi="Times New Roman"/>
          <w:sz w:val="24"/>
          <w:szCs w:val="24"/>
        </w:rPr>
      </w:pPr>
      <w:r w:rsidRPr="00177FBE">
        <w:rPr>
          <w:rFonts w:ascii="Times New Roman" w:hAnsi="Times New Roman"/>
          <w:sz w:val="24"/>
          <w:szCs w:val="24"/>
        </w:rPr>
        <w:t xml:space="preserve">Содержание каждого предмета учебного плана, в силу своей специфики, имеет свои приоритеты в формировании универсальных учебных действий.   </w:t>
      </w:r>
    </w:p>
    <w:p w:rsidR="00667F4E" w:rsidRPr="00177FBE" w:rsidRDefault="00667F4E" w:rsidP="007C0894">
      <w:pPr>
        <w:spacing w:after="0" w:line="240" w:lineRule="auto"/>
        <w:ind w:right="-2" w:firstLine="426"/>
        <w:contextualSpacing/>
        <w:jc w:val="both"/>
        <w:rPr>
          <w:rFonts w:ascii="Times New Roman" w:hAnsi="Times New Roman"/>
          <w:sz w:val="24"/>
          <w:szCs w:val="24"/>
        </w:rPr>
      </w:pPr>
      <w:r w:rsidRPr="00177FBE">
        <w:rPr>
          <w:rFonts w:ascii="Times New Roman" w:hAnsi="Times New Roman"/>
          <w:sz w:val="24"/>
          <w:szCs w:val="24"/>
        </w:rPr>
        <w:t>Структурно-ориентированные предметы: математика, физика, химия, география, биология. Они изучают мир через жесткие, заранее заданные алгоритмы, поэтому способствуют формированию познавательных и регулятивных универсальных действий. Смысло-ориентированные предметы: литература, все предметы искусства, которые создают условия для развития эмоций и чувств, проживания, способа самовыражения. В их содержании косвенно заложена логика формирования личностных, коммуникативных УУД. Позиционно-ориентированные предметы: история, обществознание. Предполагают многозначность позиций, неоднозначность трактовок событий и фактов социальной жизни. Содержание несет в себе логику формирования познавательных, личностных, коммуникативных универсальных действий. Таким образом, литература как смысло-ориентированный предмет, направлена на формирование, прежде всего, личностных и коммуникативных универсальных действий.</w:t>
      </w:r>
    </w:p>
    <w:p w:rsidR="00667F4E" w:rsidRPr="00177FBE" w:rsidRDefault="00667F4E" w:rsidP="007C0894">
      <w:pPr>
        <w:autoSpaceDE w:val="0"/>
        <w:autoSpaceDN w:val="0"/>
        <w:adjustRightInd w:val="0"/>
        <w:spacing w:after="0" w:line="240" w:lineRule="auto"/>
        <w:ind w:right="-2" w:firstLine="426"/>
        <w:jc w:val="both"/>
        <w:rPr>
          <w:rFonts w:ascii="Times New Roman" w:hAnsi="Times New Roman"/>
          <w:sz w:val="24"/>
          <w:szCs w:val="24"/>
        </w:rPr>
      </w:pPr>
      <w:r w:rsidRPr="00177FBE">
        <w:rPr>
          <w:rFonts w:ascii="Times New Roman" w:hAnsi="Times New Roman"/>
          <w:sz w:val="24"/>
          <w:szCs w:val="24"/>
        </w:rPr>
        <w:t>Данные УУД развиваются в течение всего периода обучения в школе. Однако уже у 6-летних детей представлены практически все компоненты УУД, которые и составляют содержание психологической готовности к обучению в школе. На каждом уровне общего образования выделяются отдельные группы УУД, развитие которых в наибольшей степени соответствует возрастным задачам развития. В подростковом возрасте ведущей деятельностью является интимно-личностное общение со сверстником, в рамках которого формируется мотивационно-потребностная сфера личности, чувство взрослости, личностная идентичность. При получении основного общего образования, таким образом, задача преобразуется в учение в процессе общения, что делает ведущими личностные и коммуникативные УУД. Регулятивные и познавательные УУД продолжают свое развитие на более сложном, абстрактном материале, завершается процесс формирования всех УУД, формируется индивидуальный стиль познавательной деятельности.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Развитие УУД при получении основного общего образования выстраивается в двух направлениях: развитие отдельных УУД и развитие системы УУД.</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На занятиях по отдельным учебным предметам и во внеурочной деятельности формируются и применяются отдельные УУД (в зависимости от изучаемой темы, рассматриваемого в теме содержания, выбранных методов, приемов, формы урока, уровня развития учащихся, их индивидуальных и возрастных особенностей). Так при переходе </w:t>
      </w:r>
      <w:r w:rsidRPr="00177FBE">
        <w:rPr>
          <w:rFonts w:ascii="Times New Roman" w:hAnsi="Times New Roman"/>
          <w:sz w:val="24"/>
          <w:szCs w:val="24"/>
        </w:rPr>
        <w:lastRenderedPageBreak/>
        <w:t xml:space="preserve">учителя к более сложному учебному содержанию возможно возникновение затруднений уобучающихся с применением уже освоенных УУД (например, логических), что потребует возвращения к задачам их пошаговой отработки. С другой стороны, наступление кризиса подросткового возраста приводит к перестройке самосознания, что потребует дополнительного внимания к формированию личностных УУД.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Таким образом, на уроках могут быть поставлены отдельные учебные задачи: </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Личностные универсальные учебные действия:</w:t>
      </w:r>
    </w:p>
    <w:p w:rsidR="00667F4E" w:rsidRPr="00177FBE" w:rsidRDefault="00667F4E" w:rsidP="00B74BF8">
      <w:pPr>
        <w:pStyle w:val="a9"/>
        <w:numPr>
          <w:ilvl w:val="0"/>
          <w:numId w:val="128"/>
        </w:numPr>
        <w:tabs>
          <w:tab w:val="left" w:pos="993"/>
        </w:tabs>
        <w:ind w:left="0" w:firstLine="709"/>
        <w:contextualSpacing w:val="0"/>
        <w:jc w:val="both"/>
        <w:rPr>
          <w:rFonts w:ascii="Times New Roman" w:hAnsi="Times New Roman"/>
        </w:rPr>
      </w:pPr>
      <w:r w:rsidRPr="00177FBE">
        <w:rPr>
          <w:rFonts w:ascii="Times New Roman" w:hAnsi="Times New Roman"/>
        </w:rPr>
        <w:t>на личностное самоопределение;</w:t>
      </w:r>
    </w:p>
    <w:p w:rsidR="00667F4E" w:rsidRPr="00177FBE" w:rsidRDefault="00667F4E" w:rsidP="00B74BF8">
      <w:pPr>
        <w:pStyle w:val="a9"/>
        <w:numPr>
          <w:ilvl w:val="0"/>
          <w:numId w:val="128"/>
        </w:numPr>
        <w:tabs>
          <w:tab w:val="left" w:pos="993"/>
        </w:tabs>
        <w:ind w:left="0" w:firstLine="709"/>
        <w:contextualSpacing w:val="0"/>
        <w:jc w:val="both"/>
        <w:rPr>
          <w:rFonts w:ascii="Times New Roman" w:hAnsi="Times New Roman"/>
        </w:rPr>
      </w:pPr>
      <w:r w:rsidRPr="00177FBE">
        <w:rPr>
          <w:rFonts w:ascii="Times New Roman" w:hAnsi="Times New Roman"/>
        </w:rPr>
        <w:t>на развитие Я-концепции;</w:t>
      </w:r>
    </w:p>
    <w:p w:rsidR="00667F4E" w:rsidRPr="00177FBE" w:rsidRDefault="00667F4E" w:rsidP="00B74BF8">
      <w:pPr>
        <w:pStyle w:val="a9"/>
        <w:numPr>
          <w:ilvl w:val="0"/>
          <w:numId w:val="128"/>
        </w:numPr>
        <w:tabs>
          <w:tab w:val="left" w:pos="993"/>
        </w:tabs>
        <w:ind w:left="0" w:firstLine="709"/>
        <w:contextualSpacing w:val="0"/>
        <w:jc w:val="both"/>
        <w:rPr>
          <w:rFonts w:ascii="Times New Roman" w:hAnsi="Times New Roman"/>
        </w:rPr>
      </w:pPr>
      <w:r w:rsidRPr="00177FBE">
        <w:rPr>
          <w:rFonts w:ascii="Times New Roman" w:hAnsi="Times New Roman"/>
        </w:rPr>
        <w:t>на смыслообразование;</w:t>
      </w:r>
    </w:p>
    <w:p w:rsidR="00667F4E" w:rsidRPr="00177FBE" w:rsidRDefault="00667F4E" w:rsidP="00B74BF8">
      <w:pPr>
        <w:pStyle w:val="a9"/>
        <w:numPr>
          <w:ilvl w:val="0"/>
          <w:numId w:val="128"/>
        </w:numPr>
        <w:tabs>
          <w:tab w:val="left" w:pos="993"/>
        </w:tabs>
        <w:ind w:left="0" w:firstLine="709"/>
        <w:contextualSpacing w:val="0"/>
        <w:jc w:val="both"/>
        <w:rPr>
          <w:rFonts w:ascii="Times New Roman" w:hAnsi="Times New Roman"/>
        </w:rPr>
      </w:pPr>
      <w:r w:rsidRPr="00177FBE">
        <w:rPr>
          <w:rFonts w:ascii="Times New Roman" w:hAnsi="Times New Roman"/>
        </w:rPr>
        <w:t>на мотивацию;</w:t>
      </w:r>
    </w:p>
    <w:p w:rsidR="00667F4E" w:rsidRPr="00177FBE" w:rsidRDefault="00667F4E" w:rsidP="00B74BF8">
      <w:pPr>
        <w:pStyle w:val="a9"/>
        <w:numPr>
          <w:ilvl w:val="0"/>
          <w:numId w:val="128"/>
        </w:numPr>
        <w:tabs>
          <w:tab w:val="left" w:pos="993"/>
        </w:tabs>
        <w:ind w:left="0" w:firstLine="709"/>
        <w:contextualSpacing w:val="0"/>
        <w:jc w:val="both"/>
        <w:rPr>
          <w:rFonts w:ascii="Times New Roman" w:hAnsi="Times New Roman"/>
        </w:rPr>
      </w:pPr>
      <w:r w:rsidRPr="00177FBE">
        <w:rPr>
          <w:rFonts w:ascii="Times New Roman" w:hAnsi="Times New Roman"/>
        </w:rPr>
        <w:t>на нравственно-этическое оценивание.</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Коммуникативные универсальные учебные действия:</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на учёт позиции партнёра;</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на организацию и осуществление сотрудничества;</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на передачу информации и отображение предметного содержания;</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тренинги коммуникативных навыков;</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ролевые игры;</w:t>
      </w:r>
    </w:p>
    <w:p w:rsidR="00667F4E" w:rsidRPr="00177FBE" w:rsidRDefault="00667F4E" w:rsidP="00B74BF8">
      <w:pPr>
        <w:pStyle w:val="a9"/>
        <w:numPr>
          <w:ilvl w:val="0"/>
          <w:numId w:val="129"/>
        </w:numPr>
        <w:tabs>
          <w:tab w:val="left" w:pos="993"/>
        </w:tabs>
        <w:ind w:left="0" w:firstLine="709"/>
        <w:contextualSpacing w:val="0"/>
        <w:jc w:val="both"/>
        <w:rPr>
          <w:rFonts w:ascii="Times New Roman" w:hAnsi="Times New Roman"/>
        </w:rPr>
      </w:pPr>
      <w:r w:rsidRPr="00177FBE">
        <w:rPr>
          <w:rFonts w:ascii="Times New Roman" w:hAnsi="Times New Roman"/>
        </w:rPr>
        <w:t>групповые игры.</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Познавательные универсальные учебные действия:</w:t>
      </w:r>
    </w:p>
    <w:p w:rsidR="00667F4E" w:rsidRPr="00177FBE" w:rsidRDefault="00667F4E" w:rsidP="00B74BF8">
      <w:pPr>
        <w:pStyle w:val="a9"/>
        <w:numPr>
          <w:ilvl w:val="0"/>
          <w:numId w:val="130"/>
        </w:numPr>
        <w:tabs>
          <w:tab w:val="left" w:pos="993"/>
        </w:tabs>
        <w:ind w:left="0" w:firstLine="709"/>
        <w:contextualSpacing w:val="0"/>
        <w:jc w:val="both"/>
        <w:rPr>
          <w:rFonts w:ascii="Times New Roman" w:hAnsi="Times New Roman"/>
        </w:rPr>
      </w:pPr>
      <w:r w:rsidRPr="00177FBE">
        <w:rPr>
          <w:rFonts w:ascii="Times New Roman" w:hAnsi="Times New Roman"/>
        </w:rPr>
        <w:t>задачи и проекты на выстраивание стратегии поиска решения задач;</w:t>
      </w:r>
    </w:p>
    <w:p w:rsidR="00667F4E" w:rsidRPr="00177FBE" w:rsidRDefault="00667F4E" w:rsidP="00B74BF8">
      <w:pPr>
        <w:pStyle w:val="a9"/>
        <w:numPr>
          <w:ilvl w:val="0"/>
          <w:numId w:val="130"/>
        </w:numPr>
        <w:tabs>
          <w:tab w:val="left" w:pos="993"/>
        </w:tabs>
        <w:ind w:left="0" w:firstLine="709"/>
        <w:contextualSpacing w:val="0"/>
        <w:jc w:val="both"/>
        <w:rPr>
          <w:rFonts w:ascii="Times New Roman" w:hAnsi="Times New Roman"/>
        </w:rPr>
      </w:pPr>
      <w:r w:rsidRPr="00177FBE">
        <w:rPr>
          <w:rFonts w:ascii="Times New Roman" w:hAnsi="Times New Roman"/>
        </w:rPr>
        <w:t>задачи и проекты на сериацию, сравнение, оценивание;</w:t>
      </w:r>
    </w:p>
    <w:p w:rsidR="00667F4E" w:rsidRPr="00177FBE" w:rsidRDefault="00667F4E" w:rsidP="00B74BF8">
      <w:pPr>
        <w:pStyle w:val="a9"/>
        <w:numPr>
          <w:ilvl w:val="0"/>
          <w:numId w:val="130"/>
        </w:numPr>
        <w:tabs>
          <w:tab w:val="left" w:pos="993"/>
        </w:tabs>
        <w:ind w:left="0" w:firstLine="709"/>
        <w:contextualSpacing w:val="0"/>
        <w:jc w:val="both"/>
        <w:rPr>
          <w:rFonts w:ascii="Times New Roman" w:hAnsi="Times New Roman"/>
        </w:rPr>
      </w:pPr>
      <w:r w:rsidRPr="00177FBE">
        <w:rPr>
          <w:rFonts w:ascii="Times New Roman" w:hAnsi="Times New Roman"/>
        </w:rPr>
        <w:t>задачи и проекты на проведение эмпирического исследования;</w:t>
      </w:r>
    </w:p>
    <w:p w:rsidR="00667F4E" w:rsidRPr="00177FBE" w:rsidRDefault="00667F4E" w:rsidP="00B74BF8">
      <w:pPr>
        <w:pStyle w:val="a9"/>
        <w:numPr>
          <w:ilvl w:val="0"/>
          <w:numId w:val="130"/>
        </w:numPr>
        <w:tabs>
          <w:tab w:val="left" w:pos="993"/>
        </w:tabs>
        <w:ind w:left="0" w:firstLine="709"/>
        <w:contextualSpacing w:val="0"/>
        <w:jc w:val="both"/>
        <w:rPr>
          <w:rFonts w:ascii="Times New Roman" w:hAnsi="Times New Roman"/>
        </w:rPr>
      </w:pPr>
      <w:r w:rsidRPr="00177FBE">
        <w:rPr>
          <w:rFonts w:ascii="Times New Roman" w:hAnsi="Times New Roman"/>
        </w:rPr>
        <w:t>задачи и проекты на проведение теоретического исследования;</w:t>
      </w:r>
    </w:p>
    <w:p w:rsidR="00667F4E" w:rsidRPr="00177FBE" w:rsidRDefault="00667F4E" w:rsidP="00B74BF8">
      <w:pPr>
        <w:pStyle w:val="a9"/>
        <w:numPr>
          <w:ilvl w:val="0"/>
          <w:numId w:val="130"/>
        </w:numPr>
        <w:tabs>
          <w:tab w:val="left" w:pos="993"/>
        </w:tabs>
        <w:ind w:left="0" w:firstLine="709"/>
        <w:contextualSpacing w:val="0"/>
        <w:jc w:val="both"/>
        <w:rPr>
          <w:rFonts w:ascii="Times New Roman" w:hAnsi="Times New Roman"/>
        </w:rPr>
      </w:pPr>
      <w:r w:rsidRPr="00177FBE">
        <w:rPr>
          <w:rFonts w:ascii="Times New Roman" w:hAnsi="Times New Roman"/>
        </w:rPr>
        <w:t>задачи на смысловое чтение.</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Регулятивные универсальные учебные действия:</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планирование;</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рефлексию;</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ориентировку в ситуации;</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прогнозирование;</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целеполагание;</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оценивание;</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принятие решения;</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самоконтроль;</w:t>
      </w:r>
    </w:p>
    <w:p w:rsidR="00667F4E" w:rsidRPr="00177FBE" w:rsidRDefault="00667F4E" w:rsidP="00B74BF8">
      <w:pPr>
        <w:pStyle w:val="a9"/>
        <w:numPr>
          <w:ilvl w:val="0"/>
          <w:numId w:val="131"/>
        </w:numPr>
        <w:tabs>
          <w:tab w:val="left" w:pos="993"/>
        </w:tabs>
        <w:ind w:left="0" w:firstLine="709"/>
        <w:contextualSpacing w:val="0"/>
        <w:jc w:val="both"/>
        <w:rPr>
          <w:rFonts w:ascii="Times New Roman" w:hAnsi="Times New Roman"/>
        </w:rPr>
      </w:pPr>
      <w:r w:rsidRPr="00177FBE">
        <w:rPr>
          <w:rFonts w:ascii="Times New Roman" w:hAnsi="Times New Roman"/>
        </w:rPr>
        <w:t>на коррекцию.</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 то же время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Это делает необходимым постановку перед обучающимся таких задач, которые будут требовать применения всей системы УУД. Среди таких задач можно выделить:</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Исследовательские задачи,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Проектные задачи,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Ситуационные задачи,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Творческие задачи,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Задачи подготовки мероприятий и др.</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Итогами выполнения данных задач следует считать не столько предметные результаты, сколько интеллектуальное, личностное развитие учащихся, рост их компетентности в выбранном вопросе,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успешности/неуспешности деятельности.</w:t>
      </w:r>
    </w:p>
    <w:p w:rsidR="00667F4E" w:rsidRPr="00177FBE" w:rsidRDefault="00667F4E" w:rsidP="007C0894">
      <w:pPr>
        <w:spacing w:after="0" w:line="240" w:lineRule="auto"/>
        <w:ind w:firstLine="709"/>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850"/>
        <w:gridCol w:w="2977"/>
        <w:gridCol w:w="5670"/>
      </w:tblGrid>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t>№</w:t>
            </w:r>
            <w:r w:rsidRPr="00A02462">
              <w:rPr>
                <w:rFonts w:ascii="Times New Roman" w:hAnsi="Times New Roman"/>
                <w:b/>
                <w:sz w:val="24"/>
                <w:szCs w:val="24"/>
              </w:rPr>
              <w:lastRenderedPageBreak/>
              <w:t>п/п</w:t>
            </w:r>
          </w:p>
        </w:tc>
        <w:tc>
          <w:tcPr>
            <w:tcW w:w="850" w:type="dxa"/>
            <w:shd w:val="clear" w:color="auto" w:fill="auto"/>
          </w:tcPr>
          <w:p w:rsidR="00943529" w:rsidRPr="00A02462" w:rsidRDefault="00943529"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lastRenderedPageBreak/>
              <w:t>Назв</w:t>
            </w:r>
            <w:r w:rsidRPr="00A02462">
              <w:rPr>
                <w:rFonts w:ascii="Times New Roman" w:hAnsi="Times New Roman"/>
                <w:b/>
                <w:sz w:val="24"/>
                <w:szCs w:val="24"/>
              </w:rPr>
              <w:lastRenderedPageBreak/>
              <w:t>ание предмета</w:t>
            </w:r>
          </w:p>
        </w:tc>
        <w:tc>
          <w:tcPr>
            <w:tcW w:w="2977" w:type="dxa"/>
            <w:shd w:val="clear" w:color="auto" w:fill="auto"/>
          </w:tcPr>
          <w:p w:rsidR="00943529" w:rsidRPr="00A02462" w:rsidRDefault="00943529"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lastRenderedPageBreak/>
              <w:t>Формируемые УУД</w:t>
            </w:r>
          </w:p>
        </w:tc>
        <w:tc>
          <w:tcPr>
            <w:tcW w:w="5670" w:type="dxa"/>
            <w:shd w:val="clear" w:color="auto" w:fill="auto"/>
          </w:tcPr>
          <w:p w:rsidR="00943529" w:rsidRDefault="00943529"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t>Предметные действия</w:t>
            </w:r>
          </w:p>
          <w:p w:rsidR="00943529" w:rsidRPr="00943529" w:rsidRDefault="00943529" w:rsidP="00943529">
            <w:pPr>
              <w:tabs>
                <w:tab w:val="left" w:pos="5699"/>
              </w:tabs>
              <w:rPr>
                <w:rFonts w:ascii="Times New Roman" w:hAnsi="Times New Roman"/>
                <w:sz w:val="24"/>
                <w:szCs w:val="24"/>
              </w:rPr>
            </w:pPr>
            <w:r>
              <w:rPr>
                <w:rFonts w:ascii="Times New Roman" w:hAnsi="Times New Roman"/>
                <w:sz w:val="24"/>
                <w:szCs w:val="24"/>
              </w:rPr>
              <w:lastRenderedPageBreak/>
              <w:tab/>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1</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математика</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самоопределение (мотивация учения, формирование основ гражданской идентичности личности); смыслообразование («какое значение, смысл имеет для меня учение», и уметь находить ответ на него); нравственно-эстетическое оценивание (оценивание усваиваемого содержания, исходя из социальных и личностных ценностей, обеспечивающее личностный моральный выбор)</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участие в проектах;</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подведение итогов урока;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творческие задания;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мысленное воспроизведение картины, ситуации;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самооценка события;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дневники достижений</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Познавательные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общеучебные (формулирование познавательной цели; поиск и выделение информации; знаково-символические; моделирование);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логические(анализ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составление схем-опор;</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работа с разного вида таблицами;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составление и распознавание диаграмм</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построение и распознавание графиков функций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проводить классификации, логические обоснования, доказательства математических утверждений;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применять индуктивные и дедуктивные способы рассуждений, видеть различные стратегии решения задач.</w:t>
            </w:r>
          </w:p>
        </w:tc>
      </w:tr>
      <w:tr w:rsidR="00943529" w:rsidRPr="00A02462" w:rsidTr="00BA0372">
        <w:trPr>
          <w:trHeight w:val="516"/>
        </w:trPr>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Целеполагание</w:t>
            </w:r>
          </w:p>
        </w:tc>
        <w:tc>
          <w:tcPr>
            <w:tcW w:w="5670" w:type="dxa"/>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постановка учебной задачи на основе соотнесения того, что уже известно и усвоено учащимися, и того, что еще неизвестно;</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Планирование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прогнозирование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предвосхищение результата уровня усвоения, его временных характеристик;</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контроль</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в форме сличения способа действия и его результата </w:t>
            </w:r>
            <w:r w:rsidRPr="00A02462">
              <w:rPr>
                <w:rFonts w:ascii="Times New Roman" w:hAnsi="Times New Roman"/>
                <w:sz w:val="24"/>
                <w:szCs w:val="24"/>
              </w:rPr>
              <w:lastRenderedPageBreak/>
              <w:t>с заданным</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эталоном с целью обнаружения отклонений и отличий от эталона;</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коррекция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внесение необходимых дополнений и корректив в план и способ действия в случае расхождения эталона, реального действия и его продукта;</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оценка</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выделение и осознание учащимися того, что уже усвоено и что еще подлежит усвоению, осознание качества и уровня усвоения;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способность к мобилизации сил и энергии;</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волевая саморегуляция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способность к волевому усилию – к выбору в ситуации мотивационного конфликта и к преодолению препятствий</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планирование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определение цели, функций участников, способов взаимодействия;</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постановка вопросов</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инициативное сотрудничество в поиске и сборе информации;</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разрешение конфликтов</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выявление, идентификация проблемы, поиск и оценка альтернативных способов разрешения конфликта, принятие решения и его реализация;</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управление поведением партнера точностью выражать свои мысли</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контроль, коррекция, оценка действий партнера, умение с достаточной полнотой и точностью выражать свои мысли.</w:t>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2</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информатика</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устойчивая учебно-познавательная мотивация учения,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находить ответ на вопрос о том, «какой смысл имеет для меня учение»,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действия нравственно-этического оценивания.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формирование отношения к компьютеру как к инструменту, позволяющему учиться самостоятельно;</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самоопределение, в том числе профессиональное, в процессе выполнения системы заданий с использованием икт;</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учебной и бытовой деятельности школьника,</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постановка учебных целей,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использование внешнего плана для решения поставленной задачи или достижения цели,</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действий формальных исполнителей по достижению поставленных целей;</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своих действий в соответствии с поставленной задачей и условиями её решения, в том числе, во внутреннем плане,</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контроль, коррекция и оценивание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поиск и выделение необходимой информации;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знаково-символическое моделирование;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 смысловое чтение;</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универсальные логические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анализ объектов с целью выделения признаков;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выбор оснований и критериев для сравнения;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синтез как составление целого из частей;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построение логической цепи рассуждений</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Работа в парах, лабораторных группах</w:t>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3</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Иностранный язык </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Общеучебные познавательные УУД</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Изучение культуры, традиций народов на основе изучаемого языкового материала.</w:t>
            </w:r>
          </w:p>
        </w:tc>
      </w:tr>
      <w:tr w:rsidR="00943529" w:rsidRPr="00A02462" w:rsidTr="00BA0372">
        <w:trPr>
          <w:trHeight w:val="2122"/>
        </w:trPr>
        <w:tc>
          <w:tcPr>
            <w:tcW w:w="534" w:type="dxa"/>
            <w:vMerge w:val="restart"/>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4</w:t>
            </w:r>
          </w:p>
        </w:tc>
        <w:tc>
          <w:tcPr>
            <w:tcW w:w="850" w:type="dxa"/>
            <w:vMerge w:val="restart"/>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Биология </w:t>
            </w:r>
          </w:p>
        </w:tc>
        <w:tc>
          <w:tcPr>
            <w:tcW w:w="2977" w:type="dxa"/>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Познавательные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а) общеучебные действия: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б) знаково-символические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 логические</w:t>
            </w:r>
          </w:p>
        </w:tc>
        <w:tc>
          <w:tcPr>
            <w:tcW w:w="5670" w:type="dxa"/>
            <w:tcBorders>
              <w:bottom w:val="single" w:sz="4" w:space="0" w:color="auto"/>
            </w:tcBorders>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характеризовать объекты живой природы, законы генетики, физиологические и популяционные процессы;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объяснять биологические понятия и термины;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классифицировать и систематизировать объекты живой природы;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овладевать методами научного познания живого;</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овладение методами исследования живой и неживой природы;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понимание необходимости здорового образа жизни;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осознание необходимости соблюдать гигиенические правила и нормы;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сознательный выбор будущей профессиональной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самостоятельное выделение и формулирование цели;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поиск и овладения необходимой информации;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преобразование объекта из чувственной формы в модель, где выделены существенные характеристики объекта;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преобразование модели с целью выявления общих законов;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выбор наиболее эффективных способов решения генетических задач в зависимости от конкретных условий;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смысловое чтение как осмысление цели чтения и и выбор вида чтения в зависимости от цели;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понимание и адекватная оценка языка средств массовой информации;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 построение логической цепи рассуждений;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анализ объектов с целью выделения признаков;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правильное использование биологической терминологии и символики;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исследовательские и проектные действия парные, групповые;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потребности вести диалог, выслушивать мнение оппонента, участвовать в дискуссии;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способностей открыто выражать и аргументировано отстаивать свою точку зрения;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5</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История, обществознание</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образа мира, ценностно-смысловых</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ориентаций и нравственных оснований личностного морального выбора;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самосознания, позитивной самооценки и самоуважения, готовности открыто выражать и отстаивать свою позицию, критичности к своим поступкам;</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 развитие готовности к самостоятельным поступкам и действиям, принятию ответственности за их </w:t>
            </w:r>
            <w:r w:rsidRPr="00A02462">
              <w:rPr>
                <w:rFonts w:ascii="Times New Roman" w:hAnsi="Times New Roman"/>
                <w:sz w:val="24"/>
                <w:szCs w:val="24"/>
              </w:rPr>
              <w:lastRenderedPageBreak/>
              <w:t>результаты, целеустремленности и настойчивости в достижении целей, готовности к преодолению трудностей и жизненного оптимизма;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ценностей многонационального российского общества; становление гуманистических и демократических ценностных ориентаций.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Формирование уважительного отношения к иному мнению, истории и культуре других народов.</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учебной и бытовой деятельности школьника,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действий формальных исполнителей по достижению поставленных целей;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контроль, коррекция и оценивание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постановка учебных целей,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использование внешнего плана для решения поставленной задачи или достижения цели,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своих действий в соответствии с поставленной задачей и условиями её решения, в том числе, во внутреннем плане,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Познавательные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у учащихся научной картины мира;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способности управлять своей познавательной и интеллектуальной деятельностью;</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поиск и выделение необходимой информации;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смысловое чтение;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моделирование исторической ситуации;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анализировать и обобщать факты, составлять простой и развёрнутый план, тезисы;</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w:t>
            </w:r>
          </w:p>
        </w:tc>
      </w:tr>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 формирование компетентности в общении, включая сознательную ориентацию учащихся на позицию </w:t>
            </w:r>
            <w:r w:rsidRPr="00A02462">
              <w:rPr>
                <w:rFonts w:ascii="Times New Roman" w:hAnsi="Times New Roman"/>
                <w:sz w:val="24"/>
                <w:szCs w:val="24"/>
              </w:rPr>
              <w:lastRenderedPageBreak/>
              <w:t>других людей как партнеров в общении и совместной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иностранном языках</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Применение дискуссионных форм обучения способствуют повышению интеллектуальной активности учащихся;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Работа в парах, лабораторных группах</w:t>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6</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музыка</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Пение, драматизация, музыкально-пластические движения, импровизация</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умения выявлять выраженные в музыке настроения и чувства и передавать свои чувства и эмоции на основе творческого самовыражения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7</w:t>
            </w:r>
          </w:p>
        </w:tc>
        <w:tc>
          <w:tcPr>
            <w:tcW w:w="85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Изобр</w:t>
            </w:r>
            <w:r w:rsidRPr="00A02462">
              <w:rPr>
                <w:rFonts w:ascii="Times New Roman" w:hAnsi="Times New Roman"/>
                <w:sz w:val="24"/>
                <w:szCs w:val="24"/>
              </w:rPr>
              <w:lastRenderedPageBreak/>
              <w:t>азительное искусство</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Познавательные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 замещение и моделирование в продуктивной деятельности обучающихся явлений и объектов природного и социокультурного мира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целеполагание как формирование замысла,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и организация действий в соответствии с целью,</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контролировать соответствие выполняемых действий способу,</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внесение корректив на основе предвосхищения будущего результата и его соответствия замыслу.</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УДД: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гражданской идентичности личности, толерантности, эстетических ценностей и вкусов, позитивной самооценки и самоуважения обучающихся.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Создание продукта изобразительной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Различение по материалу, технике исполнения художественных произведений.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Выявление в произведениях искусства связи конструктивных, изобразительных элементов.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Передача композиции, ритма, колорита, изображение элементов и предметов.</w:t>
            </w:r>
          </w:p>
        </w:tc>
      </w:tr>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8</w:t>
            </w:r>
          </w:p>
        </w:tc>
        <w:tc>
          <w:tcPr>
            <w:tcW w:w="85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технология</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познавательные, регулятивные действия, коммуникативные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Моделирование, знаково- символическая деятельность</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целеполагание;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прогнозирование;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рефлексия как осознание содержания выполняемой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контроль, коррекция и оценка.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Коммуникативная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планирующей и регулирующей функции речи;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формирование первоначальных эле-ментов ИКТ-</w:t>
            </w:r>
            <w:r w:rsidRPr="00A02462">
              <w:rPr>
                <w:rFonts w:ascii="Times New Roman" w:hAnsi="Times New Roman"/>
                <w:sz w:val="24"/>
                <w:szCs w:val="24"/>
              </w:rPr>
              <w:lastRenderedPageBreak/>
              <w:t>компетентности обучающихся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мотивация, творческая саморегуляция</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Предметно-преобразовательная деятельность, способы обработки материалов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Планомерно-поэтапная отработка предметно-преобразовательной деятельности, оценка выполненного изделия;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Совместно-продуктивная деятельность (работа в группах);</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проектная деятельность, обработка материалов.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Проектные работы, составление плана действий и применение его для решения задач; предвосхищение будущего результата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Предметно-преобразующая, символико- моделирующая деятельность с различными материалами</w:t>
            </w:r>
          </w:p>
        </w:tc>
      </w:tr>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9</w:t>
            </w:r>
          </w:p>
        </w:tc>
        <w:tc>
          <w:tcPr>
            <w:tcW w:w="85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Физическая культура</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Личностные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основы общекультурной и российской гражданской идентичности как чувства гордости за достижения в мировом и отечественном спорте;</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освоение моральных норм помощи тем, кто в ней нуждается, готовности принять на себя ответственность;</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освоение правил здорового и безопасного образа жизни.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действия: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умения планировать, регулировать, контролировать и оценивать свои действия.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Планирование общей цели и пути её достижения;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распределение функций и ролей в совместной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конструктивное разрешение конфликтов;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осуществление взаимного контроля;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оценка собственного поведения и поведения партнёра и внесение необходимых коррективов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действия: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 взаимодействие, ориентация на партнёра, сотрудничество и </w:t>
            </w:r>
            <w:r w:rsidRPr="00A02462">
              <w:rPr>
                <w:rFonts w:ascii="Times New Roman" w:hAnsi="Times New Roman"/>
                <w:sz w:val="24"/>
                <w:szCs w:val="24"/>
              </w:rPr>
              <w:lastRenderedPageBreak/>
              <w:t>кооперация (в командных видах спорта)</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Освоение способов двигательной деятельности.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tc>
      </w:tr>
      <w:tr w:rsidR="00943529" w:rsidRPr="00A02462" w:rsidTr="00BA0372">
        <w:tc>
          <w:tcPr>
            <w:tcW w:w="534"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10.</w:t>
            </w:r>
          </w:p>
        </w:tc>
        <w:tc>
          <w:tcPr>
            <w:tcW w:w="85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Русский язык</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Познавательные, коммуникативные и регулятивные действия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знаково-символические действия моделирования;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логические действия анализа, срав-нения, установление причинно-следственных связей</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943529" w:rsidRPr="00A02462" w:rsidTr="00BA0372">
        <w:tc>
          <w:tcPr>
            <w:tcW w:w="534"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11</w:t>
            </w:r>
          </w:p>
        </w:tc>
        <w:tc>
          <w:tcPr>
            <w:tcW w:w="850" w:type="dxa"/>
            <w:vMerge w:val="restart"/>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литература</w:t>
            </w: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Прослеживание судьбы героя и ориентацию в системе личностных смыслов;</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выявление морального содержания и нравственного значения действий персонажей,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устанавливать логическую причинно-</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следственную последовательность событий и действий героев произведения;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строить план с выделением существенной и дополнительной информации.</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Регулятивные и познавательные</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Определение логической причинно-следственной последовательности событий и действий героев произведения;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Составление плана с выделением существенной и дополнительной информации</w:t>
            </w:r>
          </w:p>
        </w:tc>
      </w:tr>
      <w:tr w:rsidR="00943529" w:rsidRPr="00A02462" w:rsidTr="00BA0372">
        <w:tc>
          <w:tcPr>
            <w:tcW w:w="534"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850" w:type="dxa"/>
            <w:vMerge/>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p>
        </w:tc>
        <w:tc>
          <w:tcPr>
            <w:tcW w:w="2977"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Коммуникативные УУД:</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xml:space="preserve">- умение понимать контекстную речь с учётом целей </w:t>
            </w:r>
            <w:r w:rsidRPr="00A02462">
              <w:rPr>
                <w:rFonts w:ascii="Times New Roman" w:hAnsi="Times New Roman"/>
                <w:sz w:val="24"/>
                <w:szCs w:val="24"/>
              </w:rPr>
              <w:lastRenderedPageBreak/>
              <w:t>коммуникации, особенностей слушателя, в том числе используя аудиовизуальные умения;</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понимать контекстную речь на основе воссоздания картины событий и поступков персонажей.</w:t>
            </w:r>
          </w:p>
        </w:tc>
        <w:tc>
          <w:tcPr>
            <w:tcW w:w="5670" w:type="dxa"/>
            <w:shd w:val="clear" w:color="auto" w:fill="auto"/>
          </w:tcPr>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lastRenderedPageBreak/>
              <w:t>- Отождествление себя с героями произведения, соотнесения и сопоставления их позиций, взглядов и мнений;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воссоздание картины событий и поступков персонажей;</w:t>
            </w:r>
          </w:p>
          <w:p w:rsidR="00943529" w:rsidRPr="00A02462" w:rsidRDefault="00943529"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 формулирование высказываний, речь с учётом целей коммуникации, особенностей слушателя, в том числе используя аудиовизуальные средства.-</w:t>
            </w:r>
          </w:p>
        </w:tc>
      </w:tr>
    </w:tbl>
    <w:p w:rsidR="00943529" w:rsidRDefault="00943529" w:rsidP="007C0894">
      <w:pPr>
        <w:spacing w:after="0" w:line="240" w:lineRule="auto"/>
        <w:ind w:firstLine="709"/>
        <w:jc w:val="both"/>
        <w:rPr>
          <w:rFonts w:ascii="Times New Roman" w:hAnsi="Times New Roman"/>
          <w:b/>
          <w:sz w:val="24"/>
          <w:szCs w:val="24"/>
          <w:u w:val="single"/>
        </w:rPr>
      </w:pPr>
    </w:p>
    <w:p w:rsidR="00667F4E" w:rsidRPr="00177FBE" w:rsidRDefault="00667F4E" w:rsidP="007C0894">
      <w:pPr>
        <w:spacing w:after="0" w:line="240" w:lineRule="auto"/>
        <w:ind w:firstLine="709"/>
        <w:jc w:val="both"/>
        <w:rPr>
          <w:rFonts w:ascii="Times New Roman" w:hAnsi="Times New Roman"/>
          <w:b/>
          <w:sz w:val="24"/>
          <w:szCs w:val="24"/>
          <w:u w:val="single"/>
        </w:rPr>
      </w:pPr>
      <w:r w:rsidRPr="00177FBE">
        <w:rPr>
          <w:rFonts w:ascii="Times New Roman" w:hAnsi="Times New Roman"/>
          <w:b/>
          <w:sz w:val="24"/>
          <w:szCs w:val="24"/>
          <w:u w:val="single"/>
        </w:rPr>
        <w:t>Типовые задачи применения универсальных учебных действий</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Для развития отдельных видов универсальных учебных действий возможно использовать следующие </w:t>
      </w:r>
      <w:r w:rsidRPr="00177FBE">
        <w:rPr>
          <w:rFonts w:ascii="Times New Roman" w:hAnsi="Times New Roman"/>
          <w:b/>
          <w:i/>
          <w:sz w:val="24"/>
          <w:szCs w:val="24"/>
        </w:rPr>
        <w:t>типовые задачи</w:t>
      </w:r>
      <w:r w:rsidRPr="00177FBE">
        <w:rPr>
          <w:rFonts w:ascii="Times New Roman" w:hAnsi="Times New Roman"/>
          <w:sz w:val="24"/>
          <w:szCs w:val="24"/>
        </w:rPr>
        <w:t xml:space="preserve"> (в рамках формулировок заданий):</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Типовые задачи для развития личностных УУД</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Л.1. самоопределение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Нарисуй картину, напиши сочинение на свободную тему.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Выполни социальную пробу (возможность попробовать себя в какой-нибудь социальной деятельности).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Сформулируй личностно значимый вопрос исходя из пройденного материала.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письмо литературному герою. Смоделируй интервью с героем.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сочинение «Моя жизнь в школе».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Подбери стихи, отражающие твою внутреннюю позицию (гражданскую, социальную, гуманистическую) и др.</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Л.2. смыслообразование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сочинение-отношение к пройденному материалу (человеку, событию, явлению).</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проблемный диалог (на иностранном языке).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Прочитай аутентичный текст (на иностранном языке) и др.</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Л.3. нравственно-этическая ориентация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Проанализируй поступки героев (персонажей, коллективов, групп) и оцени их действия.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Оцени поступки(-ок) с разных точек зрения.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Сформулируй, что привлекает или отталкивает тебя от людей в той или иной жизненной ситуации.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Ответь на вопрос «По</w:t>
      </w:r>
      <w:r w:rsidRPr="00177FBE">
        <w:rPr>
          <w:rFonts w:ascii="Times New Roman" w:hAnsi="Times New Roman"/>
          <w:sz w:val="24"/>
          <w:szCs w:val="24"/>
        </w:rPr>
        <w:softHyphen/>
        <w:t>чему я, мои друзья так поступи</w:t>
      </w:r>
      <w:r w:rsidRPr="00177FBE">
        <w:rPr>
          <w:rFonts w:ascii="Times New Roman" w:hAnsi="Times New Roman"/>
          <w:sz w:val="24"/>
          <w:szCs w:val="24"/>
        </w:rPr>
        <w:softHyphen/>
        <w:t>ли?»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 xml:space="preserve">Л.4. другие личностные </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 xml:space="preserve">- коммуникативная компетентность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Проведи опрос на тему «…» среди сверстников, детей старшего и младшего возраста, взрослых.</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Собери команду и организуй мероприятие для 1-классников и др.</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 xml:space="preserve">- ценность здорового и безопасного образа жизни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Разработай безопасный маршрут от дома до школы (кружка).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Выбери из перечня способы правильного поведения на дороге (в чрезвычайных ситуациях).</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Снимите с друзьями социальный ролик «Безопасность на транспорте» и др.</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 xml:space="preserve">- основы экологической культуры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Составьте фотоописание растений, произрастающих на территории школы.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Составьте презентацию «Животные Кировской области, занесенные в Красную книгу».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Разработайте проект размещения зеленых насаждений вокруг школы.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Приберите территорию вокруг школы.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Трудовой десант в парк и др.</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lastRenderedPageBreak/>
        <w:t xml:space="preserve">- эстетическое сознание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Разработайте проект размещения зеленых насаждений вокруг школы.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Оформите персональную художественную выставку.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Организуйте творческий вечер.</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Поставьте спектакль.</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 Типовые задачи для развития регулятивных УУД</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Целеполагание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Определи учебную задачу на основе соотнесения того, что уже известно, и того, что неизвестно.</w:t>
      </w:r>
      <w:r w:rsidRPr="00177FBE">
        <w:rPr>
          <w:rFonts w:ascii="Times New Roman" w:hAnsi="Times New Roman"/>
          <w:sz w:val="24"/>
          <w:szCs w:val="24"/>
        </w:rPr>
        <w:tab/>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Определи по аннотации (названию, эпиграфу, отзыву, иллюстрации, карте, фотографии, цитате), о чем пойдет речь в тексте.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иерархию целей.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таблицу «цели и средства»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Планирование и прогнозирование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Спланируй ход какой-либо практической деятельности, работы, эксперимента, наблюдения, исследования.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свой индивидуальный учебный план.</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Просмотри видеосюжет без звука и предположи, о чем идет речь в нем.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«Образовательная картография» (составление карт путешествий, исторических событий, вузов).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«Хронокарта» (составление хронологических цепочек событий).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Сделай по плану (образцу, алгоритму…)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Контроль и коррекция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Перепиши текст, в котором есть ошибки (смысловые, фактические, грамматические, орфографические, логические), исправляя их.</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«Диктант с взаимопроверкой».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«Преднамеренные ошибки»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Оценивание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Проанализируй списывание текста по шкале.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Разработай критерии оценивания какой-либо работы на уроке (практической, интеллектуальной).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оценочную таблицу (информации, событий, фактов, знаний, умений)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Саморегуляция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письмо соседу (родителям, учителю) на тему: «Сегодня на уроке я узнал…, мне было трудно…, мне помогло…»</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Расскажи, что ты теперь знаешь, умеешь, хотел бы и т. п.</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Расскажи, в чем причина неудачи (успеха)…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«Трехчастный дневник» (что знал, какие вопросы возникли, как их решить)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 Типовые задачи для развития познавательных УУД</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b/>
          <w:i/>
          <w:sz w:val="24"/>
          <w:szCs w:val="24"/>
        </w:rPr>
        <w:t>М.П.1. Общеучебные универсальные действия</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М.П.1.а. знаково-символические действия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Переведите текстовую информацию в диаграмму (гистограмму, таблицу, схему). Обоснуйте свой выбор.</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Выбери наиболее информативный вид диаграммы (таблицы, графика, гистограммы).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Нарисуй (смоделируй) пиктограммы к пройденной теме по предмету.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Представь схематично и др.</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i/>
          <w:sz w:val="24"/>
          <w:szCs w:val="24"/>
        </w:rPr>
        <w:t>М.П.1.б. смысловое чтение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Сформулируй три вопроса к прочитанному тексту.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характеристику по трем вопросам, которые  сам сформулируешь.</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Прочитай необходимую информацию по заданной теме и сформулируйте вытекающую проблему. Попытайтесь выдвинуть ряд гипотез для решения этой проблемы.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Используйметод «5</w:t>
      </w:r>
      <w:r w:rsidRPr="00177FBE">
        <w:rPr>
          <w:rFonts w:ascii="Times New Roman" w:hAnsi="Times New Roman"/>
          <w:sz w:val="24"/>
          <w:szCs w:val="24"/>
          <w:lang w:val="en-US"/>
        </w:rPr>
        <w:t>W</w:t>
      </w:r>
      <w:r w:rsidRPr="00177FBE">
        <w:rPr>
          <w:rFonts w:ascii="Times New Roman" w:hAnsi="Times New Roman"/>
          <w:sz w:val="24"/>
          <w:szCs w:val="24"/>
        </w:rPr>
        <w:t xml:space="preserve">: </w:t>
      </w:r>
      <w:r w:rsidRPr="00177FBE">
        <w:rPr>
          <w:rFonts w:ascii="Times New Roman" w:hAnsi="Times New Roman"/>
          <w:sz w:val="24"/>
          <w:szCs w:val="24"/>
          <w:lang w:val="en-US"/>
        </w:rPr>
        <w:t>Who</w:t>
      </w:r>
      <w:r w:rsidRPr="00177FBE">
        <w:rPr>
          <w:rFonts w:ascii="Times New Roman" w:hAnsi="Times New Roman"/>
          <w:sz w:val="24"/>
          <w:szCs w:val="24"/>
        </w:rPr>
        <w:t xml:space="preserve">? </w:t>
      </w:r>
      <w:r w:rsidRPr="00177FBE">
        <w:rPr>
          <w:rFonts w:ascii="Times New Roman" w:hAnsi="Times New Roman"/>
          <w:sz w:val="24"/>
          <w:szCs w:val="24"/>
          <w:lang w:val="en-US"/>
        </w:rPr>
        <w:t>What</w:t>
      </w:r>
      <w:r w:rsidRPr="00177FBE">
        <w:rPr>
          <w:rFonts w:ascii="Times New Roman" w:hAnsi="Times New Roman"/>
          <w:sz w:val="24"/>
          <w:szCs w:val="24"/>
        </w:rPr>
        <w:t xml:space="preserve">? </w:t>
      </w:r>
      <w:r w:rsidRPr="00177FBE">
        <w:rPr>
          <w:rFonts w:ascii="Times New Roman" w:hAnsi="Times New Roman"/>
          <w:sz w:val="24"/>
          <w:szCs w:val="24"/>
          <w:lang w:val="en-US"/>
        </w:rPr>
        <w:t>When</w:t>
      </w:r>
      <w:r w:rsidRPr="00177FBE">
        <w:rPr>
          <w:rFonts w:ascii="Times New Roman" w:hAnsi="Times New Roman"/>
          <w:sz w:val="24"/>
          <w:szCs w:val="24"/>
        </w:rPr>
        <w:t>? Where? Why?» (прочитать текст и ответить на 5 вопросов: кто? что? где? когда? почему?) идр.</w:t>
      </w:r>
    </w:p>
    <w:p w:rsidR="00667F4E" w:rsidRPr="00177FBE" w:rsidRDefault="00667F4E" w:rsidP="007C0894">
      <w:pPr>
        <w:spacing w:after="0" w:line="240" w:lineRule="auto"/>
        <w:ind w:firstLine="709"/>
        <w:jc w:val="both"/>
        <w:rPr>
          <w:rFonts w:ascii="Times New Roman" w:hAnsi="Times New Roman"/>
          <w:i/>
          <w:sz w:val="24"/>
          <w:szCs w:val="24"/>
        </w:rPr>
      </w:pP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М.П.1.в. ИКТ-компетенции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Создай HTML-страницу по заданной теме.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Создай базу данных по пройденному материалу.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Составьте презентацию на тему и др.</w:t>
      </w:r>
    </w:p>
    <w:p w:rsidR="00667F4E" w:rsidRPr="00177FBE" w:rsidRDefault="00667F4E" w:rsidP="007C0894">
      <w:pPr>
        <w:spacing w:after="0" w:line="240" w:lineRule="auto"/>
        <w:ind w:firstLine="709"/>
        <w:jc w:val="both"/>
        <w:rPr>
          <w:rFonts w:ascii="Times New Roman" w:hAnsi="Times New Roman"/>
          <w:b/>
          <w:i/>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i/>
          <w:sz w:val="24"/>
          <w:szCs w:val="24"/>
        </w:rPr>
        <w:t>М.2.2. Логические универсальные действия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Сравни научные теории. Для этого самостоятельно определите основание для сравнения (критерии), обоснуйте свой выбор.</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Выдели существенные признаки явлений (событий, фактов). Отметь – что  в данном случае является существенным и не существенным признаком.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Разложи информацию на кластеры.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Расположи явления (события, факты, источники) изложенные в тексте, в определенной последовательности. Основание последовательности выберите сами, обоснуйте.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список определений по пройденной теме. Обобщите их по какому-либо основанию.</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Установи причинно-следственную связь: «Как фактор Х повлияет на фактор </w:t>
      </w:r>
      <w:r w:rsidRPr="00177FBE">
        <w:rPr>
          <w:rFonts w:ascii="Times New Roman" w:hAnsi="Times New Roman"/>
          <w:sz w:val="24"/>
          <w:szCs w:val="24"/>
          <w:lang w:val="en-US"/>
        </w:rPr>
        <w:t>Y</w:t>
      </w:r>
      <w:r w:rsidRPr="00177FBE">
        <w:rPr>
          <w:rFonts w:ascii="Times New Roman" w:hAnsi="Times New Roman"/>
          <w:sz w:val="24"/>
          <w:szCs w:val="24"/>
        </w:rPr>
        <w:t>, при участии человека и без его участия?»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определение по формуле: вид + родовое отличие.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Выдели существенные и несущественные признаки в заданном термине (определении, дефиниции, понятии) и др.</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Экологическое мышление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Проведи исследование изменения природы края и проанализируй влияние экологических факторов на среду обитания живых организмов (спрогнозируй изменение ситуации). </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Типовые задачи для развития коммуникативных УУД</w:t>
      </w:r>
    </w:p>
    <w:p w:rsidR="00667F4E" w:rsidRPr="00177FBE" w:rsidRDefault="00667F4E" w:rsidP="007C0894">
      <w:pPr>
        <w:spacing w:after="0" w:line="240" w:lineRule="auto"/>
        <w:ind w:firstLine="709"/>
        <w:jc w:val="both"/>
        <w:rPr>
          <w:rFonts w:ascii="Times New Roman" w:hAnsi="Times New Roman"/>
          <w:sz w:val="24"/>
          <w:szCs w:val="24"/>
          <w:u w:val="single"/>
        </w:rPr>
      </w:pPr>
    </w:p>
    <w:p w:rsidR="00667F4E" w:rsidRPr="00177FBE" w:rsidRDefault="00667F4E" w:rsidP="007C0894">
      <w:pPr>
        <w:tabs>
          <w:tab w:val="left" w:pos="993"/>
        </w:tabs>
        <w:spacing w:after="0" w:line="240" w:lineRule="auto"/>
        <w:ind w:firstLine="709"/>
        <w:jc w:val="both"/>
        <w:rPr>
          <w:rFonts w:ascii="Times New Roman" w:hAnsi="Times New Roman"/>
          <w:i/>
          <w:sz w:val="24"/>
          <w:szCs w:val="24"/>
        </w:rPr>
      </w:pPr>
      <w:r w:rsidRPr="00177FBE">
        <w:rPr>
          <w:rFonts w:ascii="Times New Roman" w:hAnsi="Times New Roman"/>
          <w:i/>
          <w:sz w:val="24"/>
          <w:szCs w:val="24"/>
        </w:rPr>
        <w:t>М.К.1.</w:t>
      </w:r>
      <w:r w:rsidRPr="00177FBE">
        <w:rPr>
          <w:rFonts w:ascii="Times New Roman" w:hAnsi="Times New Roman"/>
          <w:i/>
          <w:sz w:val="24"/>
          <w:szCs w:val="24"/>
        </w:rPr>
        <w:tab/>
        <w:t>Организация учебного сотрудничества: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Спланируй с другом совместный отдых на лето (место, время, обстоятельства, средства, продолжительность, программа).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Разработай туристический маршрут для иностранного гостя.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Разберите модельное событие «Убеди партнера в…» (в необходимости действии или бездействии).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Подбери аргументы в ситуации конфликта интересов.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Разыграйте в группе «Защиту литературного (кинематографического, театрального) героя».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Составь список вопросов для интервью.</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Организуй в группе дебаты по какому-либо вопросу.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Проведите совместный эксперимент, наблюдение, исследование.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Распределите функции, способы взаимодействия в совместном эксперименте (наблюдении, исследовании), организуйте совместное представление результатов.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Выбери для решения проблемы сначала одни способы ее решения, затем другие. </w:t>
      </w:r>
    </w:p>
    <w:p w:rsidR="00667F4E" w:rsidRPr="00177FBE" w:rsidRDefault="00667F4E" w:rsidP="007C0894">
      <w:pPr>
        <w:pStyle w:val="ConsPlusNormal"/>
        <w:ind w:firstLine="709"/>
        <w:jc w:val="both"/>
        <w:rPr>
          <w:rFonts w:ascii="Times New Roman" w:hAnsi="Times New Roman" w:cs="Times New Roman"/>
          <w:sz w:val="24"/>
          <w:szCs w:val="24"/>
        </w:rPr>
      </w:pPr>
    </w:p>
    <w:p w:rsidR="00667F4E" w:rsidRPr="00177FBE" w:rsidRDefault="00667F4E" w:rsidP="007C0894">
      <w:pPr>
        <w:pStyle w:val="a9"/>
        <w:ind w:left="0" w:firstLine="709"/>
        <w:jc w:val="both"/>
        <w:rPr>
          <w:rFonts w:ascii="Times New Roman" w:hAnsi="Times New Roman"/>
        </w:rPr>
      </w:pPr>
      <w:r w:rsidRPr="00177FBE">
        <w:rPr>
          <w:rFonts w:ascii="Times New Roman" w:hAnsi="Times New Roman"/>
          <w:i/>
        </w:rPr>
        <w:t xml:space="preserve">М.К.2. Умение осознанно использовать речевые средства в соответствии с задачей коммуникации </w:t>
      </w:r>
      <w:r w:rsidRPr="00177FBE">
        <w:rPr>
          <w:rFonts w:ascii="Times New Roman" w:hAnsi="Times New Roman"/>
        </w:rPr>
        <w:t>включает: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Создай речевую ситуацию, демонстрируя правила речевого поведения.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Пошли звуковое письмо другу, незнакомцу, иностранцу.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эссе на тему.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письмо о просмотренном фильме, прочитанной книге.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стихотворение, прозаическое произведение, сценарий к празднику.</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Напиши в учебной группе «5 абзацное эссе» и др.</w:t>
      </w:r>
    </w:p>
    <w:p w:rsidR="00667F4E" w:rsidRPr="00177FBE" w:rsidRDefault="00667F4E" w:rsidP="007C0894">
      <w:pPr>
        <w:spacing w:after="0" w:line="240" w:lineRule="auto"/>
        <w:ind w:firstLine="709"/>
        <w:jc w:val="both"/>
        <w:rPr>
          <w:rFonts w:ascii="Times New Roman" w:hAnsi="Times New Roman"/>
          <w:sz w:val="24"/>
          <w:szCs w:val="24"/>
        </w:rPr>
      </w:pPr>
    </w:p>
    <w:p w:rsidR="009829AB" w:rsidRPr="00177FBE" w:rsidRDefault="009829AB" w:rsidP="007C0894">
      <w:pPr>
        <w:spacing w:after="0" w:line="240" w:lineRule="auto"/>
        <w:ind w:firstLine="709"/>
        <w:jc w:val="both"/>
        <w:rPr>
          <w:rFonts w:ascii="Times New Roman" w:hAnsi="Times New Roman"/>
          <w:i/>
          <w:sz w:val="24"/>
          <w:szCs w:val="24"/>
        </w:rPr>
      </w:pPr>
    </w:p>
    <w:p w:rsidR="00667F4E" w:rsidRPr="00177FBE" w:rsidRDefault="00667F4E" w:rsidP="007C0894">
      <w:pPr>
        <w:spacing w:after="0" w:line="240" w:lineRule="auto"/>
        <w:ind w:firstLine="709"/>
        <w:jc w:val="center"/>
        <w:rPr>
          <w:rFonts w:ascii="Times New Roman" w:hAnsi="Times New Roman"/>
          <w:b/>
          <w:i/>
          <w:sz w:val="24"/>
          <w:szCs w:val="24"/>
        </w:rPr>
      </w:pPr>
      <w:r w:rsidRPr="00177FBE">
        <w:rPr>
          <w:rFonts w:ascii="Times New Roman" w:hAnsi="Times New Roman"/>
          <w:b/>
          <w:sz w:val="24"/>
          <w:szCs w:val="24"/>
          <w:u w:val="single"/>
        </w:rPr>
        <w:t xml:space="preserve">Описание особенностей реализации основных направлений </w:t>
      </w:r>
      <w:r w:rsidRPr="00177FBE">
        <w:rPr>
          <w:rFonts w:ascii="Times New Roman" w:hAnsi="Times New Roman"/>
          <w:b/>
          <w:bCs/>
          <w:sz w:val="24"/>
          <w:szCs w:val="24"/>
          <w:u w:val="single"/>
        </w:rPr>
        <w:t xml:space="preserve">учебно-исследовательской и проектной деятельности </w:t>
      </w:r>
      <w:r w:rsidRPr="00177FBE">
        <w:rPr>
          <w:rFonts w:ascii="Times New Roman" w:hAnsi="Times New Roman"/>
          <w:b/>
          <w:sz w:val="24"/>
          <w:szCs w:val="24"/>
          <w:u w:val="single"/>
        </w:rPr>
        <w:t>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Модуль «Основы учебно-исследовательской и проектной деятельности обучающихся»</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Пояснительная записка</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Программа учебно-исследовательской и проектной дея</w:t>
      </w:r>
      <w:r w:rsidRPr="00177FBE">
        <w:rPr>
          <w:rFonts w:ascii="Times New Roman" w:hAnsi="Times New Roman"/>
          <w:sz w:val="24"/>
          <w:szCs w:val="24"/>
        </w:rPr>
        <w:softHyphen/>
        <w:t>тельности обучающихся (далее – Программа) является сред</w:t>
      </w:r>
      <w:r w:rsidRPr="00177FBE">
        <w:rPr>
          <w:rFonts w:ascii="Times New Roman" w:hAnsi="Times New Roman"/>
          <w:sz w:val="24"/>
          <w:szCs w:val="24"/>
        </w:rPr>
        <w:softHyphen/>
        <w:t>ством реализации требований Стандарта к личностным и метапредметным результатам освоения ООП ООО, конкретизирует методы формирования универсальных учебных действий учащихся при получении основного общего образования в части повышения мотивации и эффективно</w:t>
      </w:r>
      <w:r w:rsidRPr="00177FBE">
        <w:rPr>
          <w:rFonts w:ascii="Times New Roman" w:hAnsi="Times New Roman"/>
          <w:sz w:val="24"/>
          <w:szCs w:val="24"/>
        </w:rPr>
        <w:softHyphen/>
        <w:t>сти учебной деятельности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Программа направлена на формирование у обучающихся основ культуры исследовательской и проектной деятельности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Программа обеспечивает требования Стандарта по формированию навыков участия в различных формах организации учебно-исследовательской и проектной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Цель</w:t>
      </w:r>
      <w:r w:rsidRPr="00177FBE">
        <w:rPr>
          <w:rFonts w:ascii="Times New Roman" w:hAnsi="Times New Roman"/>
          <w:sz w:val="24"/>
          <w:szCs w:val="24"/>
        </w:rPr>
        <w:t>: формирование и развитие компетенций и компетентностей обучающихся в учебно-исследовательской и проектной деятельности. Задачи: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 формирование навыков участия в различных формах организации учебно-исследовательской и проектной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овладение приёмами работы с неструктурированной ин</w:t>
      </w:r>
      <w:r w:rsidRPr="00177FBE">
        <w:rPr>
          <w:rFonts w:ascii="Times New Roman" w:hAnsi="Times New Roman"/>
          <w:sz w:val="24"/>
          <w:szCs w:val="24"/>
        </w:rPr>
        <w:softHyphen/>
        <w:t>формацией (сбор и обработка, анализ, интерпретация и оцен</w:t>
      </w:r>
      <w:r w:rsidRPr="00177FBE">
        <w:rPr>
          <w:rFonts w:ascii="Times New Roman" w:hAnsi="Times New Roman"/>
          <w:sz w:val="24"/>
          <w:szCs w:val="24"/>
        </w:rPr>
        <w:softHyphen/>
        <w:t>ка достоверности, аннотирование, реферирование, компиля</w:t>
      </w:r>
      <w:r w:rsidRPr="00177FBE">
        <w:rPr>
          <w:rFonts w:ascii="Times New Roman" w:hAnsi="Times New Roman"/>
          <w:sz w:val="24"/>
          <w:szCs w:val="24"/>
        </w:rPr>
        <w:softHyphen/>
        <w:t>ция) и простыми формами анализа данных;</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обучение методам творческого решения проектных задач;</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формирование умений представления отчётности в ва</w:t>
      </w:r>
      <w:r w:rsidRPr="00177FBE">
        <w:rPr>
          <w:rFonts w:ascii="Times New Roman" w:hAnsi="Times New Roman"/>
          <w:sz w:val="24"/>
          <w:szCs w:val="24"/>
        </w:rPr>
        <w:softHyphen/>
        <w:t>риативных формах;</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формирование конструктивного отношения к работе;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создание дополнительных условий для успешной соци</w:t>
      </w:r>
      <w:r w:rsidRPr="00177FBE">
        <w:rPr>
          <w:rFonts w:ascii="Times New Roman" w:hAnsi="Times New Roman"/>
          <w:sz w:val="24"/>
          <w:szCs w:val="24"/>
        </w:rPr>
        <w:softHyphen/>
        <w:t>ализации и ориентации в мире профессий;</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Теоретический блок.</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Организация учебно-исследовательской и проектной деятельности при получении основного общего образования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Программа отражает особенности проектной и учебно-исследовательской деятельности обучающихся.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 этом: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 xml:space="preserve">под </w:t>
      </w:r>
      <w:r w:rsidRPr="00177FBE">
        <w:rPr>
          <w:rFonts w:ascii="Times New Roman" w:hAnsi="Times New Roman"/>
          <w:b/>
          <w:sz w:val="24"/>
          <w:szCs w:val="24"/>
        </w:rPr>
        <w:t>учебно-исследовательской деятельностью</w:t>
      </w:r>
      <w:r w:rsidRPr="00177FBE">
        <w:rPr>
          <w:rFonts w:ascii="Times New Roman" w:hAnsi="Times New Roman"/>
          <w:sz w:val="24"/>
          <w:szCs w:val="24"/>
        </w:rPr>
        <w:t xml:space="preserve"> пони</w:t>
      </w:r>
      <w:r w:rsidRPr="00177FBE">
        <w:rPr>
          <w:rFonts w:ascii="Times New Roman" w:hAnsi="Times New Roman"/>
          <w:sz w:val="24"/>
          <w:szCs w:val="24"/>
        </w:rPr>
        <w:softHyphen/>
        <w:t>мается учебная деятельность, направленная на реализацию основных этапов научного исследования, ориентированная на формирование у обучающихся культуры исследовательско</w:t>
      </w:r>
      <w:r w:rsidRPr="00177FBE">
        <w:rPr>
          <w:rFonts w:ascii="Times New Roman" w:hAnsi="Times New Roman"/>
          <w:sz w:val="24"/>
          <w:szCs w:val="24"/>
        </w:rPr>
        <w:softHyphen/>
        <w:t>го поведения как способа освоения новых знаний, развитие способностей к познанию, но, в отличие от научного иссле</w:t>
      </w:r>
      <w:r w:rsidRPr="00177FBE">
        <w:rPr>
          <w:rFonts w:ascii="Times New Roman" w:hAnsi="Times New Roman"/>
          <w:sz w:val="24"/>
          <w:szCs w:val="24"/>
        </w:rPr>
        <w:softHyphen/>
        <w:t>дования, не предполагающая получение нового научного ре</w:t>
      </w:r>
      <w:r w:rsidRPr="00177FBE">
        <w:rPr>
          <w:rFonts w:ascii="Times New Roman" w:hAnsi="Times New Roman"/>
          <w:sz w:val="24"/>
          <w:szCs w:val="24"/>
        </w:rPr>
        <w:softHyphen/>
        <w:t>зультата;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под </w:t>
      </w:r>
      <w:r w:rsidRPr="00177FBE">
        <w:rPr>
          <w:rFonts w:ascii="Times New Roman" w:hAnsi="Times New Roman"/>
          <w:b/>
          <w:sz w:val="24"/>
          <w:szCs w:val="24"/>
        </w:rPr>
        <w:t>проектной деятельностью</w:t>
      </w:r>
      <w:r w:rsidRPr="00177FBE">
        <w:rPr>
          <w:rFonts w:ascii="Times New Roman" w:hAnsi="Times New Roman"/>
          <w:sz w:val="24"/>
          <w:szCs w:val="24"/>
        </w:rPr>
        <w:t xml:space="preserve"> понимается любая соци</w:t>
      </w:r>
      <w:r w:rsidRPr="00177FBE">
        <w:rPr>
          <w:rFonts w:ascii="Times New Roman" w:hAnsi="Times New Roman"/>
          <w:sz w:val="24"/>
          <w:szCs w:val="24"/>
        </w:rPr>
        <w:softHyphen/>
        <w:t>ально значимая организованная деятельность обучающихся, опирающаяся на их индивидуальные интересы и предпоч</w:t>
      </w:r>
      <w:r w:rsidRPr="00177FBE">
        <w:rPr>
          <w:rFonts w:ascii="Times New Roman" w:hAnsi="Times New Roman"/>
          <w:sz w:val="24"/>
          <w:szCs w:val="24"/>
        </w:rPr>
        <w:softHyphen/>
        <w:t>тения, направленная на достижение реальной, личностно значимой, достижимой цели, имеющая план и критерии оценки результата, поддержанная культурой деятельности об</w:t>
      </w:r>
      <w:r w:rsidRPr="00177FBE">
        <w:rPr>
          <w:rFonts w:ascii="Times New Roman" w:hAnsi="Times New Roman"/>
          <w:sz w:val="24"/>
          <w:szCs w:val="24"/>
        </w:rPr>
        <w:softHyphen/>
        <w:t>учающихся, традициями, ценностями, освоенными нормами и образцами;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под </w:t>
      </w:r>
      <w:r w:rsidRPr="00177FBE">
        <w:rPr>
          <w:rFonts w:ascii="Times New Roman" w:hAnsi="Times New Roman"/>
          <w:b/>
          <w:sz w:val="24"/>
          <w:szCs w:val="24"/>
        </w:rPr>
        <w:t>исследовательской деятельностью</w:t>
      </w:r>
      <w:r w:rsidRPr="00177FBE">
        <w:rPr>
          <w:rFonts w:ascii="Times New Roman" w:hAnsi="Times New Roman"/>
          <w:sz w:val="24"/>
          <w:szCs w:val="24"/>
        </w:rPr>
        <w:t xml:space="preserve"> понимается де</w:t>
      </w:r>
      <w:r w:rsidRPr="00177FBE">
        <w:rPr>
          <w:rFonts w:ascii="Times New Roman" w:hAnsi="Times New Roman"/>
          <w:sz w:val="24"/>
          <w:szCs w:val="24"/>
        </w:rPr>
        <w:softHyphen/>
        <w:t>ятельность, связанная с решением обучающимися проблемы с заранее неизвестным решением и предполагающая наличие основных этапов, характерных для научного исследования, и получение в результате объективно новых научных знаний.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 организации проектной деятельности мы ориентируемся на уже используе</w:t>
      </w:r>
      <w:r w:rsidRPr="00177FBE">
        <w:rPr>
          <w:rFonts w:ascii="Times New Roman" w:hAnsi="Times New Roman"/>
          <w:sz w:val="24"/>
          <w:szCs w:val="24"/>
        </w:rPr>
        <w:softHyphen/>
        <w:t>мую в широкой педагогической практике типологию про</w:t>
      </w:r>
      <w:r w:rsidRPr="00177FBE">
        <w:rPr>
          <w:rFonts w:ascii="Times New Roman" w:hAnsi="Times New Roman"/>
          <w:sz w:val="24"/>
          <w:szCs w:val="24"/>
        </w:rPr>
        <w:softHyphen/>
        <w:t>ектов, предложенную Е. С. Полат по следующим критериям:</w:t>
      </w:r>
    </w:p>
    <w:p w:rsidR="00667F4E" w:rsidRPr="00177FBE" w:rsidRDefault="00667F4E" w:rsidP="00B74BF8">
      <w:pPr>
        <w:numPr>
          <w:ilvl w:val="0"/>
          <w:numId w:val="133"/>
        </w:numPr>
        <w:spacing w:after="0" w:line="240" w:lineRule="auto"/>
        <w:jc w:val="both"/>
        <w:rPr>
          <w:rFonts w:ascii="Times New Roman" w:hAnsi="Times New Roman"/>
          <w:sz w:val="24"/>
          <w:szCs w:val="24"/>
        </w:rPr>
      </w:pPr>
      <w:r w:rsidRPr="00177FBE">
        <w:rPr>
          <w:rFonts w:ascii="Times New Roman" w:hAnsi="Times New Roman"/>
          <w:sz w:val="24"/>
          <w:szCs w:val="24"/>
        </w:rPr>
        <w:t>по преобладающему виду деятельности (информационный (поисковый), исследовательский, творческий, социальный, прикладной (практико-ориентированный), игровой (роле</w:t>
      </w:r>
      <w:r w:rsidRPr="00177FBE">
        <w:rPr>
          <w:rFonts w:ascii="Times New Roman" w:hAnsi="Times New Roman"/>
          <w:sz w:val="24"/>
          <w:szCs w:val="24"/>
        </w:rPr>
        <w:softHyphen/>
        <w:t>вой), инновационный (предполагающий организационно-экономический механизм внедрения);</w:t>
      </w:r>
    </w:p>
    <w:p w:rsidR="00667F4E" w:rsidRPr="00177FBE" w:rsidRDefault="00667F4E" w:rsidP="00B74BF8">
      <w:pPr>
        <w:numPr>
          <w:ilvl w:val="0"/>
          <w:numId w:val="133"/>
        </w:numPr>
        <w:spacing w:after="0" w:line="240" w:lineRule="auto"/>
        <w:jc w:val="both"/>
        <w:rPr>
          <w:rFonts w:ascii="Times New Roman" w:hAnsi="Times New Roman"/>
          <w:sz w:val="24"/>
          <w:szCs w:val="24"/>
        </w:rPr>
      </w:pPr>
      <w:r w:rsidRPr="00177FBE">
        <w:rPr>
          <w:rFonts w:ascii="Times New Roman" w:hAnsi="Times New Roman"/>
          <w:sz w:val="24"/>
          <w:szCs w:val="24"/>
        </w:rPr>
        <w:t>по содержанию (монопредметный, метапредметный, отно</w:t>
      </w:r>
      <w:r w:rsidRPr="00177FBE">
        <w:rPr>
          <w:rFonts w:ascii="Times New Roman" w:hAnsi="Times New Roman"/>
          <w:sz w:val="24"/>
          <w:szCs w:val="24"/>
        </w:rPr>
        <w:softHyphen/>
        <w:t>сящийся к области знаний (нескольким областям), относя</w:t>
      </w:r>
      <w:r w:rsidRPr="00177FBE">
        <w:rPr>
          <w:rFonts w:ascii="Times New Roman" w:hAnsi="Times New Roman"/>
          <w:sz w:val="24"/>
          <w:szCs w:val="24"/>
        </w:rPr>
        <w:softHyphen/>
        <w:t>щийся к области деятельности и пр.);</w:t>
      </w:r>
    </w:p>
    <w:p w:rsidR="00667F4E" w:rsidRPr="00177FBE" w:rsidRDefault="00667F4E" w:rsidP="00B74BF8">
      <w:pPr>
        <w:numPr>
          <w:ilvl w:val="0"/>
          <w:numId w:val="133"/>
        </w:numPr>
        <w:spacing w:after="0" w:line="240" w:lineRule="auto"/>
        <w:jc w:val="both"/>
        <w:rPr>
          <w:rFonts w:ascii="Times New Roman" w:hAnsi="Times New Roman"/>
          <w:sz w:val="24"/>
          <w:szCs w:val="24"/>
        </w:rPr>
      </w:pPr>
      <w:r w:rsidRPr="00177FBE">
        <w:rPr>
          <w:rFonts w:ascii="Times New Roman" w:hAnsi="Times New Roman"/>
          <w:sz w:val="24"/>
          <w:szCs w:val="24"/>
        </w:rPr>
        <w:t>по количеству участников (индивидуальный, парный, ма</w:t>
      </w:r>
      <w:r w:rsidRPr="00177FBE">
        <w:rPr>
          <w:rFonts w:ascii="Times New Roman" w:hAnsi="Times New Roman"/>
          <w:sz w:val="24"/>
          <w:szCs w:val="24"/>
        </w:rPr>
        <w:softHyphen/>
        <w:t>логрупповой (до 5 человек), групповой (до 15 человек), кол</w:t>
      </w:r>
      <w:r w:rsidRPr="00177FBE">
        <w:rPr>
          <w:rFonts w:ascii="Times New Roman" w:hAnsi="Times New Roman"/>
          <w:sz w:val="24"/>
          <w:szCs w:val="24"/>
        </w:rPr>
        <w:softHyphen/>
        <w:t>лективный (класс и более в рамках школы), муниципаль</w:t>
      </w:r>
      <w:r w:rsidRPr="00177FBE">
        <w:rPr>
          <w:rFonts w:ascii="Times New Roman" w:hAnsi="Times New Roman"/>
          <w:sz w:val="24"/>
          <w:szCs w:val="24"/>
        </w:rPr>
        <w:softHyphen/>
        <w:t>ный, региональный, межрегиональный, всероссийский, международный, сетевой (в рамках сложившейся партнёрской сети, в том числе в Интернете);</w:t>
      </w:r>
    </w:p>
    <w:p w:rsidR="00667F4E" w:rsidRPr="00177FBE" w:rsidRDefault="00667F4E" w:rsidP="00B74BF8">
      <w:pPr>
        <w:numPr>
          <w:ilvl w:val="0"/>
          <w:numId w:val="133"/>
        </w:numPr>
        <w:spacing w:after="0" w:line="240" w:lineRule="auto"/>
        <w:jc w:val="both"/>
        <w:rPr>
          <w:rFonts w:ascii="Times New Roman" w:hAnsi="Times New Roman"/>
          <w:sz w:val="24"/>
          <w:szCs w:val="24"/>
        </w:rPr>
      </w:pPr>
      <w:r w:rsidRPr="00177FBE">
        <w:rPr>
          <w:rFonts w:ascii="Times New Roman" w:hAnsi="Times New Roman"/>
          <w:sz w:val="24"/>
          <w:szCs w:val="24"/>
        </w:rPr>
        <w:t>по длительности (продолжительности) проекта (от проект-урока до вертикального многолетнего проекта);</w:t>
      </w:r>
    </w:p>
    <w:p w:rsidR="00667F4E" w:rsidRPr="00177FBE" w:rsidRDefault="00667F4E" w:rsidP="00B74BF8">
      <w:pPr>
        <w:numPr>
          <w:ilvl w:val="0"/>
          <w:numId w:val="133"/>
        </w:numPr>
        <w:spacing w:after="0" w:line="240" w:lineRule="auto"/>
        <w:jc w:val="both"/>
        <w:rPr>
          <w:rFonts w:ascii="Times New Roman" w:hAnsi="Times New Roman"/>
          <w:sz w:val="24"/>
          <w:szCs w:val="24"/>
        </w:rPr>
      </w:pPr>
      <w:r w:rsidRPr="00177FBE">
        <w:rPr>
          <w:rFonts w:ascii="Times New Roman" w:hAnsi="Times New Roman"/>
          <w:sz w:val="24"/>
          <w:szCs w:val="24"/>
        </w:rPr>
        <w:t>по дидактической цели (обеспечение индивидуализации и дифференциации обучения, поддержка мотивации в обуче</w:t>
      </w:r>
      <w:r w:rsidRPr="00177FBE">
        <w:rPr>
          <w:rFonts w:ascii="Times New Roman" w:hAnsi="Times New Roman"/>
          <w:sz w:val="24"/>
          <w:szCs w:val="24"/>
        </w:rPr>
        <w:softHyphen/>
        <w:t>нии, реализация потенциала личности и пр.).</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Основные направления учебно-исследовательской</w:t>
      </w: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и проектной деятельности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Учебно-исследовательская и проектная деятельность обучающихся может проводиться по таким направлениям, как:</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Информационные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Этот тип проектов направлен на работу с информацией о каком-либо объекте, явлении для обучения участников про</w:t>
      </w:r>
      <w:r w:rsidRPr="00177FBE">
        <w:rPr>
          <w:rFonts w:ascii="Times New Roman" w:hAnsi="Times New Roman"/>
          <w:sz w:val="24"/>
          <w:szCs w:val="24"/>
        </w:rPr>
        <w:softHyphen/>
        <w:t>екта целенаправленному сбору информации, её структури</w:t>
      </w:r>
      <w:r w:rsidRPr="00177FBE">
        <w:rPr>
          <w:rFonts w:ascii="Times New Roman" w:hAnsi="Times New Roman"/>
          <w:sz w:val="24"/>
          <w:szCs w:val="24"/>
        </w:rPr>
        <w:softHyphen/>
        <w:t>рованию, анализу и обобщению. Исходя из этого, информа</w:t>
      </w:r>
      <w:r w:rsidRPr="00177FBE">
        <w:rPr>
          <w:rFonts w:ascii="Times New Roman" w:hAnsi="Times New Roman"/>
          <w:sz w:val="24"/>
          <w:szCs w:val="24"/>
        </w:rPr>
        <w:softHyphen/>
        <w:t xml:space="preserve">ционный проект является наиболее оптимальным вариантом для обучения азам проектной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Проектные работы могут быть представлены в виде дай</w:t>
      </w:r>
      <w:r w:rsidRPr="00177FBE">
        <w:rPr>
          <w:rFonts w:ascii="Times New Roman" w:hAnsi="Times New Roman"/>
          <w:sz w:val="24"/>
          <w:szCs w:val="24"/>
        </w:rPr>
        <w:softHyphen/>
        <w:t>джестов, электронных и бумажных справочников, энци</w:t>
      </w:r>
      <w:r w:rsidRPr="00177FBE">
        <w:rPr>
          <w:rFonts w:ascii="Times New Roman" w:hAnsi="Times New Roman"/>
          <w:sz w:val="24"/>
          <w:szCs w:val="24"/>
        </w:rPr>
        <w:softHyphen/>
        <w:t>клопедий, электронных страниц на сайте образовательного учреждения, каталогов с приложением карт, схем, фотогра</w:t>
      </w:r>
      <w:r w:rsidRPr="00177FBE">
        <w:rPr>
          <w:rFonts w:ascii="Times New Roman" w:hAnsi="Times New Roman"/>
          <w:sz w:val="24"/>
          <w:szCs w:val="24"/>
        </w:rPr>
        <w:softHyphen/>
        <w:t>фий.</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Игровые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Под игровыми проектами понимается деятельность обуча</w:t>
      </w:r>
      <w:r w:rsidRPr="00177FBE">
        <w:rPr>
          <w:rFonts w:ascii="Times New Roman" w:hAnsi="Times New Roman"/>
          <w:sz w:val="24"/>
          <w:szCs w:val="24"/>
        </w:rPr>
        <w:softHyphen/>
        <w:t>ющихся, результатом которой является создание, конструиро</w:t>
      </w:r>
      <w:r w:rsidRPr="00177FBE">
        <w:rPr>
          <w:rFonts w:ascii="Times New Roman" w:hAnsi="Times New Roman"/>
          <w:sz w:val="24"/>
          <w:szCs w:val="24"/>
        </w:rPr>
        <w:softHyphen/>
        <w:t>вание или модернизация игр (настольных, подвижных, спор</w:t>
      </w:r>
      <w:r w:rsidRPr="00177FBE">
        <w:rPr>
          <w:rFonts w:ascii="Times New Roman" w:hAnsi="Times New Roman"/>
          <w:sz w:val="24"/>
          <w:szCs w:val="24"/>
        </w:rPr>
        <w:softHyphen/>
        <w:t>тивных, компьютерных) на основе предметного содержания. В ходе создания игр развиваются умения моделирования су</w:t>
      </w:r>
      <w:r w:rsidRPr="00177FBE">
        <w:rPr>
          <w:rFonts w:ascii="Times New Roman" w:hAnsi="Times New Roman"/>
          <w:sz w:val="24"/>
          <w:szCs w:val="24"/>
        </w:rPr>
        <w:softHyphen/>
        <w:t>ществующих жизненных процессов и отношений, изучают</w:t>
      </w:r>
      <w:r w:rsidRPr="00177FBE">
        <w:rPr>
          <w:rFonts w:ascii="Times New Roman" w:hAnsi="Times New Roman"/>
          <w:sz w:val="24"/>
          <w:szCs w:val="24"/>
        </w:rPr>
        <w:softHyphen/>
        <w:t>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Проектные работы могут быть представлены в виде описа</w:t>
      </w:r>
      <w:r w:rsidRPr="00177FBE">
        <w:rPr>
          <w:rFonts w:ascii="Times New Roman" w:hAnsi="Times New Roman"/>
          <w:sz w:val="24"/>
          <w:szCs w:val="24"/>
        </w:rPr>
        <w:softHyphen/>
        <w:t>ний, объектов, программного обеспечения, в формате электронной игры.</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Прикладные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Прикладные проекты отличает чётко обозначенный с са</w:t>
      </w:r>
      <w:r w:rsidRPr="00177FBE">
        <w:rPr>
          <w:rFonts w:ascii="Times New Roman" w:hAnsi="Times New Roman"/>
          <w:sz w:val="24"/>
          <w:szCs w:val="24"/>
        </w:rPr>
        <w:softHyphen/>
        <w:t>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Прикладной проект удобно использовать для повышения мотивации учащихся к проектной деятельности, обучения основам исследовательской и инженерной деятельности.</w:t>
      </w:r>
    </w:p>
    <w:p w:rsidR="00667F4E" w:rsidRPr="00177FBE" w:rsidRDefault="00667F4E" w:rsidP="009829AB">
      <w:pPr>
        <w:keepNext/>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Социальные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Социальные проекты представляют собой целенаправлен</w:t>
      </w:r>
      <w:r w:rsidRPr="00177FBE">
        <w:rPr>
          <w:rFonts w:ascii="Times New Roman" w:hAnsi="Times New Roman"/>
          <w:sz w:val="24"/>
          <w:szCs w:val="24"/>
        </w:rPr>
        <w:softHyphen/>
        <w:t>ную социальную (общественную) практику, позволяющую учащимся выбирать линию поведения в отношении соци</w:t>
      </w:r>
      <w:r w:rsidRPr="00177FBE">
        <w:rPr>
          <w:rFonts w:ascii="Times New Roman" w:hAnsi="Times New Roman"/>
          <w:sz w:val="24"/>
          <w:szCs w:val="24"/>
        </w:rPr>
        <w:softHyphen/>
        <w:t>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w:t>
      </w:r>
      <w:r w:rsidRPr="00177FBE">
        <w:rPr>
          <w:rFonts w:ascii="Times New Roman" w:hAnsi="Times New Roman"/>
          <w:sz w:val="24"/>
          <w:szCs w:val="24"/>
        </w:rPr>
        <w:softHyphen/>
        <w:t>ивать правила общественного поведения.</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Исследовательские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Основным видом деятельности данного типа проектов должна стать исследовательская деятельность. При этом изучение (поиск, наблюдение, систематизация) или реше</w:t>
      </w:r>
      <w:r w:rsidRPr="00177FBE">
        <w:rPr>
          <w:rFonts w:ascii="Times New Roman" w:hAnsi="Times New Roman"/>
          <w:sz w:val="24"/>
          <w:szCs w:val="24"/>
        </w:rPr>
        <w:softHyphen/>
        <w:t>ние обучающимися проблемы с заранее неизвестным ре</w:t>
      </w:r>
      <w:r w:rsidRPr="00177FBE">
        <w:rPr>
          <w:rFonts w:ascii="Times New Roman" w:hAnsi="Times New Roman"/>
          <w:sz w:val="24"/>
          <w:szCs w:val="24"/>
        </w:rPr>
        <w:softHyphen/>
        <w:t>шением предполагает наличие основных этапов, характер</w:t>
      </w:r>
      <w:r w:rsidRPr="00177FBE">
        <w:rPr>
          <w:rFonts w:ascii="Times New Roman" w:hAnsi="Times New Roman"/>
          <w:sz w:val="24"/>
          <w:szCs w:val="24"/>
        </w:rPr>
        <w:softHyphen/>
        <w:t>ных для научного исследования, а 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w:t>
      </w:r>
      <w:r w:rsidRPr="00177FBE">
        <w:rPr>
          <w:rFonts w:ascii="Times New Roman" w:hAnsi="Times New Roman"/>
          <w:sz w:val="24"/>
          <w:szCs w:val="24"/>
        </w:rPr>
        <w:softHyphen/>
        <w:t>риментов, сопоставление гипотезы с результатами экспери</w:t>
      </w:r>
      <w:r w:rsidRPr="00177FBE">
        <w:rPr>
          <w:rFonts w:ascii="Times New Roman" w:hAnsi="Times New Roman"/>
          <w:sz w:val="24"/>
          <w:szCs w:val="24"/>
        </w:rPr>
        <w:softHyphen/>
        <w:t>ментов, оценка решений, основанная на эксперименталь</w:t>
      </w:r>
      <w:r w:rsidRPr="00177FBE">
        <w:rPr>
          <w:rFonts w:ascii="Times New Roman" w:hAnsi="Times New Roman"/>
          <w:sz w:val="24"/>
          <w:szCs w:val="24"/>
        </w:rPr>
        <w:softHyphen/>
        <w:t>ных данных, выводы и постановка новых проблем или задач.</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Творческие проекты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Под творческим проектом как особым видом предполагают соответствующее творческое оформление, которое не имеет детально проработанной структуры совместной деятельности участников. Продуктом творческого проекта может быть реализация художественного замысла, имеющая различные варианты.</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Инженерные проекты (на выбор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Под инженерным проектом как особым видом проек</w:t>
      </w:r>
      <w:r w:rsidRPr="00177FBE">
        <w:rPr>
          <w:rFonts w:ascii="Times New Roman" w:hAnsi="Times New Roman"/>
          <w:sz w:val="24"/>
          <w:szCs w:val="24"/>
        </w:rPr>
        <w:softHyphen/>
        <w:t>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w:t>
      </w:r>
      <w:r w:rsidRPr="00177FBE">
        <w:rPr>
          <w:rFonts w:ascii="Times New Roman" w:hAnsi="Times New Roman"/>
          <w:sz w:val="24"/>
          <w:szCs w:val="24"/>
        </w:rPr>
        <w:softHyphen/>
        <w:t>ционных для инженерного проекта этапов: определение фун</w:t>
      </w:r>
      <w:r w:rsidRPr="00177FBE">
        <w:rPr>
          <w:rFonts w:ascii="Times New Roman" w:hAnsi="Times New Roman"/>
          <w:sz w:val="24"/>
          <w:szCs w:val="24"/>
        </w:rPr>
        <w:softHyphen/>
        <w:t>кциональной необходимости изобретения (улучшения), опре</w:t>
      </w:r>
      <w:r w:rsidRPr="00177FBE">
        <w:rPr>
          <w:rFonts w:ascii="Times New Roman" w:hAnsi="Times New Roman"/>
          <w:sz w:val="24"/>
          <w:szCs w:val="24"/>
        </w:rPr>
        <w:softHyphen/>
        <w:t>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w:t>
      </w:r>
      <w:r w:rsidRPr="00177FBE">
        <w:rPr>
          <w:rFonts w:ascii="Times New Roman" w:hAnsi="Times New Roman"/>
          <w:sz w:val="24"/>
          <w:szCs w:val="24"/>
        </w:rPr>
        <w:softHyphen/>
        <w:t>тировка, доделка, демонстрация результатов.</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Формы организации деятельности</w:t>
      </w:r>
    </w:p>
    <w:p w:rsidR="00667F4E" w:rsidRPr="00177FBE" w:rsidRDefault="00667F4E" w:rsidP="007C0894">
      <w:pPr>
        <w:spacing w:after="0" w:line="240" w:lineRule="auto"/>
        <w:ind w:firstLine="709"/>
        <w:jc w:val="center"/>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Формы организации учебно-исследовательской деятель</w:t>
      </w:r>
      <w:r w:rsidRPr="00177FBE">
        <w:rPr>
          <w:rFonts w:ascii="Times New Roman" w:hAnsi="Times New Roman"/>
          <w:sz w:val="24"/>
          <w:szCs w:val="24"/>
        </w:rPr>
        <w:softHyphen/>
        <w:t xml:space="preserve">ности </w:t>
      </w:r>
      <w:r w:rsidRPr="00177FBE">
        <w:rPr>
          <w:rFonts w:ascii="Times New Roman" w:hAnsi="Times New Roman"/>
          <w:b/>
          <w:sz w:val="24"/>
          <w:szCs w:val="24"/>
        </w:rPr>
        <w:t>на уроках</w:t>
      </w:r>
      <w:r w:rsidRPr="00177FBE">
        <w:rPr>
          <w:rFonts w:ascii="Times New Roman" w:hAnsi="Times New Roman"/>
          <w:sz w:val="24"/>
          <w:szCs w:val="24"/>
        </w:rPr>
        <w:t xml:space="preserve"> различных предметных областей по каждому из обозначенных направлений </w:t>
      </w:r>
      <w:r w:rsidRPr="00177FBE">
        <w:rPr>
          <w:rFonts w:ascii="Times New Roman" w:hAnsi="Times New Roman"/>
          <w:b/>
          <w:i/>
          <w:sz w:val="24"/>
          <w:szCs w:val="24"/>
        </w:rPr>
        <w:t>(могут быть следующими, выбрать):</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b/>
          <w:i/>
          <w:sz w:val="24"/>
          <w:szCs w:val="24"/>
        </w:rPr>
        <w:t>урок-исследование</w:t>
      </w:r>
      <w:r w:rsidRPr="00177FBE">
        <w:rPr>
          <w:rFonts w:ascii="Times New Roman" w:hAnsi="Times New Roman"/>
          <w:sz w:val="24"/>
          <w:szCs w:val="24"/>
        </w:rPr>
        <w:t>,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открытых мыслей, музейный урок, театральный урок, музыкальный урок, урок творческого письма и др.;</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b/>
          <w:i/>
          <w:sz w:val="24"/>
          <w:szCs w:val="24"/>
        </w:rPr>
        <w:t>учебный эксперимент</w:t>
      </w:r>
      <w:r w:rsidRPr="00177FBE">
        <w:rPr>
          <w:rFonts w:ascii="Times New Roman" w:hAnsi="Times New Roman"/>
          <w:sz w:val="24"/>
          <w:szCs w:val="24"/>
        </w:rPr>
        <w:t>,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b/>
          <w:i/>
          <w:sz w:val="24"/>
          <w:szCs w:val="24"/>
        </w:rPr>
        <w:lastRenderedPageBreak/>
        <w:t>домашнее задание</w:t>
      </w:r>
      <w:r w:rsidRPr="00177FBE">
        <w:rPr>
          <w:rFonts w:ascii="Times New Roman" w:hAnsi="Times New Roman"/>
          <w:sz w:val="24"/>
          <w:szCs w:val="24"/>
        </w:rPr>
        <w:t xml:space="preserve"> исследовательского характера, кото</w:t>
      </w:r>
      <w:r w:rsidRPr="00177FBE">
        <w:rPr>
          <w:rFonts w:ascii="Times New Roman" w:hAnsi="Times New Roman"/>
          <w:sz w:val="24"/>
          <w:szCs w:val="24"/>
        </w:rPr>
        <w:softHyphen/>
        <w:t>рое может сочетать в себе разнообразные виды деятельности, позволяет провести учебное исследование, достаточно про</w:t>
      </w:r>
      <w:r w:rsidRPr="00177FBE">
        <w:rPr>
          <w:rFonts w:ascii="Times New Roman" w:hAnsi="Times New Roman"/>
          <w:sz w:val="24"/>
          <w:szCs w:val="24"/>
        </w:rPr>
        <w:softHyphen/>
        <w:t>тяжённое во времени.</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sz w:val="24"/>
          <w:szCs w:val="24"/>
        </w:rPr>
        <w:t>Формы организации учебно-исследовательской деятель</w:t>
      </w:r>
      <w:r w:rsidRPr="00177FBE">
        <w:rPr>
          <w:rFonts w:ascii="Times New Roman" w:hAnsi="Times New Roman"/>
          <w:sz w:val="24"/>
          <w:szCs w:val="24"/>
        </w:rPr>
        <w:softHyphen/>
        <w:t xml:space="preserve">ности </w:t>
      </w:r>
      <w:r w:rsidRPr="00177FBE">
        <w:rPr>
          <w:rFonts w:ascii="Times New Roman" w:hAnsi="Times New Roman"/>
          <w:b/>
          <w:sz w:val="24"/>
          <w:szCs w:val="24"/>
        </w:rPr>
        <w:t>на внеурочных занятиях</w:t>
      </w:r>
      <w:r w:rsidRPr="00177FBE">
        <w:rPr>
          <w:rFonts w:ascii="Times New Roman" w:hAnsi="Times New Roman"/>
          <w:sz w:val="24"/>
          <w:szCs w:val="24"/>
        </w:rPr>
        <w:t xml:space="preserve"> по каждому из обозначенных направлений </w:t>
      </w:r>
      <w:r w:rsidRPr="00177FBE">
        <w:rPr>
          <w:rFonts w:ascii="Times New Roman" w:hAnsi="Times New Roman"/>
          <w:b/>
          <w:i/>
          <w:sz w:val="24"/>
          <w:szCs w:val="24"/>
        </w:rPr>
        <w:t>(могут быть следующими, выбрать, что имеется в ОО):</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исследовательская практика обучающихся;</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интегративные образовательные экспедиции – поездки, экс</w:t>
      </w:r>
      <w:r w:rsidRPr="00177FBE">
        <w:rPr>
          <w:rFonts w:ascii="Times New Roman" w:hAnsi="Times New Roman"/>
          <w:sz w:val="24"/>
          <w:szCs w:val="24"/>
        </w:rPr>
        <w:softHyphen/>
        <w:t>курсии с чётко обозначенными образовательными целями, программой деятельности, продуманными формами контро</w:t>
      </w:r>
      <w:r w:rsidRPr="00177FBE">
        <w:rPr>
          <w:rFonts w:ascii="Times New Roman" w:hAnsi="Times New Roman"/>
          <w:sz w:val="24"/>
          <w:szCs w:val="24"/>
        </w:rPr>
        <w:softHyphen/>
        <w:t>ля. Интегративные образовательные экспедиции предусматривают активную образовательную деятельность учащихся, в том числе ис</w:t>
      </w:r>
      <w:r w:rsidRPr="00177FBE">
        <w:rPr>
          <w:rFonts w:ascii="Times New Roman" w:hAnsi="Times New Roman"/>
          <w:sz w:val="24"/>
          <w:szCs w:val="24"/>
        </w:rPr>
        <w:softHyphen/>
        <w:t>следовательского характера;</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студийная и клубная деятельность;</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научное общество – фор</w:t>
      </w:r>
      <w:r w:rsidRPr="00177FBE">
        <w:rPr>
          <w:rFonts w:ascii="Times New Roman" w:hAnsi="Times New Roman"/>
          <w:sz w:val="24"/>
          <w:szCs w:val="24"/>
        </w:rPr>
        <w:softHyphen/>
        <w:t>ма внеурочной деятельности, которая сочетает в себе рабо</w:t>
      </w:r>
      <w:r w:rsidRPr="00177FBE">
        <w:rPr>
          <w:rFonts w:ascii="Times New Roman" w:hAnsi="Times New Roman"/>
          <w:sz w:val="24"/>
          <w:szCs w:val="24"/>
        </w:rPr>
        <w:softHyphen/>
        <w:t>ту над учебными исследованиями, коллективное обсуждение промежуточных и итоговых результатов этой работы, органи</w:t>
      </w:r>
      <w:r w:rsidRPr="00177FBE">
        <w:rPr>
          <w:rFonts w:ascii="Times New Roman" w:hAnsi="Times New Roman"/>
          <w:sz w:val="24"/>
          <w:szCs w:val="24"/>
        </w:rPr>
        <w:softHyphen/>
        <w:t>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w:t>
      </w:r>
      <w:r w:rsidRPr="00177FBE">
        <w:rPr>
          <w:rFonts w:ascii="Times New Roman" w:hAnsi="Times New Roman"/>
          <w:sz w:val="24"/>
          <w:szCs w:val="24"/>
        </w:rPr>
        <w:softHyphen/>
        <w:t>ния науки и образования, сотрудничество с учебными научно-исследовательскими обществами (УНИО) других образовательных организаций;</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проекты классов и параллелей, общешкольные проекты;</w:t>
      </w:r>
    </w:p>
    <w:p w:rsidR="00667F4E" w:rsidRPr="00177FBE" w:rsidRDefault="00667F4E" w:rsidP="00B74BF8">
      <w:pPr>
        <w:numPr>
          <w:ilvl w:val="0"/>
          <w:numId w:val="134"/>
        </w:numPr>
        <w:spacing w:after="0" w:line="240" w:lineRule="auto"/>
        <w:jc w:val="both"/>
        <w:rPr>
          <w:rFonts w:ascii="Times New Roman" w:hAnsi="Times New Roman"/>
          <w:sz w:val="24"/>
          <w:szCs w:val="24"/>
        </w:rPr>
      </w:pPr>
      <w:r w:rsidRPr="00177FBE">
        <w:rPr>
          <w:rFonts w:ascii="Times New Roman" w:hAnsi="Times New Roman"/>
          <w:sz w:val="24"/>
          <w:szCs w:val="24"/>
        </w:rPr>
        <w:t>участие обучающихся в олимпиадах, конкурсах, конфе</w:t>
      </w:r>
      <w:r w:rsidRPr="00177FBE">
        <w:rPr>
          <w:rFonts w:ascii="Times New Roman" w:hAnsi="Times New Roman"/>
          <w:sz w:val="24"/>
          <w:szCs w:val="24"/>
        </w:rPr>
        <w:softHyphen/>
        <w:t>ренциях, в том числе дистанционных, предметных неделях, интеллектуальных марафонах, которое предполагает выпол</w:t>
      </w:r>
      <w:r w:rsidRPr="00177FBE">
        <w:rPr>
          <w:rFonts w:ascii="Times New Roman" w:hAnsi="Times New Roman"/>
          <w:sz w:val="24"/>
          <w:szCs w:val="24"/>
        </w:rPr>
        <w:softHyphen/>
        <w:t>нение ими учебных исследований или их элементов в рамках данных мероприятий.</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Модель учебно-исследовательской и проектной деятельности</w:t>
      </w:r>
    </w:p>
    <w:p w:rsidR="00667F4E" w:rsidRPr="00177FBE" w:rsidRDefault="00667F4E" w:rsidP="007C0894">
      <w:pPr>
        <w:spacing w:after="0" w:line="240" w:lineRule="auto"/>
        <w:ind w:firstLine="709"/>
        <w:jc w:val="both"/>
        <w:rPr>
          <w:rFonts w:ascii="Times New Roman" w:hAnsi="Times New Roman"/>
          <w:sz w:val="24"/>
          <w:szCs w:val="24"/>
        </w:rPr>
      </w:pPr>
    </w:p>
    <w:p w:rsidR="00BA0372" w:rsidRDefault="00667F4E" w:rsidP="00BA0372">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w:t>
      </w:r>
      <w:r w:rsidR="004A4745" w:rsidRPr="00177FBE">
        <w:rPr>
          <w:rStyle w:val="Zag11"/>
          <w:rFonts w:ascii="Times New Roman" w:eastAsia="@Arial Unicode MS" w:hAnsi="Times New Roman"/>
          <w:sz w:val="24"/>
          <w:szCs w:val="24"/>
        </w:rPr>
        <w:t xml:space="preserve">МКОУ ООШ д. Лесниково Советского района </w:t>
      </w:r>
      <w:r w:rsidRPr="00177FBE">
        <w:rPr>
          <w:rFonts w:ascii="Times New Roman" w:hAnsi="Times New Roman"/>
          <w:sz w:val="24"/>
          <w:szCs w:val="24"/>
        </w:rPr>
        <w:t xml:space="preserve">сложилась практика реализации проектно-исследовательской деятельности обучающихся как в урочной, так и во внеурочной деятельности, </w:t>
      </w:r>
    </w:p>
    <w:p w:rsidR="00667F4E" w:rsidRPr="00177FBE" w:rsidRDefault="00667F4E" w:rsidP="00BA0372">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Программа 5 класса</w:t>
      </w:r>
      <w:r w:rsidRPr="00177FBE">
        <w:rPr>
          <w:rFonts w:ascii="Times New Roman" w:hAnsi="Times New Roman"/>
          <w:sz w:val="24"/>
          <w:szCs w:val="24"/>
        </w:rPr>
        <w:t xml:space="preserve"> может быть направлена на развитие творческих способ</w:t>
      </w:r>
      <w:r w:rsidRPr="00177FBE">
        <w:rPr>
          <w:rFonts w:ascii="Times New Roman" w:hAnsi="Times New Roman"/>
          <w:sz w:val="24"/>
          <w:szCs w:val="24"/>
        </w:rPr>
        <w:softHyphen/>
        <w:t>ностей обучающихся, формирование у них основ культуры исследовательской и проектной деятельности, системных представлений и позитивного социального опыта примене</w:t>
      </w:r>
      <w:r w:rsidRPr="00177FBE">
        <w:rPr>
          <w:rFonts w:ascii="Times New Roman" w:hAnsi="Times New Roman"/>
          <w:sz w:val="24"/>
          <w:szCs w:val="24"/>
        </w:rPr>
        <w:softHyphen/>
        <w:t>ния методов и технологий этих видов деятельности, развитие умений обучающихся самостоятельно определять цели и ре</w:t>
      </w:r>
      <w:r w:rsidRPr="00177FBE">
        <w:rPr>
          <w:rFonts w:ascii="Times New Roman" w:hAnsi="Times New Roman"/>
          <w:sz w:val="24"/>
          <w:szCs w:val="24"/>
        </w:rPr>
        <w:softHyphen/>
        <w:t xml:space="preserve">зультаты (продукты) такой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В 6 классе</w:t>
      </w:r>
      <w:r w:rsidRPr="00177FBE">
        <w:rPr>
          <w:rFonts w:ascii="Times New Roman" w:hAnsi="Times New Roman"/>
          <w:sz w:val="24"/>
          <w:szCs w:val="24"/>
        </w:rPr>
        <w:t xml:space="preserve"> обучающиеся продолжают осваивать метод проектной деятельности. Обучающиеся выбирают предложенные учителями темы или самостоятельно их формулируют. Обучающиеся осваивают преимущественно два типа проектов: информационные или игровые. Хотя по желанию обучающихся возможна реализация и других типов проекта, если они поддерживаются педагогами, родителями или старшеклассниками. Таким образом, на первом этапе проектной работы выступает локализация интересов педагогов и учеников, формируются проектные группы и определяются индивидуальные проекты. Тематика учебных проектов носит как предметный, так и межпредметный характер, </w:t>
      </w:r>
      <w:r w:rsidRPr="00177FBE">
        <w:rPr>
          <w:rFonts w:ascii="Times New Roman" w:hAnsi="Times New Roman"/>
          <w:b/>
          <w:sz w:val="24"/>
          <w:szCs w:val="24"/>
        </w:rPr>
        <w:t>В 7-8 классе</w:t>
      </w:r>
      <w:r w:rsidRPr="00177FBE">
        <w:rPr>
          <w:rFonts w:ascii="Times New Roman" w:hAnsi="Times New Roman"/>
          <w:sz w:val="24"/>
          <w:szCs w:val="24"/>
        </w:rPr>
        <w:t xml:space="preserve"> обучающиеся обобщают полученные теоретические и практические знания. Цель – теоретическая и практическая подготовка учащихся к выполнению конкретных видов проектной работы (включая итоговый проект за курс основной школы). При этом про</w:t>
      </w:r>
      <w:r w:rsidRPr="00177FBE">
        <w:rPr>
          <w:rFonts w:ascii="Times New Roman" w:hAnsi="Times New Roman"/>
          <w:sz w:val="24"/>
          <w:szCs w:val="24"/>
        </w:rPr>
        <w:softHyphen/>
        <w:t>грамма занятий предполагает минимум теории и максимум деятельности обучающихся по проектам.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 9 классе учащиеся создают индивидуальный итоговый проект предметного или межпредметного характера.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Технология организации учителем работы над проектом (исследованием) может быть представлена в виде следующе</w:t>
      </w:r>
      <w:r w:rsidRPr="00177FBE">
        <w:rPr>
          <w:rFonts w:ascii="Times New Roman" w:hAnsi="Times New Roman"/>
          <w:sz w:val="24"/>
          <w:szCs w:val="24"/>
        </w:rPr>
        <w:softHyphen/>
        <w:t>го алгоритма:</w:t>
      </w:r>
    </w:p>
    <w:p w:rsidR="00667F4E" w:rsidRPr="00177FBE" w:rsidRDefault="00667F4E" w:rsidP="00B74BF8">
      <w:pPr>
        <w:numPr>
          <w:ilvl w:val="0"/>
          <w:numId w:val="135"/>
        </w:numPr>
        <w:spacing w:after="0" w:line="240" w:lineRule="auto"/>
        <w:jc w:val="both"/>
        <w:rPr>
          <w:rFonts w:ascii="Times New Roman" w:hAnsi="Times New Roman"/>
          <w:sz w:val="24"/>
          <w:szCs w:val="24"/>
        </w:rPr>
      </w:pPr>
      <w:r w:rsidRPr="00177FBE">
        <w:rPr>
          <w:rFonts w:ascii="Times New Roman" w:hAnsi="Times New Roman"/>
          <w:sz w:val="24"/>
          <w:szCs w:val="24"/>
        </w:rPr>
        <w:t>создание каталога тем учебно-исследовательских и про</w:t>
      </w:r>
      <w:r w:rsidRPr="00177FBE">
        <w:rPr>
          <w:rFonts w:ascii="Times New Roman" w:hAnsi="Times New Roman"/>
          <w:sz w:val="24"/>
          <w:szCs w:val="24"/>
        </w:rPr>
        <w:softHyphen/>
        <w:t>ектных заданий;</w:t>
      </w:r>
    </w:p>
    <w:p w:rsidR="00667F4E" w:rsidRPr="00177FBE" w:rsidRDefault="00667F4E" w:rsidP="00B74BF8">
      <w:pPr>
        <w:numPr>
          <w:ilvl w:val="0"/>
          <w:numId w:val="135"/>
        </w:numPr>
        <w:spacing w:after="0" w:line="240" w:lineRule="auto"/>
        <w:jc w:val="both"/>
        <w:rPr>
          <w:rFonts w:ascii="Times New Roman" w:hAnsi="Times New Roman"/>
          <w:sz w:val="24"/>
          <w:szCs w:val="24"/>
        </w:rPr>
      </w:pPr>
      <w:r w:rsidRPr="00177FBE">
        <w:rPr>
          <w:rFonts w:ascii="Times New Roman" w:hAnsi="Times New Roman"/>
          <w:sz w:val="24"/>
          <w:szCs w:val="24"/>
        </w:rPr>
        <w:t>предложение выбора учащимся с учётом результатов выполнения предыдущих заданий и определением для каж</w:t>
      </w:r>
      <w:r w:rsidRPr="00177FBE">
        <w:rPr>
          <w:rFonts w:ascii="Times New Roman" w:hAnsi="Times New Roman"/>
          <w:sz w:val="24"/>
          <w:szCs w:val="24"/>
        </w:rPr>
        <w:softHyphen/>
        <w:t>дого ученика уровня сложности, ниже которого он не может выбирать;</w:t>
      </w:r>
    </w:p>
    <w:p w:rsidR="00667F4E" w:rsidRPr="00177FBE" w:rsidRDefault="00667F4E" w:rsidP="00B74BF8">
      <w:pPr>
        <w:numPr>
          <w:ilvl w:val="0"/>
          <w:numId w:val="135"/>
        </w:numPr>
        <w:spacing w:after="0" w:line="240" w:lineRule="auto"/>
        <w:jc w:val="both"/>
        <w:rPr>
          <w:rFonts w:ascii="Times New Roman" w:hAnsi="Times New Roman"/>
          <w:sz w:val="24"/>
          <w:szCs w:val="24"/>
        </w:rPr>
      </w:pPr>
      <w:r w:rsidRPr="00177FBE">
        <w:rPr>
          <w:rFonts w:ascii="Times New Roman" w:hAnsi="Times New Roman"/>
          <w:sz w:val="24"/>
          <w:szCs w:val="24"/>
        </w:rPr>
        <w:t>определение порядка и времени консультаций и собе</w:t>
      </w:r>
      <w:r w:rsidRPr="00177FBE">
        <w:rPr>
          <w:rFonts w:ascii="Times New Roman" w:hAnsi="Times New Roman"/>
          <w:sz w:val="24"/>
          <w:szCs w:val="24"/>
        </w:rPr>
        <w:softHyphen/>
        <w:t>седований в соответствии с этапами работы;</w:t>
      </w:r>
    </w:p>
    <w:p w:rsidR="00667F4E" w:rsidRPr="00177FBE" w:rsidRDefault="00667F4E" w:rsidP="00B74BF8">
      <w:pPr>
        <w:numPr>
          <w:ilvl w:val="0"/>
          <w:numId w:val="135"/>
        </w:numPr>
        <w:spacing w:after="0" w:line="240" w:lineRule="auto"/>
        <w:jc w:val="both"/>
        <w:rPr>
          <w:rFonts w:ascii="Times New Roman" w:hAnsi="Times New Roman"/>
          <w:sz w:val="24"/>
          <w:szCs w:val="24"/>
        </w:rPr>
      </w:pPr>
      <w:r w:rsidRPr="00177FBE">
        <w:rPr>
          <w:rFonts w:ascii="Times New Roman" w:hAnsi="Times New Roman"/>
          <w:sz w:val="24"/>
          <w:szCs w:val="24"/>
        </w:rPr>
        <w:t>защита работы. Защита проекта может быть организо</w:t>
      </w:r>
      <w:r w:rsidRPr="00177FBE">
        <w:rPr>
          <w:rFonts w:ascii="Times New Roman" w:hAnsi="Times New Roman"/>
          <w:sz w:val="24"/>
          <w:szCs w:val="24"/>
        </w:rPr>
        <w:softHyphen/>
        <w:t>вана перед руководителем проекта (режим зачёта), группой педагогов (режим собеседования); в сети (используя для этого телекоммуникационные средства); с ре</w:t>
      </w:r>
      <w:r w:rsidRPr="00177FBE">
        <w:rPr>
          <w:rFonts w:ascii="Times New Roman" w:hAnsi="Times New Roman"/>
          <w:sz w:val="24"/>
          <w:szCs w:val="24"/>
        </w:rPr>
        <w:softHyphen/>
        <w:t>цензентом или их группой во всех вышеуказанных вариантах.</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Мониторинг выполнения обучающимися проектных</w:t>
      </w: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и учебно-исследовательских работ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Мониторинг выполнения обучающимися проектных и учебно-исследовательских работ осуществляется посредством выявления соответствия работ единой системе требований к их содержанию, оформлению и защите в установленные ОО сроки.</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Требования к оформлению тезисов проекта и учебного исследования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Технические требования определяют объём материалов; размер и тип шрифта, межстрочный интервал, размеры по</w:t>
      </w:r>
      <w:r w:rsidRPr="00177FBE">
        <w:rPr>
          <w:rFonts w:ascii="Times New Roman" w:hAnsi="Times New Roman"/>
          <w:sz w:val="24"/>
          <w:szCs w:val="24"/>
        </w:rPr>
        <w:softHyphen/>
        <w:t>лей, выравнивание текста, отступ первой строки абзаца, формат и содержание заголовков, данных руководителя; год и место создания проекта.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 тексте тезисов могут быть размещены фотографии, та</w:t>
      </w:r>
      <w:r w:rsidRPr="00177FBE">
        <w:rPr>
          <w:rFonts w:ascii="Times New Roman" w:hAnsi="Times New Roman"/>
          <w:sz w:val="24"/>
          <w:szCs w:val="24"/>
        </w:rPr>
        <w:softHyphen/>
        <w:t>блицы, графики, диаграммы и схемы, дополняющие содер</w:t>
      </w:r>
      <w:r w:rsidRPr="00177FBE">
        <w:rPr>
          <w:rFonts w:ascii="Times New Roman" w:hAnsi="Times New Roman"/>
          <w:sz w:val="24"/>
          <w:szCs w:val="24"/>
        </w:rPr>
        <w:softHyphen/>
        <w:t>жание тезисов.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Содержание тезисов должно отражать актуальность и цель работы; ссылки на имеющиеся аналоги (если они есть); за</w:t>
      </w:r>
      <w:r w:rsidRPr="00177FBE">
        <w:rPr>
          <w:rFonts w:ascii="Times New Roman" w:hAnsi="Times New Roman"/>
          <w:sz w:val="24"/>
          <w:szCs w:val="24"/>
        </w:rPr>
        <w:softHyphen/>
        <w:t>дачи, которые пришлось решить в ходе выполнения; новизну проекта или учебного исследования; полученный результат.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Тезисы представляются в виде отпечатанных листов и при</w:t>
      </w:r>
      <w:r w:rsidRPr="00177FBE">
        <w:rPr>
          <w:rFonts w:ascii="Times New Roman" w:hAnsi="Times New Roman"/>
          <w:sz w:val="24"/>
          <w:szCs w:val="24"/>
        </w:rPr>
        <w:softHyphen/>
        <w:t>ложенного текстового файла на цифровом носителе. Файл должен иметь название «Тезисы к проекту (название), фа</w:t>
      </w:r>
      <w:r w:rsidRPr="00177FBE">
        <w:rPr>
          <w:rFonts w:ascii="Times New Roman" w:hAnsi="Times New Roman"/>
          <w:sz w:val="24"/>
          <w:szCs w:val="24"/>
        </w:rPr>
        <w:softHyphen/>
        <w:t>милия и инициалы автора, класс».</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Требования к оформлению текстов проектов и учеб</w:t>
      </w:r>
      <w:r w:rsidRPr="00177FBE">
        <w:rPr>
          <w:rFonts w:ascii="Times New Roman" w:hAnsi="Times New Roman"/>
          <w:b/>
          <w:sz w:val="24"/>
          <w:szCs w:val="24"/>
        </w:rPr>
        <w:softHyphen/>
        <w:t>ных исследований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Каждый проект и учебное исследование независимо от те</w:t>
      </w:r>
      <w:r w:rsidRPr="00177FBE">
        <w:rPr>
          <w:rFonts w:ascii="Times New Roman" w:hAnsi="Times New Roman"/>
          <w:sz w:val="24"/>
          <w:szCs w:val="24"/>
        </w:rPr>
        <w:softHyphen/>
        <w:t>мы, направления и формы должны иметь описательную часть с определённой структурой: титульный лист, паспорт проекта или план работы, оглавление, введение, основная часть, заклю</w:t>
      </w:r>
      <w:r w:rsidRPr="00177FBE">
        <w:rPr>
          <w:rFonts w:ascii="Times New Roman" w:hAnsi="Times New Roman"/>
          <w:sz w:val="24"/>
          <w:szCs w:val="24"/>
        </w:rPr>
        <w:softHyphen/>
        <w:t>чение, список используемой литературы, указатель полных адресов ссылок на используемые материалы из Интернета, перечень приложений.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 титульном листе указываются Ф.И.О. автора, название работы, образовательная организация, класс; Ф.И.О. руково</w:t>
      </w:r>
      <w:r w:rsidRPr="00177FBE">
        <w:rPr>
          <w:rFonts w:ascii="Times New Roman" w:hAnsi="Times New Roman"/>
          <w:sz w:val="24"/>
          <w:szCs w:val="24"/>
        </w:rPr>
        <w:softHyphen/>
        <w:t>дителя и его должность.</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Технические требования должны определять: объём текста, размер шрифта, размеры межстрочного интервала, полей, со</w:t>
      </w:r>
      <w:r w:rsidRPr="00177FBE">
        <w:rPr>
          <w:rFonts w:ascii="Times New Roman" w:hAnsi="Times New Roman"/>
          <w:sz w:val="24"/>
          <w:szCs w:val="24"/>
        </w:rPr>
        <w:softHyphen/>
        <w:t>держание колонтитулов, размер отступа первой строки абза</w:t>
      </w:r>
      <w:r w:rsidRPr="00177FBE">
        <w:rPr>
          <w:rFonts w:ascii="Times New Roman" w:hAnsi="Times New Roman"/>
          <w:sz w:val="24"/>
          <w:szCs w:val="24"/>
        </w:rPr>
        <w:softHyphen/>
        <w:t>ца, требования к иллюстративному материалу.</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sz w:val="24"/>
          <w:szCs w:val="24"/>
        </w:rPr>
        <w:t>Требования к содержанию проектов и учебных иссле</w:t>
      </w:r>
      <w:r w:rsidRPr="00177FBE">
        <w:rPr>
          <w:rFonts w:ascii="Times New Roman" w:hAnsi="Times New Roman"/>
          <w:sz w:val="24"/>
          <w:szCs w:val="24"/>
        </w:rPr>
        <w:softHyphen/>
        <w:t xml:space="preserve">дований </w:t>
      </w:r>
      <w:r w:rsidRPr="00177FBE">
        <w:rPr>
          <w:rFonts w:ascii="Times New Roman" w:hAnsi="Times New Roman"/>
          <w:b/>
          <w:i/>
          <w:sz w:val="24"/>
          <w:szCs w:val="24"/>
        </w:rPr>
        <w:t>определяются особенностями каждого типа проекта.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Оценка аудиторных и внеклассных учебно-исследователь</w:t>
      </w:r>
      <w:r w:rsidRPr="00177FBE">
        <w:rPr>
          <w:rFonts w:ascii="Times New Roman" w:hAnsi="Times New Roman"/>
          <w:sz w:val="24"/>
          <w:szCs w:val="24"/>
        </w:rPr>
        <w:softHyphen/>
        <w:t>ских и проектных работ осуществляется по системе единых требований.</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Критерии оценки выполнения проектных и</w:t>
      </w: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учебно-исследовательских работ</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информации в проектах:</w:t>
      </w:r>
    </w:p>
    <w:p w:rsidR="00667F4E" w:rsidRPr="00177FBE" w:rsidRDefault="00667F4E" w:rsidP="00B74BF8">
      <w:pPr>
        <w:numPr>
          <w:ilvl w:val="0"/>
          <w:numId w:val="136"/>
        </w:numPr>
        <w:spacing w:after="0" w:line="240" w:lineRule="auto"/>
        <w:jc w:val="both"/>
        <w:rPr>
          <w:rFonts w:ascii="Times New Roman" w:hAnsi="Times New Roman"/>
          <w:sz w:val="24"/>
          <w:szCs w:val="24"/>
        </w:rPr>
      </w:pPr>
      <w:r w:rsidRPr="00177FBE">
        <w:rPr>
          <w:rFonts w:ascii="Times New Roman" w:hAnsi="Times New Roman"/>
          <w:sz w:val="24"/>
          <w:szCs w:val="24"/>
        </w:rPr>
        <w:t>целостность (содержательно-тематическая, стилевая, язы</w:t>
      </w:r>
      <w:r w:rsidRPr="00177FBE">
        <w:rPr>
          <w:rFonts w:ascii="Times New Roman" w:hAnsi="Times New Roman"/>
          <w:sz w:val="24"/>
          <w:szCs w:val="24"/>
        </w:rPr>
        <w:softHyphen/>
        <w:t>ковая);</w:t>
      </w:r>
    </w:p>
    <w:p w:rsidR="00667F4E" w:rsidRPr="00177FBE" w:rsidRDefault="00667F4E" w:rsidP="00B74BF8">
      <w:pPr>
        <w:numPr>
          <w:ilvl w:val="0"/>
          <w:numId w:val="136"/>
        </w:numPr>
        <w:spacing w:after="0" w:line="240" w:lineRule="auto"/>
        <w:jc w:val="both"/>
        <w:rPr>
          <w:rFonts w:ascii="Times New Roman" w:hAnsi="Times New Roman"/>
          <w:sz w:val="24"/>
          <w:szCs w:val="24"/>
        </w:rPr>
      </w:pPr>
      <w:r w:rsidRPr="00177FBE">
        <w:rPr>
          <w:rFonts w:ascii="Times New Roman" w:hAnsi="Times New Roman"/>
          <w:sz w:val="24"/>
          <w:szCs w:val="24"/>
        </w:rPr>
        <w:t>связность (логическая, формально-языковая);</w:t>
      </w:r>
    </w:p>
    <w:p w:rsidR="00667F4E" w:rsidRPr="00177FBE" w:rsidRDefault="00667F4E" w:rsidP="00B74BF8">
      <w:pPr>
        <w:numPr>
          <w:ilvl w:val="0"/>
          <w:numId w:val="136"/>
        </w:numPr>
        <w:spacing w:after="0" w:line="240" w:lineRule="auto"/>
        <w:jc w:val="both"/>
        <w:rPr>
          <w:rFonts w:ascii="Times New Roman" w:hAnsi="Times New Roman"/>
          <w:sz w:val="24"/>
          <w:szCs w:val="24"/>
        </w:rPr>
      </w:pPr>
      <w:r w:rsidRPr="00177FBE">
        <w:rPr>
          <w:rFonts w:ascii="Times New Roman" w:hAnsi="Times New Roman"/>
          <w:sz w:val="24"/>
          <w:szCs w:val="24"/>
        </w:rPr>
        <w:t>структурная упорядоченность;</w:t>
      </w:r>
    </w:p>
    <w:p w:rsidR="00667F4E" w:rsidRPr="00177FBE" w:rsidRDefault="00667F4E" w:rsidP="00B74BF8">
      <w:pPr>
        <w:numPr>
          <w:ilvl w:val="0"/>
          <w:numId w:val="136"/>
        </w:numPr>
        <w:spacing w:after="0" w:line="240" w:lineRule="auto"/>
        <w:jc w:val="both"/>
        <w:rPr>
          <w:rFonts w:ascii="Times New Roman" w:hAnsi="Times New Roman"/>
          <w:sz w:val="24"/>
          <w:szCs w:val="24"/>
        </w:rPr>
      </w:pPr>
      <w:r w:rsidRPr="00177FBE">
        <w:rPr>
          <w:rFonts w:ascii="Times New Roman" w:hAnsi="Times New Roman"/>
          <w:sz w:val="24"/>
          <w:szCs w:val="24"/>
        </w:rPr>
        <w:t>завершённость (смысловая и жанрово-композиционная);</w:t>
      </w:r>
    </w:p>
    <w:p w:rsidR="00667F4E" w:rsidRPr="00177FBE" w:rsidRDefault="00667F4E" w:rsidP="00B74BF8">
      <w:pPr>
        <w:numPr>
          <w:ilvl w:val="0"/>
          <w:numId w:val="136"/>
        </w:numPr>
        <w:spacing w:after="0" w:line="240" w:lineRule="auto"/>
        <w:jc w:val="both"/>
        <w:rPr>
          <w:rFonts w:ascii="Times New Roman" w:hAnsi="Times New Roman"/>
          <w:sz w:val="24"/>
          <w:szCs w:val="24"/>
        </w:rPr>
      </w:pPr>
      <w:r w:rsidRPr="00177FBE">
        <w:rPr>
          <w:rFonts w:ascii="Times New Roman" w:hAnsi="Times New Roman"/>
          <w:sz w:val="24"/>
          <w:szCs w:val="24"/>
        </w:rPr>
        <w:t>оригинальность (содержательная, образная, стилевая, ком</w:t>
      </w:r>
      <w:r w:rsidRPr="00177FBE">
        <w:rPr>
          <w:rFonts w:ascii="Times New Roman" w:hAnsi="Times New Roman"/>
          <w:sz w:val="24"/>
          <w:szCs w:val="24"/>
        </w:rPr>
        <w:softHyphen/>
        <w:t>позиционная).</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lastRenderedPageBreak/>
        <w:t>Оценка проектов, представленных только в виде текста: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1. Общая оценка:</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соответствие теме;</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глубина и полнота раскрытия темы;</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адекватность передачи первоисточников;</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логичность, связность;</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доказательность;</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структурная упорядоченность (наличие введения, ос</w:t>
      </w:r>
      <w:r w:rsidRPr="00177FBE">
        <w:rPr>
          <w:rFonts w:ascii="Times New Roman" w:hAnsi="Times New Roman"/>
          <w:sz w:val="24"/>
          <w:szCs w:val="24"/>
        </w:rPr>
        <w:softHyphen/>
        <w:t>новной части, заключения, их оптимальное соотношение);</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оформление (наличие плана, списка литературы, куль</w:t>
      </w:r>
      <w:r w:rsidRPr="00177FBE">
        <w:rPr>
          <w:rFonts w:ascii="Times New Roman" w:hAnsi="Times New Roman"/>
          <w:sz w:val="24"/>
          <w:szCs w:val="24"/>
        </w:rPr>
        <w:softHyphen/>
        <w:t>тура цитирования, сноски и т. д.);</w:t>
      </w:r>
    </w:p>
    <w:p w:rsidR="00667F4E" w:rsidRPr="00177FBE" w:rsidRDefault="00667F4E" w:rsidP="00B74BF8">
      <w:pPr>
        <w:numPr>
          <w:ilvl w:val="0"/>
          <w:numId w:val="137"/>
        </w:numPr>
        <w:spacing w:after="0" w:line="240" w:lineRule="auto"/>
        <w:jc w:val="both"/>
        <w:rPr>
          <w:rFonts w:ascii="Times New Roman" w:hAnsi="Times New Roman"/>
          <w:sz w:val="24"/>
          <w:szCs w:val="24"/>
        </w:rPr>
      </w:pPr>
      <w:r w:rsidRPr="00177FBE">
        <w:rPr>
          <w:rFonts w:ascii="Times New Roman" w:hAnsi="Times New Roman"/>
          <w:sz w:val="24"/>
          <w:szCs w:val="24"/>
        </w:rPr>
        <w:t>культура письменной речи.</w:t>
      </w:r>
    </w:p>
    <w:p w:rsidR="00667F4E" w:rsidRPr="00177FBE" w:rsidRDefault="00667F4E" w:rsidP="00CC15EE">
      <w:pPr>
        <w:keepNext/>
        <w:spacing w:after="0" w:line="240" w:lineRule="auto"/>
        <w:ind w:firstLine="709"/>
        <w:jc w:val="both"/>
        <w:rPr>
          <w:rFonts w:ascii="Times New Roman" w:hAnsi="Times New Roman"/>
          <w:sz w:val="24"/>
          <w:szCs w:val="24"/>
        </w:rPr>
      </w:pPr>
      <w:r w:rsidRPr="00177FBE">
        <w:rPr>
          <w:rFonts w:ascii="Times New Roman" w:hAnsi="Times New Roman"/>
          <w:sz w:val="24"/>
          <w:szCs w:val="24"/>
        </w:rPr>
        <w:t>2. Оценка введения:</w:t>
      </w:r>
    </w:p>
    <w:p w:rsidR="00667F4E" w:rsidRPr="00177FBE" w:rsidRDefault="00667F4E" w:rsidP="00B74BF8">
      <w:pPr>
        <w:numPr>
          <w:ilvl w:val="0"/>
          <w:numId w:val="138"/>
        </w:numPr>
        <w:spacing w:after="0" w:line="240" w:lineRule="auto"/>
        <w:jc w:val="both"/>
        <w:rPr>
          <w:rFonts w:ascii="Times New Roman" w:hAnsi="Times New Roman"/>
          <w:sz w:val="24"/>
          <w:szCs w:val="24"/>
        </w:rPr>
      </w:pPr>
      <w:r w:rsidRPr="00177FBE">
        <w:rPr>
          <w:rFonts w:ascii="Times New Roman" w:hAnsi="Times New Roman"/>
          <w:sz w:val="24"/>
          <w:szCs w:val="24"/>
        </w:rPr>
        <w:t>наличие обоснования выбора темы, её актуальности;</w:t>
      </w:r>
    </w:p>
    <w:p w:rsidR="00667F4E" w:rsidRPr="00177FBE" w:rsidRDefault="00667F4E" w:rsidP="00B74BF8">
      <w:pPr>
        <w:numPr>
          <w:ilvl w:val="0"/>
          <w:numId w:val="138"/>
        </w:numPr>
        <w:spacing w:after="0" w:line="240" w:lineRule="auto"/>
        <w:jc w:val="both"/>
        <w:rPr>
          <w:rFonts w:ascii="Times New Roman" w:hAnsi="Times New Roman"/>
          <w:sz w:val="24"/>
          <w:szCs w:val="24"/>
        </w:rPr>
      </w:pPr>
      <w:r w:rsidRPr="00177FBE">
        <w:rPr>
          <w:rFonts w:ascii="Times New Roman" w:hAnsi="Times New Roman"/>
          <w:sz w:val="24"/>
          <w:szCs w:val="24"/>
        </w:rPr>
        <w:t>наличие сформулированных целей и задач работы;</w:t>
      </w:r>
    </w:p>
    <w:p w:rsidR="00667F4E" w:rsidRPr="00177FBE" w:rsidRDefault="00667F4E" w:rsidP="00B74BF8">
      <w:pPr>
        <w:numPr>
          <w:ilvl w:val="0"/>
          <w:numId w:val="138"/>
        </w:numPr>
        <w:spacing w:after="0" w:line="240" w:lineRule="auto"/>
        <w:jc w:val="both"/>
        <w:rPr>
          <w:rFonts w:ascii="Times New Roman" w:hAnsi="Times New Roman"/>
          <w:sz w:val="24"/>
          <w:szCs w:val="24"/>
        </w:rPr>
      </w:pPr>
      <w:r w:rsidRPr="00177FBE">
        <w:rPr>
          <w:rFonts w:ascii="Times New Roman" w:hAnsi="Times New Roman"/>
          <w:sz w:val="24"/>
          <w:szCs w:val="24"/>
        </w:rPr>
        <w:t>наличие краткой характеристики первоисточников.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3. Оценка основной части:</w:t>
      </w:r>
    </w:p>
    <w:p w:rsidR="00667F4E" w:rsidRPr="00177FBE" w:rsidRDefault="00667F4E" w:rsidP="00B74BF8">
      <w:pPr>
        <w:numPr>
          <w:ilvl w:val="0"/>
          <w:numId w:val="139"/>
        </w:numPr>
        <w:spacing w:after="0" w:line="240" w:lineRule="auto"/>
        <w:jc w:val="both"/>
        <w:rPr>
          <w:rFonts w:ascii="Times New Roman" w:hAnsi="Times New Roman"/>
          <w:sz w:val="24"/>
          <w:szCs w:val="24"/>
        </w:rPr>
      </w:pPr>
      <w:r w:rsidRPr="00177FBE">
        <w:rPr>
          <w:rFonts w:ascii="Times New Roman" w:hAnsi="Times New Roman"/>
          <w:sz w:val="24"/>
          <w:szCs w:val="24"/>
        </w:rPr>
        <w:t>структурирование материала по разделам, параграфам, абзацам;</w:t>
      </w:r>
    </w:p>
    <w:p w:rsidR="00667F4E" w:rsidRPr="00177FBE" w:rsidRDefault="00667F4E" w:rsidP="00B74BF8">
      <w:pPr>
        <w:numPr>
          <w:ilvl w:val="0"/>
          <w:numId w:val="139"/>
        </w:numPr>
        <w:spacing w:after="0" w:line="240" w:lineRule="auto"/>
        <w:jc w:val="both"/>
        <w:rPr>
          <w:rFonts w:ascii="Times New Roman" w:hAnsi="Times New Roman"/>
          <w:sz w:val="24"/>
          <w:szCs w:val="24"/>
        </w:rPr>
      </w:pPr>
      <w:r w:rsidRPr="00177FBE">
        <w:rPr>
          <w:rFonts w:ascii="Times New Roman" w:hAnsi="Times New Roman"/>
          <w:sz w:val="24"/>
          <w:szCs w:val="24"/>
        </w:rPr>
        <w:t>наличие заголовков к частям текста и их удачность;</w:t>
      </w:r>
    </w:p>
    <w:p w:rsidR="00667F4E" w:rsidRPr="00177FBE" w:rsidRDefault="00667F4E" w:rsidP="00B74BF8">
      <w:pPr>
        <w:numPr>
          <w:ilvl w:val="0"/>
          <w:numId w:val="139"/>
        </w:numPr>
        <w:spacing w:after="0" w:line="240" w:lineRule="auto"/>
        <w:jc w:val="both"/>
        <w:rPr>
          <w:rFonts w:ascii="Times New Roman" w:hAnsi="Times New Roman"/>
          <w:sz w:val="24"/>
          <w:szCs w:val="24"/>
        </w:rPr>
      </w:pPr>
      <w:r w:rsidRPr="00177FBE">
        <w:rPr>
          <w:rFonts w:ascii="Times New Roman" w:hAnsi="Times New Roman"/>
          <w:sz w:val="24"/>
          <w:szCs w:val="24"/>
        </w:rPr>
        <w:t>проблемность и разносторонность в изложении мате</w:t>
      </w:r>
      <w:r w:rsidRPr="00177FBE">
        <w:rPr>
          <w:rFonts w:ascii="Times New Roman" w:hAnsi="Times New Roman"/>
          <w:sz w:val="24"/>
          <w:szCs w:val="24"/>
        </w:rPr>
        <w:softHyphen/>
        <w:t>риала;</w:t>
      </w:r>
    </w:p>
    <w:p w:rsidR="00667F4E" w:rsidRPr="00177FBE" w:rsidRDefault="00667F4E" w:rsidP="00B74BF8">
      <w:pPr>
        <w:numPr>
          <w:ilvl w:val="0"/>
          <w:numId w:val="139"/>
        </w:numPr>
        <w:spacing w:after="0" w:line="240" w:lineRule="auto"/>
        <w:jc w:val="both"/>
        <w:rPr>
          <w:rFonts w:ascii="Times New Roman" w:hAnsi="Times New Roman"/>
          <w:sz w:val="24"/>
          <w:szCs w:val="24"/>
        </w:rPr>
      </w:pPr>
      <w:r w:rsidRPr="00177FBE">
        <w:rPr>
          <w:rFonts w:ascii="Times New Roman" w:hAnsi="Times New Roman"/>
          <w:sz w:val="24"/>
          <w:szCs w:val="24"/>
        </w:rPr>
        <w:t>выделение в тексте основных понятий, терминов и их толкование;</w:t>
      </w:r>
    </w:p>
    <w:p w:rsidR="00667F4E" w:rsidRPr="00177FBE" w:rsidRDefault="00667F4E" w:rsidP="00B74BF8">
      <w:pPr>
        <w:numPr>
          <w:ilvl w:val="0"/>
          <w:numId w:val="139"/>
        </w:numPr>
        <w:spacing w:after="0" w:line="240" w:lineRule="auto"/>
        <w:jc w:val="both"/>
        <w:rPr>
          <w:rFonts w:ascii="Times New Roman" w:hAnsi="Times New Roman"/>
          <w:sz w:val="24"/>
          <w:szCs w:val="24"/>
        </w:rPr>
      </w:pPr>
      <w:r w:rsidRPr="00177FBE">
        <w:rPr>
          <w:rFonts w:ascii="Times New Roman" w:hAnsi="Times New Roman"/>
          <w:sz w:val="24"/>
          <w:szCs w:val="24"/>
        </w:rPr>
        <w:t>наличие примеров, иллюстрирующих теоретические по</w:t>
      </w:r>
      <w:r w:rsidRPr="00177FBE">
        <w:rPr>
          <w:rFonts w:ascii="Times New Roman" w:hAnsi="Times New Roman"/>
          <w:sz w:val="24"/>
          <w:szCs w:val="24"/>
        </w:rPr>
        <w:softHyphen/>
        <w:t>ложения.</w:t>
      </w:r>
    </w:p>
    <w:p w:rsidR="00667F4E" w:rsidRPr="00177FBE" w:rsidRDefault="00667F4E" w:rsidP="00B74BF8">
      <w:pPr>
        <w:numPr>
          <w:ilvl w:val="0"/>
          <w:numId w:val="132"/>
        </w:numPr>
        <w:spacing w:after="0" w:line="240" w:lineRule="auto"/>
        <w:jc w:val="both"/>
        <w:rPr>
          <w:rFonts w:ascii="Times New Roman" w:hAnsi="Times New Roman"/>
          <w:sz w:val="24"/>
          <w:szCs w:val="24"/>
        </w:rPr>
      </w:pPr>
      <w:r w:rsidRPr="00177FBE">
        <w:rPr>
          <w:rFonts w:ascii="Times New Roman" w:hAnsi="Times New Roman"/>
          <w:sz w:val="24"/>
          <w:szCs w:val="24"/>
        </w:rPr>
        <w:t>Оценка заключения:</w:t>
      </w:r>
    </w:p>
    <w:p w:rsidR="00667F4E" w:rsidRPr="00177FBE" w:rsidRDefault="00667F4E" w:rsidP="00B74BF8">
      <w:pPr>
        <w:numPr>
          <w:ilvl w:val="0"/>
          <w:numId w:val="140"/>
        </w:numPr>
        <w:spacing w:after="0" w:line="240" w:lineRule="auto"/>
        <w:jc w:val="both"/>
        <w:rPr>
          <w:rFonts w:ascii="Times New Roman" w:hAnsi="Times New Roman"/>
          <w:sz w:val="24"/>
          <w:szCs w:val="24"/>
        </w:rPr>
      </w:pPr>
      <w:r w:rsidRPr="00177FBE">
        <w:rPr>
          <w:rFonts w:ascii="Times New Roman" w:hAnsi="Times New Roman"/>
          <w:sz w:val="24"/>
          <w:szCs w:val="24"/>
        </w:rPr>
        <w:t>наличие выводов по результатам анализа;</w:t>
      </w:r>
    </w:p>
    <w:p w:rsidR="00667F4E" w:rsidRPr="00177FBE" w:rsidRDefault="00667F4E" w:rsidP="00B74BF8">
      <w:pPr>
        <w:numPr>
          <w:ilvl w:val="0"/>
          <w:numId w:val="140"/>
        </w:numPr>
        <w:spacing w:after="0" w:line="240" w:lineRule="auto"/>
        <w:jc w:val="both"/>
        <w:rPr>
          <w:rFonts w:ascii="Times New Roman" w:hAnsi="Times New Roman"/>
          <w:sz w:val="24"/>
          <w:szCs w:val="24"/>
        </w:rPr>
      </w:pPr>
      <w:r w:rsidRPr="00177FBE">
        <w:rPr>
          <w:rFonts w:ascii="Times New Roman" w:hAnsi="Times New Roman"/>
          <w:sz w:val="24"/>
          <w:szCs w:val="24"/>
        </w:rPr>
        <w:t>выражение своего мнения по проблеме.</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исследовательской деятельности в проекте:</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выявление и постановка проблемы исследования;</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формулирование гипотез и пробных теорий;</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планирование и разработка исследовательских действий;</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сбор данных (множественность, актуальность и надёж</w:t>
      </w:r>
      <w:r w:rsidRPr="00177FBE">
        <w:rPr>
          <w:rFonts w:ascii="Times New Roman" w:hAnsi="Times New Roman"/>
          <w:sz w:val="24"/>
          <w:szCs w:val="24"/>
        </w:rPr>
        <w:softHyphen/>
        <w:t>ность фактов, наблюдений, доказательств);</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анализ и отбор верных теорий, синтез новой информа</w:t>
      </w:r>
      <w:r w:rsidRPr="00177FBE">
        <w:rPr>
          <w:rFonts w:ascii="Times New Roman" w:hAnsi="Times New Roman"/>
          <w:sz w:val="24"/>
          <w:szCs w:val="24"/>
        </w:rPr>
        <w:softHyphen/>
        <w:t>ции;</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сопоставление (соотношение) данных и умозаключе</w:t>
      </w:r>
      <w:r w:rsidRPr="00177FBE">
        <w:rPr>
          <w:rFonts w:ascii="Times New Roman" w:hAnsi="Times New Roman"/>
          <w:sz w:val="24"/>
          <w:szCs w:val="24"/>
        </w:rPr>
        <w:softHyphen/>
        <w:t>ний, их проверка;</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выводы;</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постановка новой проблемы как результат проведённо</w:t>
      </w:r>
      <w:r w:rsidRPr="00177FBE">
        <w:rPr>
          <w:rFonts w:ascii="Times New Roman" w:hAnsi="Times New Roman"/>
          <w:sz w:val="24"/>
          <w:szCs w:val="24"/>
        </w:rPr>
        <w:softHyphen/>
        <w:t>го исследования;</w:t>
      </w:r>
    </w:p>
    <w:p w:rsidR="00667F4E" w:rsidRPr="00177FBE" w:rsidRDefault="00667F4E" w:rsidP="00B74BF8">
      <w:pPr>
        <w:numPr>
          <w:ilvl w:val="0"/>
          <w:numId w:val="141"/>
        </w:numPr>
        <w:spacing w:after="0" w:line="240" w:lineRule="auto"/>
        <w:jc w:val="both"/>
        <w:rPr>
          <w:rFonts w:ascii="Times New Roman" w:hAnsi="Times New Roman"/>
          <w:sz w:val="24"/>
          <w:szCs w:val="24"/>
        </w:rPr>
      </w:pPr>
      <w:r w:rsidRPr="00177FBE">
        <w:rPr>
          <w:rFonts w:ascii="Times New Roman" w:hAnsi="Times New Roman"/>
          <w:sz w:val="24"/>
          <w:szCs w:val="24"/>
        </w:rPr>
        <w:t>объективная научная новизна.</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прикладных результатов проекта:</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актуальность проекта для заявленного потребителя;</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соответствие результатов поставленной цели;</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соответствие выполненных задач поставленной цели;</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оптимальность выбранных действий;</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продуманность структуры (составных частей и их по</w:t>
      </w:r>
      <w:r w:rsidRPr="00177FBE">
        <w:rPr>
          <w:rFonts w:ascii="Times New Roman" w:hAnsi="Times New Roman"/>
          <w:sz w:val="24"/>
          <w:szCs w:val="24"/>
        </w:rPr>
        <w:softHyphen/>
        <w:t>следовательности) проекта;</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чёткость распределения функций каждого участника (если авторов несколько);</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оформление результатов — конечного продукта в со</w:t>
      </w:r>
      <w:r w:rsidRPr="00177FBE">
        <w:rPr>
          <w:rFonts w:ascii="Times New Roman" w:hAnsi="Times New Roman"/>
          <w:sz w:val="24"/>
          <w:szCs w:val="24"/>
        </w:rPr>
        <w:softHyphen/>
        <w:t>ответствии с современными требованиями к данному виду продуктов;</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наличие внешней (независимой) оценки результатов проекта (отзывов, рецензирования и т. п.);</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объективная новизна (оригинальность, авторский ха</w:t>
      </w:r>
      <w:r w:rsidRPr="00177FBE">
        <w:rPr>
          <w:rFonts w:ascii="Times New Roman" w:hAnsi="Times New Roman"/>
          <w:sz w:val="24"/>
          <w:szCs w:val="24"/>
        </w:rPr>
        <w:softHyphen/>
        <w:t>рактер);</w:t>
      </w:r>
    </w:p>
    <w:p w:rsidR="00667F4E" w:rsidRPr="00177FBE" w:rsidRDefault="00667F4E" w:rsidP="00B74BF8">
      <w:pPr>
        <w:numPr>
          <w:ilvl w:val="0"/>
          <w:numId w:val="142"/>
        </w:numPr>
        <w:spacing w:after="0" w:line="240" w:lineRule="auto"/>
        <w:jc w:val="both"/>
        <w:rPr>
          <w:rFonts w:ascii="Times New Roman" w:hAnsi="Times New Roman"/>
          <w:sz w:val="24"/>
          <w:szCs w:val="24"/>
        </w:rPr>
      </w:pPr>
      <w:r w:rsidRPr="00177FBE">
        <w:rPr>
          <w:rFonts w:ascii="Times New Roman" w:hAnsi="Times New Roman"/>
          <w:sz w:val="24"/>
          <w:szCs w:val="24"/>
        </w:rPr>
        <w:t>масштабность (по охваченному материалу, по потен</w:t>
      </w:r>
      <w:r w:rsidRPr="00177FBE">
        <w:rPr>
          <w:rFonts w:ascii="Times New Roman" w:hAnsi="Times New Roman"/>
          <w:sz w:val="24"/>
          <w:szCs w:val="24"/>
        </w:rPr>
        <w:softHyphen/>
        <w:t>циальным потребителям и т. д.).</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уровня использованных в проекте технологий:</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lastRenderedPageBreak/>
        <w:t>использование современных и усовершенствованных тех</w:t>
      </w:r>
      <w:r w:rsidRPr="00177FBE">
        <w:rPr>
          <w:rFonts w:ascii="Times New Roman" w:hAnsi="Times New Roman"/>
          <w:sz w:val="24"/>
          <w:szCs w:val="24"/>
        </w:rPr>
        <w:softHyphen/>
        <w:t>нологий при создании проекта;</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t>использование древних, восстановленных технологий при создании проекта;</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t>использование оригинальных, авторских технологий;</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t>трудоёмкость проекта;</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t>экономичность проекта;</w:t>
      </w:r>
    </w:p>
    <w:p w:rsidR="00667F4E" w:rsidRPr="00177FBE" w:rsidRDefault="00667F4E" w:rsidP="00B74BF8">
      <w:pPr>
        <w:numPr>
          <w:ilvl w:val="0"/>
          <w:numId w:val="143"/>
        </w:numPr>
        <w:spacing w:after="0" w:line="240" w:lineRule="auto"/>
        <w:jc w:val="both"/>
        <w:rPr>
          <w:rFonts w:ascii="Times New Roman" w:hAnsi="Times New Roman"/>
          <w:sz w:val="24"/>
          <w:szCs w:val="24"/>
        </w:rPr>
      </w:pPr>
      <w:r w:rsidRPr="00177FBE">
        <w:rPr>
          <w:rFonts w:ascii="Times New Roman" w:hAnsi="Times New Roman"/>
          <w:sz w:val="24"/>
          <w:szCs w:val="24"/>
        </w:rPr>
        <w:t xml:space="preserve">уровень профессионального мастерства. </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ab/>
        <w:t>Оценка художественного исполнения проекта:</w:t>
      </w:r>
    </w:p>
    <w:p w:rsidR="00667F4E" w:rsidRPr="00177FBE" w:rsidRDefault="00667F4E" w:rsidP="00B74BF8">
      <w:pPr>
        <w:numPr>
          <w:ilvl w:val="0"/>
          <w:numId w:val="144"/>
        </w:numPr>
        <w:spacing w:after="0" w:line="240" w:lineRule="auto"/>
        <w:jc w:val="both"/>
        <w:rPr>
          <w:rFonts w:ascii="Times New Roman" w:hAnsi="Times New Roman"/>
          <w:sz w:val="24"/>
          <w:szCs w:val="24"/>
        </w:rPr>
      </w:pPr>
      <w:r w:rsidRPr="00177FBE">
        <w:rPr>
          <w:rFonts w:ascii="Times New Roman" w:hAnsi="Times New Roman"/>
          <w:sz w:val="24"/>
          <w:szCs w:val="24"/>
        </w:rPr>
        <w:t>соответствие форматам и предъявленным требованиям;</w:t>
      </w:r>
    </w:p>
    <w:p w:rsidR="00667F4E" w:rsidRPr="00177FBE" w:rsidRDefault="00667F4E" w:rsidP="00B74BF8">
      <w:pPr>
        <w:numPr>
          <w:ilvl w:val="0"/>
          <w:numId w:val="144"/>
        </w:numPr>
        <w:spacing w:after="0" w:line="240" w:lineRule="auto"/>
        <w:jc w:val="both"/>
        <w:rPr>
          <w:rFonts w:ascii="Times New Roman" w:hAnsi="Times New Roman"/>
          <w:sz w:val="24"/>
          <w:szCs w:val="24"/>
        </w:rPr>
      </w:pPr>
      <w:r w:rsidRPr="00177FBE">
        <w:rPr>
          <w:rFonts w:ascii="Times New Roman" w:hAnsi="Times New Roman"/>
          <w:sz w:val="24"/>
          <w:szCs w:val="24"/>
        </w:rPr>
        <w:t>авторский стиль и (или) оригинальность;</w:t>
      </w:r>
    </w:p>
    <w:p w:rsidR="00667F4E" w:rsidRPr="00177FBE" w:rsidRDefault="00667F4E" w:rsidP="00B74BF8">
      <w:pPr>
        <w:numPr>
          <w:ilvl w:val="0"/>
          <w:numId w:val="144"/>
        </w:numPr>
        <w:spacing w:after="0" w:line="240" w:lineRule="auto"/>
        <w:jc w:val="both"/>
        <w:rPr>
          <w:rFonts w:ascii="Times New Roman" w:hAnsi="Times New Roman"/>
          <w:sz w:val="24"/>
          <w:szCs w:val="24"/>
        </w:rPr>
      </w:pPr>
      <w:r w:rsidRPr="00177FBE">
        <w:rPr>
          <w:rFonts w:ascii="Times New Roman" w:hAnsi="Times New Roman"/>
          <w:sz w:val="24"/>
          <w:szCs w:val="24"/>
        </w:rPr>
        <w:t>композиция и сочетания;</w:t>
      </w:r>
    </w:p>
    <w:p w:rsidR="00667F4E" w:rsidRPr="00177FBE" w:rsidRDefault="00667F4E" w:rsidP="00B74BF8">
      <w:pPr>
        <w:numPr>
          <w:ilvl w:val="0"/>
          <w:numId w:val="144"/>
        </w:numPr>
        <w:spacing w:after="0" w:line="240" w:lineRule="auto"/>
        <w:jc w:val="both"/>
        <w:rPr>
          <w:rFonts w:ascii="Times New Roman" w:hAnsi="Times New Roman"/>
          <w:sz w:val="24"/>
          <w:szCs w:val="24"/>
        </w:rPr>
      </w:pPr>
      <w:r w:rsidRPr="00177FBE">
        <w:rPr>
          <w:rFonts w:ascii="Times New Roman" w:hAnsi="Times New Roman"/>
          <w:sz w:val="24"/>
          <w:szCs w:val="24"/>
        </w:rPr>
        <w:t>узнаваемость и понятность;</w:t>
      </w:r>
    </w:p>
    <w:p w:rsidR="00667F4E" w:rsidRPr="00177FBE" w:rsidRDefault="00667F4E" w:rsidP="00B74BF8">
      <w:pPr>
        <w:numPr>
          <w:ilvl w:val="0"/>
          <w:numId w:val="144"/>
        </w:numPr>
        <w:spacing w:after="0" w:line="240" w:lineRule="auto"/>
        <w:jc w:val="both"/>
        <w:rPr>
          <w:rFonts w:ascii="Times New Roman" w:hAnsi="Times New Roman"/>
          <w:sz w:val="24"/>
          <w:szCs w:val="24"/>
        </w:rPr>
      </w:pPr>
      <w:r w:rsidRPr="00177FBE">
        <w:rPr>
          <w:rFonts w:ascii="Times New Roman" w:hAnsi="Times New Roman"/>
          <w:sz w:val="24"/>
          <w:szCs w:val="24"/>
        </w:rPr>
        <w:t xml:space="preserve">глубина художественного замысла. </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цифровых технологий в проекте:</w:t>
      </w:r>
    </w:p>
    <w:p w:rsidR="00667F4E" w:rsidRPr="00177FBE" w:rsidRDefault="00667F4E" w:rsidP="00B74BF8">
      <w:pPr>
        <w:numPr>
          <w:ilvl w:val="0"/>
          <w:numId w:val="145"/>
        </w:numPr>
        <w:spacing w:after="0" w:line="240" w:lineRule="auto"/>
        <w:jc w:val="both"/>
        <w:rPr>
          <w:rFonts w:ascii="Times New Roman" w:hAnsi="Times New Roman"/>
          <w:sz w:val="24"/>
          <w:szCs w:val="24"/>
        </w:rPr>
      </w:pPr>
      <w:r w:rsidRPr="00177FBE">
        <w:rPr>
          <w:rFonts w:ascii="Times New Roman" w:hAnsi="Times New Roman"/>
          <w:sz w:val="24"/>
          <w:szCs w:val="24"/>
        </w:rPr>
        <w:t>удобство инсталляции;</w:t>
      </w:r>
    </w:p>
    <w:p w:rsidR="00667F4E" w:rsidRPr="00177FBE" w:rsidRDefault="00667F4E" w:rsidP="00B74BF8">
      <w:pPr>
        <w:numPr>
          <w:ilvl w:val="0"/>
          <w:numId w:val="145"/>
        </w:numPr>
        <w:spacing w:after="0" w:line="240" w:lineRule="auto"/>
        <w:jc w:val="both"/>
        <w:rPr>
          <w:rFonts w:ascii="Times New Roman" w:hAnsi="Times New Roman"/>
          <w:sz w:val="24"/>
          <w:szCs w:val="24"/>
        </w:rPr>
      </w:pPr>
      <w:r w:rsidRPr="00177FBE">
        <w:rPr>
          <w:rFonts w:ascii="Times New Roman" w:hAnsi="Times New Roman"/>
          <w:sz w:val="24"/>
          <w:szCs w:val="24"/>
        </w:rPr>
        <w:t>дизайн и графика;</w:t>
      </w:r>
    </w:p>
    <w:p w:rsidR="00667F4E" w:rsidRPr="00177FBE" w:rsidRDefault="00667F4E" w:rsidP="00B74BF8">
      <w:pPr>
        <w:numPr>
          <w:ilvl w:val="0"/>
          <w:numId w:val="145"/>
        </w:numPr>
        <w:spacing w:after="0" w:line="240" w:lineRule="auto"/>
        <w:jc w:val="both"/>
        <w:rPr>
          <w:rFonts w:ascii="Times New Roman" w:hAnsi="Times New Roman"/>
          <w:sz w:val="24"/>
          <w:szCs w:val="24"/>
        </w:rPr>
      </w:pPr>
      <w:r w:rsidRPr="00177FBE">
        <w:rPr>
          <w:rFonts w:ascii="Times New Roman" w:hAnsi="Times New Roman"/>
          <w:sz w:val="24"/>
          <w:szCs w:val="24"/>
        </w:rPr>
        <w:t>дружественность интерфейса;</w:t>
      </w:r>
    </w:p>
    <w:p w:rsidR="00667F4E" w:rsidRPr="00177FBE" w:rsidRDefault="00667F4E" w:rsidP="00B74BF8">
      <w:pPr>
        <w:numPr>
          <w:ilvl w:val="0"/>
          <w:numId w:val="145"/>
        </w:numPr>
        <w:spacing w:after="0" w:line="240" w:lineRule="auto"/>
        <w:jc w:val="both"/>
        <w:rPr>
          <w:rFonts w:ascii="Times New Roman" w:hAnsi="Times New Roman"/>
          <w:sz w:val="24"/>
          <w:szCs w:val="24"/>
        </w:rPr>
      </w:pPr>
      <w:r w:rsidRPr="00177FBE">
        <w:rPr>
          <w:rFonts w:ascii="Times New Roman" w:hAnsi="Times New Roman"/>
          <w:sz w:val="24"/>
          <w:szCs w:val="24"/>
        </w:rPr>
        <w:t>функциональные возможности;</w:t>
      </w:r>
    </w:p>
    <w:p w:rsidR="00667F4E" w:rsidRPr="00177FBE" w:rsidRDefault="00667F4E" w:rsidP="00B74BF8">
      <w:pPr>
        <w:numPr>
          <w:ilvl w:val="0"/>
          <w:numId w:val="145"/>
        </w:numPr>
        <w:spacing w:after="0" w:line="240" w:lineRule="auto"/>
        <w:jc w:val="both"/>
        <w:rPr>
          <w:rFonts w:ascii="Times New Roman" w:hAnsi="Times New Roman"/>
          <w:sz w:val="24"/>
          <w:szCs w:val="24"/>
        </w:rPr>
      </w:pPr>
      <w:r w:rsidRPr="00177FBE">
        <w:rPr>
          <w:rFonts w:ascii="Times New Roman" w:hAnsi="Times New Roman"/>
          <w:sz w:val="24"/>
          <w:szCs w:val="24"/>
        </w:rPr>
        <w:t>оптимальность использования ресурсов.</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Критерии оценки защиты</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доклада (выступления):</w:t>
      </w:r>
    </w:p>
    <w:p w:rsidR="00667F4E" w:rsidRPr="00177FBE" w:rsidRDefault="00667F4E" w:rsidP="00B74BF8">
      <w:pPr>
        <w:numPr>
          <w:ilvl w:val="0"/>
          <w:numId w:val="146"/>
        </w:numPr>
        <w:spacing w:after="0" w:line="240" w:lineRule="auto"/>
        <w:jc w:val="both"/>
        <w:rPr>
          <w:rFonts w:ascii="Times New Roman" w:hAnsi="Times New Roman"/>
          <w:sz w:val="24"/>
          <w:szCs w:val="24"/>
        </w:rPr>
      </w:pPr>
      <w:r w:rsidRPr="00177FBE">
        <w:rPr>
          <w:rFonts w:ascii="Times New Roman" w:hAnsi="Times New Roman"/>
          <w:sz w:val="24"/>
          <w:szCs w:val="24"/>
        </w:rPr>
        <w:t>свободное владение темой проекта (реферата);</w:t>
      </w:r>
    </w:p>
    <w:p w:rsidR="00667F4E" w:rsidRPr="00177FBE" w:rsidRDefault="00667F4E" w:rsidP="00B74BF8">
      <w:pPr>
        <w:numPr>
          <w:ilvl w:val="0"/>
          <w:numId w:val="146"/>
        </w:numPr>
        <w:spacing w:after="0" w:line="240" w:lineRule="auto"/>
        <w:jc w:val="both"/>
        <w:rPr>
          <w:rFonts w:ascii="Times New Roman" w:hAnsi="Times New Roman"/>
          <w:sz w:val="24"/>
          <w:szCs w:val="24"/>
        </w:rPr>
      </w:pPr>
      <w:r w:rsidRPr="00177FBE">
        <w:rPr>
          <w:rFonts w:ascii="Times New Roman" w:hAnsi="Times New Roman"/>
          <w:sz w:val="24"/>
          <w:szCs w:val="24"/>
        </w:rPr>
        <w:t>монологичность речи;</w:t>
      </w:r>
    </w:p>
    <w:p w:rsidR="00667F4E" w:rsidRPr="00177FBE" w:rsidRDefault="00667F4E" w:rsidP="00B74BF8">
      <w:pPr>
        <w:numPr>
          <w:ilvl w:val="0"/>
          <w:numId w:val="146"/>
        </w:numPr>
        <w:spacing w:after="0" w:line="240" w:lineRule="auto"/>
        <w:jc w:val="both"/>
        <w:rPr>
          <w:rFonts w:ascii="Times New Roman" w:hAnsi="Times New Roman"/>
          <w:sz w:val="24"/>
          <w:szCs w:val="24"/>
        </w:rPr>
      </w:pPr>
      <w:r w:rsidRPr="00177FBE">
        <w:rPr>
          <w:rFonts w:ascii="Times New Roman" w:hAnsi="Times New Roman"/>
          <w:sz w:val="24"/>
          <w:szCs w:val="24"/>
        </w:rPr>
        <w:t>знание технологий, использованных для создания рабо</w:t>
      </w:r>
      <w:r w:rsidRPr="00177FBE">
        <w:rPr>
          <w:rFonts w:ascii="Times New Roman" w:hAnsi="Times New Roman"/>
          <w:sz w:val="24"/>
          <w:szCs w:val="24"/>
        </w:rPr>
        <w:softHyphen/>
        <w:t>ты;</w:t>
      </w:r>
    </w:p>
    <w:p w:rsidR="00667F4E" w:rsidRPr="00177FBE" w:rsidRDefault="00667F4E" w:rsidP="00B74BF8">
      <w:pPr>
        <w:numPr>
          <w:ilvl w:val="0"/>
          <w:numId w:val="146"/>
        </w:numPr>
        <w:spacing w:after="0" w:line="240" w:lineRule="auto"/>
        <w:jc w:val="both"/>
        <w:rPr>
          <w:rFonts w:ascii="Times New Roman" w:hAnsi="Times New Roman"/>
          <w:sz w:val="24"/>
          <w:szCs w:val="24"/>
        </w:rPr>
      </w:pPr>
      <w:r w:rsidRPr="00177FBE">
        <w:rPr>
          <w:rFonts w:ascii="Times New Roman" w:hAnsi="Times New Roman"/>
          <w:sz w:val="24"/>
          <w:szCs w:val="24"/>
        </w:rPr>
        <w:t>взаимодействие с содокладчиком (при его наличии);</w:t>
      </w:r>
    </w:p>
    <w:p w:rsidR="00667F4E" w:rsidRPr="00177FBE" w:rsidRDefault="00667F4E" w:rsidP="00B74BF8">
      <w:pPr>
        <w:numPr>
          <w:ilvl w:val="0"/>
          <w:numId w:val="146"/>
        </w:numPr>
        <w:spacing w:after="0" w:line="240" w:lineRule="auto"/>
        <w:jc w:val="both"/>
        <w:rPr>
          <w:rFonts w:ascii="Times New Roman" w:hAnsi="Times New Roman"/>
          <w:sz w:val="24"/>
          <w:szCs w:val="24"/>
        </w:rPr>
      </w:pPr>
      <w:r w:rsidRPr="00177FBE">
        <w:rPr>
          <w:rFonts w:ascii="Times New Roman" w:hAnsi="Times New Roman"/>
          <w:sz w:val="24"/>
          <w:szCs w:val="24"/>
        </w:rPr>
        <w:t>артистизм и способность увлечь слушателей выступле</w:t>
      </w:r>
      <w:r w:rsidRPr="00177FBE">
        <w:rPr>
          <w:rFonts w:ascii="Times New Roman" w:hAnsi="Times New Roman"/>
          <w:sz w:val="24"/>
          <w:szCs w:val="24"/>
        </w:rPr>
        <w:softHyphen/>
        <w:t>нием.</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Оценка демонстрационных и иллюстративных матери</w:t>
      </w:r>
      <w:r w:rsidRPr="00177FBE">
        <w:rPr>
          <w:rFonts w:ascii="Times New Roman" w:hAnsi="Times New Roman"/>
          <w:b/>
          <w:i/>
          <w:sz w:val="24"/>
          <w:szCs w:val="24"/>
        </w:rPr>
        <w:softHyphen/>
        <w:t>алов:</w:t>
      </w:r>
    </w:p>
    <w:p w:rsidR="00667F4E" w:rsidRPr="00177FBE" w:rsidRDefault="00667F4E" w:rsidP="00B74BF8">
      <w:pPr>
        <w:numPr>
          <w:ilvl w:val="0"/>
          <w:numId w:val="147"/>
        </w:numPr>
        <w:spacing w:after="0" w:line="240" w:lineRule="auto"/>
        <w:jc w:val="both"/>
        <w:rPr>
          <w:rFonts w:ascii="Times New Roman" w:hAnsi="Times New Roman"/>
          <w:sz w:val="24"/>
          <w:szCs w:val="24"/>
        </w:rPr>
      </w:pPr>
      <w:r w:rsidRPr="00177FBE">
        <w:rPr>
          <w:rFonts w:ascii="Times New Roman" w:hAnsi="Times New Roman"/>
          <w:sz w:val="24"/>
          <w:szCs w:val="24"/>
        </w:rPr>
        <w:t>наглядность;</w:t>
      </w:r>
    </w:p>
    <w:p w:rsidR="00667F4E" w:rsidRPr="00177FBE" w:rsidRDefault="00667F4E" w:rsidP="00B74BF8">
      <w:pPr>
        <w:numPr>
          <w:ilvl w:val="0"/>
          <w:numId w:val="147"/>
        </w:numPr>
        <w:spacing w:after="0" w:line="240" w:lineRule="auto"/>
        <w:jc w:val="both"/>
        <w:rPr>
          <w:rFonts w:ascii="Times New Roman" w:hAnsi="Times New Roman"/>
          <w:sz w:val="24"/>
          <w:szCs w:val="24"/>
        </w:rPr>
      </w:pPr>
      <w:r w:rsidRPr="00177FBE">
        <w:rPr>
          <w:rFonts w:ascii="Times New Roman" w:hAnsi="Times New Roman"/>
          <w:sz w:val="24"/>
          <w:szCs w:val="24"/>
        </w:rPr>
        <w:t>использование современных демонстрационных средств;</w:t>
      </w:r>
    </w:p>
    <w:p w:rsidR="00667F4E" w:rsidRPr="00177FBE" w:rsidRDefault="00667F4E" w:rsidP="00B74BF8">
      <w:pPr>
        <w:numPr>
          <w:ilvl w:val="0"/>
          <w:numId w:val="147"/>
        </w:numPr>
        <w:spacing w:after="0" w:line="240" w:lineRule="auto"/>
        <w:jc w:val="both"/>
        <w:rPr>
          <w:rFonts w:ascii="Times New Roman" w:hAnsi="Times New Roman"/>
          <w:sz w:val="24"/>
          <w:szCs w:val="24"/>
        </w:rPr>
      </w:pPr>
      <w:r w:rsidRPr="00177FBE">
        <w:rPr>
          <w:rFonts w:ascii="Times New Roman" w:hAnsi="Times New Roman"/>
          <w:sz w:val="24"/>
          <w:szCs w:val="24"/>
        </w:rPr>
        <w:t>композиционная сочетаемость с докладом;</w:t>
      </w:r>
    </w:p>
    <w:p w:rsidR="00667F4E" w:rsidRPr="00177FBE" w:rsidRDefault="00667F4E" w:rsidP="00B74BF8">
      <w:pPr>
        <w:numPr>
          <w:ilvl w:val="0"/>
          <w:numId w:val="147"/>
        </w:numPr>
        <w:spacing w:after="0" w:line="240" w:lineRule="auto"/>
        <w:jc w:val="both"/>
        <w:rPr>
          <w:rFonts w:ascii="Times New Roman" w:hAnsi="Times New Roman"/>
          <w:sz w:val="24"/>
          <w:szCs w:val="24"/>
        </w:rPr>
      </w:pPr>
      <w:r w:rsidRPr="00177FBE">
        <w:rPr>
          <w:rFonts w:ascii="Times New Roman" w:hAnsi="Times New Roman"/>
          <w:sz w:val="24"/>
          <w:szCs w:val="24"/>
        </w:rPr>
        <w:t>оригинальность.</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Порядок начисления баллов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За каждый критерий может быть начислено определённое количество баллов с указанием минимального и максималь</w:t>
      </w:r>
      <w:r w:rsidRPr="00177FBE">
        <w:rPr>
          <w:rFonts w:ascii="Times New Roman" w:hAnsi="Times New Roman"/>
          <w:sz w:val="24"/>
          <w:szCs w:val="24"/>
        </w:rPr>
        <w:softHyphen/>
        <w:t>ного итогового значения.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Все баллы, полученные за работу и защиту, суммируются и образуют итоговый результат, на основании которого состав</w:t>
      </w:r>
      <w:r w:rsidRPr="00177FBE">
        <w:rPr>
          <w:rFonts w:ascii="Times New Roman" w:hAnsi="Times New Roman"/>
          <w:sz w:val="24"/>
          <w:szCs w:val="24"/>
        </w:rPr>
        <w:softHyphen/>
        <w:t>ляется рейтинг учебно-исследовательских и проектных работ.</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Порядок перевода набранных баллов в пятибалльную си</w:t>
      </w:r>
      <w:r w:rsidRPr="00177FBE">
        <w:rPr>
          <w:rFonts w:ascii="Times New Roman" w:hAnsi="Times New Roman"/>
          <w:sz w:val="24"/>
          <w:szCs w:val="24"/>
        </w:rPr>
        <w:softHyphen/>
        <w:t>стему определяется от максимального количества баллов за данный вид проекта, набранного учащимися в текущем учеб</w:t>
      </w:r>
      <w:r w:rsidRPr="00177FBE">
        <w:rPr>
          <w:rFonts w:ascii="Times New Roman" w:hAnsi="Times New Roman"/>
          <w:sz w:val="24"/>
          <w:szCs w:val="24"/>
        </w:rPr>
        <w:softHyphen/>
        <w:t>ном году.</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 xml:space="preserve">Планируемые результаты формирования и развития компетентности обучающихся при выполнении индивидуального проекта, учебно-исследовательской деятельности </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Выпускник научится: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планировать и выполнять учебное исследование и учеб</w:t>
      </w:r>
      <w:r w:rsidRPr="00177FBE">
        <w:rPr>
          <w:rFonts w:ascii="Times New Roman" w:hAnsi="Times New Roman"/>
          <w:sz w:val="24"/>
          <w:szCs w:val="24"/>
        </w:rPr>
        <w:softHyphen/>
        <w:t>ный проект, используя оборудование, модели, методы и при</w:t>
      </w:r>
      <w:r w:rsidRPr="00177FBE">
        <w:rPr>
          <w:rFonts w:ascii="Times New Roman" w:hAnsi="Times New Roman"/>
          <w:sz w:val="24"/>
          <w:szCs w:val="24"/>
        </w:rPr>
        <w:softHyphen/>
        <w:t>ёмы, адекватные исследуемой проблеме;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выбирать и использовать методы, релевантные рассма</w:t>
      </w:r>
      <w:r w:rsidRPr="00177FBE">
        <w:rPr>
          <w:rFonts w:ascii="Times New Roman" w:hAnsi="Times New Roman"/>
          <w:sz w:val="24"/>
          <w:szCs w:val="24"/>
        </w:rPr>
        <w:softHyphen/>
        <w:t>триваемой проблеме;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распознавать и ставить вопросы, ответы на которые мо</w:t>
      </w:r>
      <w:r w:rsidRPr="00177FBE">
        <w:rPr>
          <w:rFonts w:ascii="Times New Roman" w:hAnsi="Times New Roman"/>
          <w:sz w:val="24"/>
          <w:szCs w:val="24"/>
        </w:rPr>
        <w:softHyphen/>
        <w:t>гут быть получены путём научного исследования; отбирать адекватные методы исследования, формулировать вытекаю</w:t>
      </w:r>
      <w:r w:rsidRPr="00177FBE">
        <w:rPr>
          <w:rFonts w:ascii="Times New Roman" w:hAnsi="Times New Roman"/>
          <w:sz w:val="24"/>
          <w:szCs w:val="24"/>
        </w:rPr>
        <w:softHyphen/>
        <w:t>щие из исследования выводы;</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применять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w:t>
      </w:r>
      <w:r w:rsidRPr="00177FBE">
        <w:rPr>
          <w:rFonts w:ascii="Times New Roman" w:hAnsi="Times New Roman"/>
          <w:sz w:val="24"/>
          <w:szCs w:val="24"/>
        </w:rPr>
        <w:softHyphen/>
        <w:t>строение и исполнение алгоритма;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использовать такие естественно-научные методы и приё</w:t>
      </w:r>
      <w:r w:rsidRPr="00177FBE">
        <w:rPr>
          <w:rFonts w:ascii="Times New Roman" w:hAnsi="Times New Roman"/>
          <w:sz w:val="24"/>
          <w:szCs w:val="24"/>
        </w:rPr>
        <w:softHyphen/>
        <w:t>мы, как наблюдение, постановка проблемы, выдвижение «хо</w:t>
      </w:r>
      <w:r w:rsidRPr="00177FBE">
        <w:rPr>
          <w:rFonts w:ascii="Times New Roman" w:hAnsi="Times New Roman"/>
          <w:sz w:val="24"/>
          <w:szCs w:val="24"/>
        </w:rPr>
        <w:softHyphen/>
        <w:t>рошей гипотезы», эксперимент, моделирование, использование математических моделей, теоретическое обоснование, установ</w:t>
      </w:r>
      <w:r w:rsidRPr="00177FBE">
        <w:rPr>
          <w:rFonts w:ascii="Times New Roman" w:hAnsi="Times New Roman"/>
          <w:sz w:val="24"/>
          <w:szCs w:val="24"/>
        </w:rPr>
        <w:softHyphen/>
        <w:t>ление границ применимости модели/теории;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использовать некоторые методы получения знаний, ха</w:t>
      </w:r>
      <w:r w:rsidRPr="00177FBE">
        <w:rPr>
          <w:rFonts w:ascii="Times New Roman" w:hAnsi="Times New Roman"/>
          <w:sz w:val="24"/>
          <w:szCs w:val="24"/>
        </w:rPr>
        <w:softHyphen/>
        <w:t>рактерные для социальных и исторических наук: постанов</w:t>
      </w:r>
      <w:r w:rsidRPr="00177FBE">
        <w:rPr>
          <w:rFonts w:ascii="Times New Roman" w:hAnsi="Times New Roman"/>
          <w:sz w:val="24"/>
          <w:szCs w:val="24"/>
        </w:rPr>
        <w:softHyphen/>
        <w:t>ка проблемы, опрос, описание, сравнительное историческое описание, объяснение, использование статистических дан</w:t>
      </w:r>
      <w:r w:rsidRPr="00177FBE">
        <w:rPr>
          <w:rFonts w:ascii="Times New Roman" w:hAnsi="Times New Roman"/>
          <w:sz w:val="24"/>
          <w:szCs w:val="24"/>
        </w:rPr>
        <w:softHyphen/>
        <w:t>ных, интерпретация фактов;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ясно, логично и точно излагать свою точку зрения, ис</w:t>
      </w:r>
      <w:r w:rsidRPr="00177FBE">
        <w:rPr>
          <w:rFonts w:ascii="Times New Roman" w:hAnsi="Times New Roman"/>
          <w:sz w:val="24"/>
          <w:szCs w:val="24"/>
        </w:rPr>
        <w:softHyphen/>
        <w:t>пользовать языковые средства, адекватные обсуждаемой про</w:t>
      </w:r>
      <w:r w:rsidRPr="00177FBE">
        <w:rPr>
          <w:rFonts w:ascii="Times New Roman" w:hAnsi="Times New Roman"/>
          <w:sz w:val="24"/>
          <w:szCs w:val="24"/>
        </w:rPr>
        <w:softHyphen/>
        <w:t>блеме;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отличать факты от суждений, мнений и оценок, кри</w:t>
      </w:r>
      <w:r w:rsidRPr="00177FBE">
        <w:rPr>
          <w:rFonts w:ascii="Times New Roman" w:hAnsi="Times New Roman"/>
          <w:sz w:val="24"/>
          <w:szCs w:val="24"/>
        </w:rPr>
        <w:softHyphen/>
        <w:t>тически относиться к суждениям, мнениям, оценкам, рекон</w:t>
      </w:r>
      <w:r w:rsidRPr="00177FBE">
        <w:rPr>
          <w:rFonts w:ascii="Times New Roman" w:hAnsi="Times New Roman"/>
          <w:sz w:val="24"/>
          <w:szCs w:val="24"/>
        </w:rPr>
        <w:softHyphen/>
        <w:t>струировать их основания;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видеть и комментировать связь научного знания и цен</w:t>
      </w:r>
      <w:r w:rsidRPr="00177FBE">
        <w:rPr>
          <w:rFonts w:ascii="Times New Roman" w:hAnsi="Times New Roman"/>
          <w:sz w:val="24"/>
          <w:szCs w:val="24"/>
        </w:rPr>
        <w:softHyphen/>
        <w:t>ностных установок, моральных суждений при получении, распространении и применении научного знания.</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Выпускник получит возможность научиться:</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самостоятельно задумывать, планировать и выпол</w:t>
      </w:r>
      <w:r w:rsidRPr="00177FBE">
        <w:rPr>
          <w:rFonts w:ascii="Times New Roman" w:hAnsi="Times New Roman"/>
          <w:i/>
          <w:sz w:val="24"/>
          <w:szCs w:val="24"/>
        </w:rPr>
        <w:softHyphen/>
        <w:t>нять учебное исследование, учебный и социальный проекты;</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использовать догадку, озарение, интуицию;</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использовать такие математические методы и при</w:t>
      </w:r>
      <w:r w:rsidRPr="00177FBE">
        <w:rPr>
          <w:rFonts w:ascii="Times New Roman" w:hAnsi="Times New Roman"/>
          <w:i/>
          <w:sz w:val="24"/>
          <w:szCs w:val="24"/>
        </w:rPr>
        <w:softHyphen/>
        <w:t>ёмы, как перебор логических возможностей, математиче</w:t>
      </w:r>
      <w:r w:rsidRPr="00177FBE">
        <w:rPr>
          <w:rFonts w:ascii="Times New Roman" w:hAnsi="Times New Roman"/>
          <w:i/>
          <w:sz w:val="24"/>
          <w:szCs w:val="24"/>
        </w:rPr>
        <w:softHyphen/>
        <w:t>ское моделирование;</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w:t>
      </w:r>
      <w:r w:rsidRPr="00177FBE">
        <w:rPr>
          <w:rFonts w:ascii="Times New Roman" w:hAnsi="Times New Roman"/>
          <w:i/>
          <w:sz w:val="24"/>
          <w:szCs w:val="24"/>
        </w:rPr>
        <w:softHyphen/>
        <w:t>тами;</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использовать некоторые методы получения знаний, характерные для социальных и исторических наук: анке</w:t>
      </w:r>
      <w:r w:rsidRPr="00177FBE">
        <w:rPr>
          <w:rFonts w:ascii="Times New Roman" w:hAnsi="Times New Roman"/>
          <w:i/>
          <w:sz w:val="24"/>
          <w:szCs w:val="24"/>
        </w:rPr>
        <w:softHyphen/>
        <w:t>тирование, моделирование, поиск исторических образцов;</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использовать некоторые приёмы художественного '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целенаправленно и осознанно развивать свои комму</w:t>
      </w:r>
      <w:r w:rsidRPr="00177FBE">
        <w:rPr>
          <w:rFonts w:ascii="Times New Roman" w:hAnsi="Times New Roman"/>
          <w:i/>
          <w:sz w:val="24"/>
          <w:szCs w:val="24"/>
        </w:rPr>
        <w:softHyphen/>
        <w:t>никативные способности, осваивать новые языковые сред</w:t>
      </w:r>
      <w:r w:rsidRPr="00177FBE">
        <w:rPr>
          <w:rFonts w:ascii="Times New Roman" w:hAnsi="Times New Roman"/>
          <w:i/>
          <w:sz w:val="24"/>
          <w:szCs w:val="24"/>
        </w:rPr>
        <w:softHyphen/>
        <w:t>ства;</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осознавать свою ответственность за достоверность полученных знаний, за качество выполненного проекта.</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Планируемые результаты учебно-исследовательской и про</w:t>
      </w:r>
      <w:r w:rsidRPr="00177FBE">
        <w:rPr>
          <w:rFonts w:ascii="Times New Roman" w:hAnsi="Times New Roman"/>
          <w:sz w:val="24"/>
          <w:szCs w:val="24"/>
        </w:rPr>
        <w:softHyphen/>
        <w:t>ектной деятельности обучающихся в основном соответству</w:t>
      </w:r>
      <w:r w:rsidRPr="00177FBE">
        <w:rPr>
          <w:rFonts w:ascii="Times New Roman" w:hAnsi="Times New Roman"/>
          <w:sz w:val="24"/>
          <w:szCs w:val="24"/>
        </w:rPr>
        <w:softHyphen/>
        <w:t>ют результатам освоения коммуникативных и познавательных универсальных учебных действий на ступени основного об</w:t>
      </w:r>
      <w:r w:rsidRPr="00177FBE">
        <w:rPr>
          <w:rFonts w:ascii="Times New Roman" w:hAnsi="Times New Roman"/>
          <w:sz w:val="24"/>
          <w:szCs w:val="24"/>
        </w:rPr>
        <w:softHyphen/>
        <w:t>щего образования, но имеют и ряд специфических отличий за счёт создания учениками личной продукции и индивиду</w:t>
      </w:r>
      <w:r w:rsidRPr="00177FBE">
        <w:rPr>
          <w:rFonts w:ascii="Times New Roman" w:hAnsi="Times New Roman"/>
          <w:sz w:val="24"/>
          <w:szCs w:val="24"/>
        </w:rPr>
        <w:softHyphen/>
        <w:t>альных интеллектуальных открытий в конкретной области.</w:t>
      </w: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Планируемыми специфическими результатами учебно-ис</w:t>
      </w:r>
      <w:r w:rsidRPr="00177FBE">
        <w:rPr>
          <w:rFonts w:ascii="Times New Roman" w:hAnsi="Times New Roman"/>
          <w:b/>
          <w:sz w:val="24"/>
          <w:szCs w:val="24"/>
        </w:rPr>
        <w:softHyphen/>
        <w:t>следовательской и проектной деятельности обучающихся яв</w:t>
      </w:r>
      <w:r w:rsidRPr="00177FBE">
        <w:rPr>
          <w:rFonts w:ascii="Times New Roman" w:hAnsi="Times New Roman"/>
          <w:b/>
          <w:sz w:val="24"/>
          <w:szCs w:val="24"/>
        </w:rPr>
        <w:softHyphen/>
        <w:t>ляются:</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самоопределение в области познавательных интересов;</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умение искать необходимую информацию в открытом, неструктурированном информационном пространстве с ис</w:t>
      </w:r>
      <w:r w:rsidRPr="00177FBE">
        <w:rPr>
          <w:rFonts w:ascii="Times New Roman" w:hAnsi="Times New Roman"/>
          <w:sz w:val="24"/>
          <w:szCs w:val="24"/>
        </w:rPr>
        <w:softHyphen/>
        <w:t>пользованием Интернета, цифровых образовательных ресур</w:t>
      </w:r>
      <w:r w:rsidRPr="00177FBE">
        <w:rPr>
          <w:rFonts w:ascii="Times New Roman" w:hAnsi="Times New Roman"/>
          <w:sz w:val="24"/>
          <w:szCs w:val="24"/>
        </w:rPr>
        <w:softHyphen/>
        <w:t>сов и каталогов библиотек;</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умение на практике применять уже имеющиеся знания и осваивать специфические знания для выполнения условий проекта или учебного исследования;</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умение определять проблему как противоречие, форму</w:t>
      </w:r>
      <w:r w:rsidRPr="00177FBE">
        <w:rPr>
          <w:rFonts w:ascii="Times New Roman" w:hAnsi="Times New Roman"/>
          <w:sz w:val="24"/>
          <w:szCs w:val="24"/>
        </w:rPr>
        <w:softHyphen/>
        <w:t>лировать задачи для решения проблемы;</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умение определять продукты и результаты деятельности;</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владение специальными технологиями, необходимыми в процессе создания итогового проектного или исследователь</w:t>
      </w:r>
      <w:r w:rsidRPr="00177FBE">
        <w:rPr>
          <w:rFonts w:ascii="Times New Roman" w:hAnsi="Times New Roman"/>
          <w:sz w:val="24"/>
          <w:szCs w:val="24"/>
        </w:rPr>
        <w:softHyphen/>
        <w:t>ского продукта;</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t>умение взаимодействовать в группе, работающей над исследованием проблемы или на конкретный результат;</w:t>
      </w:r>
    </w:p>
    <w:p w:rsidR="00667F4E" w:rsidRPr="00177FBE" w:rsidRDefault="00667F4E" w:rsidP="00B74BF8">
      <w:pPr>
        <w:numPr>
          <w:ilvl w:val="0"/>
          <w:numId w:val="159"/>
        </w:numPr>
        <w:spacing w:after="0" w:line="240" w:lineRule="auto"/>
        <w:jc w:val="both"/>
        <w:rPr>
          <w:rFonts w:ascii="Times New Roman" w:hAnsi="Times New Roman"/>
          <w:sz w:val="24"/>
          <w:szCs w:val="24"/>
        </w:rPr>
      </w:pPr>
      <w:r w:rsidRPr="00177FBE">
        <w:rPr>
          <w:rFonts w:ascii="Times New Roman" w:hAnsi="Times New Roman"/>
          <w:sz w:val="24"/>
          <w:szCs w:val="24"/>
        </w:rPr>
        <w:lastRenderedPageBreak/>
        <w:t>умение представлять и продвигать к использованию ре</w:t>
      </w:r>
      <w:r w:rsidRPr="00177FBE">
        <w:rPr>
          <w:rFonts w:ascii="Times New Roman" w:hAnsi="Times New Roman"/>
          <w:sz w:val="24"/>
          <w:szCs w:val="24"/>
        </w:rPr>
        <w:softHyphen/>
        <w:t>зультаты и продукты проектной и учебно-исследовательской деятельности.</w:t>
      </w:r>
    </w:p>
    <w:p w:rsidR="00667F4E" w:rsidRPr="00177FBE" w:rsidRDefault="00667F4E" w:rsidP="007C0894">
      <w:pPr>
        <w:spacing w:after="0" w:line="240" w:lineRule="auto"/>
        <w:jc w:val="both"/>
        <w:rPr>
          <w:rFonts w:ascii="Times New Roman" w:hAnsi="Times New Roman"/>
          <w:sz w:val="24"/>
          <w:szCs w:val="24"/>
        </w:rPr>
      </w:pPr>
    </w:p>
    <w:p w:rsidR="00667F4E" w:rsidRPr="00177FBE" w:rsidRDefault="00667F4E" w:rsidP="007C0894">
      <w:pPr>
        <w:pStyle w:val="a9"/>
        <w:ind w:left="1287"/>
        <w:jc w:val="center"/>
        <w:rPr>
          <w:rFonts w:ascii="Times New Roman" w:hAnsi="Times New Roman"/>
          <w:b/>
          <w:u w:val="single"/>
        </w:rPr>
      </w:pPr>
      <w:r w:rsidRPr="00177FBE">
        <w:rPr>
          <w:rFonts w:ascii="Times New Roman" w:hAnsi="Times New Roman"/>
          <w:b/>
          <w:u w:val="single"/>
        </w:rPr>
        <w:t>Описание содержания , видов и форм организации учебной деятельности по формированию и развитию ИКТ-компетенций</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b/>
          <w:sz w:val="24"/>
          <w:szCs w:val="24"/>
        </w:rPr>
      </w:pPr>
      <w:r w:rsidRPr="00177FBE">
        <w:rPr>
          <w:rFonts w:ascii="Times New Roman" w:hAnsi="Times New Roman"/>
          <w:b/>
          <w:sz w:val="24"/>
          <w:szCs w:val="24"/>
        </w:rPr>
        <w:t>Модуль «Формирование ИКТ-компетентности обучающихся»</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Пояснительная записка</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В условиях интенсификации процессов информатизации общества и образования для формирования универсальных учебных действий (УУД), наряду с традиционными методами и технологиями, целесообразно широкое использование цифровых ресурсов и возможностей современной информационно-образовательной среды. Ориентирование обучающихся 5-9-х классов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УУД обучающихся при получении основного общего образования.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Модуль «Формирование ИКТ-компетентности обучающихся» 5-9 классов составлен на основе требований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образования; а также с учётом рекомендаций Примерной основной образовательной программы.</w:t>
      </w:r>
      <w:r w:rsidRPr="00177FBE">
        <w:rPr>
          <w:rFonts w:ascii="Times New Roman" w:hAnsi="Times New Roman"/>
          <w:b/>
          <w:sz w:val="24"/>
          <w:szCs w:val="24"/>
        </w:rPr>
        <w:t xml:space="preserve"> Цель</w:t>
      </w:r>
      <w:r w:rsidRPr="00177FBE">
        <w:rPr>
          <w:rFonts w:ascii="Times New Roman" w:hAnsi="Times New Roman"/>
          <w:sz w:val="24"/>
          <w:szCs w:val="24"/>
        </w:rPr>
        <w:t>: формирование и развитие компетенции обучающихся в области использования информационно-коммуникативных технологий на уровне общего пользования и инструментам их применения.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b/>
          <w:sz w:val="24"/>
          <w:szCs w:val="24"/>
        </w:rPr>
        <w:t>Задачи</w:t>
      </w:r>
      <w:r w:rsidRPr="00177FBE">
        <w:rPr>
          <w:rFonts w:ascii="Times New Roman" w:hAnsi="Times New Roman"/>
          <w:sz w:val="24"/>
          <w:szCs w:val="24"/>
        </w:rPr>
        <w:t xml:space="preserve">: </w:t>
      </w:r>
    </w:p>
    <w:p w:rsidR="00667F4E" w:rsidRPr="00177FBE" w:rsidRDefault="00667F4E" w:rsidP="00B74BF8">
      <w:pPr>
        <w:numPr>
          <w:ilvl w:val="0"/>
          <w:numId w:val="152"/>
        </w:numPr>
        <w:spacing w:after="0" w:line="240" w:lineRule="auto"/>
        <w:jc w:val="both"/>
        <w:rPr>
          <w:rFonts w:ascii="Times New Roman" w:hAnsi="Times New Roman"/>
          <w:sz w:val="24"/>
          <w:szCs w:val="24"/>
        </w:rPr>
      </w:pPr>
      <w:r w:rsidRPr="00177FBE">
        <w:rPr>
          <w:rFonts w:ascii="Times New Roman" w:hAnsi="Times New Roman"/>
          <w:sz w:val="24"/>
          <w:szCs w:val="24"/>
        </w:rPr>
        <w:t>формировать и развивать основные элементы ИКТ-компетенций обучающихся;</w:t>
      </w:r>
    </w:p>
    <w:p w:rsidR="00667F4E" w:rsidRPr="00177FBE" w:rsidRDefault="00667F4E" w:rsidP="00B74BF8">
      <w:pPr>
        <w:numPr>
          <w:ilvl w:val="0"/>
          <w:numId w:val="152"/>
        </w:numPr>
        <w:spacing w:after="0" w:line="240" w:lineRule="auto"/>
        <w:jc w:val="both"/>
        <w:rPr>
          <w:rFonts w:ascii="Times New Roman" w:hAnsi="Times New Roman"/>
          <w:b/>
          <w:sz w:val="24"/>
          <w:szCs w:val="24"/>
        </w:rPr>
      </w:pPr>
      <w:r w:rsidRPr="00177FBE">
        <w:rPr>
          <w:rFonts w:ascii="Times New Roman" w:hAnsi="Times New Roman"/>
          <w:sz w:val="24"/>
          <w:szCs w:val="24"/>
        </w:rPr>
        <w:t xml:space="preserve">обучить информационно-коммуникационным технологиям поиска, построения и передачи информации, презентации выполненных работ; </w:t>
      </w:r>
    </w:p>
    <w:p w:rsidR="00667F4E" w:rsidRPr="00177FBE" w:rsidRDefault="00667F4E" w:rsidP="00B74BF8">
      <w:pPr>
        <w:pStyle w:val="a9"/>
        <w:numPr>
          <w:ilvl w:val="0"/>
          <w:numId w:val="152"/>
        </w:numPr>
        <w:jc w:val="both"/>
        <w:rPr>
          <w:rFonts w:ascii="Times New Roman" w:hAnsi="Times New Roman"/>
        </w:rPr>
      </w:pPr>
      <w:r w:rsidRPr="00177FBE">
        <w:rPr>
          <w:rFonts w:ascii="Times New Roman" w:hAnsi="Times New Roman"/>
        </w:rPr>
        <w:t>формировать и развивать умения безопасного использования средств информационно-коммуникационных технологий (далее ИКТ) и сети Интернет.</w:t>
      </w:r>
    </w:p>
    <w:p w:rsidR="00667F4E" w:rsidRPr="00177FBE" w:rsidRDefault="00667F4E" w:rsidP="007C0894">
      <w:pPr>
        <w:pStyle w:val="a9"/>
        <w:ind w:left="360"/>
        <w:jc w:val="both"/>
        <w:rPr>
          <w:rFonts w:ascii="Times New Roman" w:hAnsi="Times New Roman"/>
          <w:b/>
        </w:rPr>
      </w:pPr>
      <w:r w:rsidRPr="00177FBE">
        <w:rPr>
          <w:rFonts w:ascii="Times New Roman" w:hAnsi="Times New Roman"/>
          <w:b/>
        </w:rPr>
        <w:t xml:space="preserve">Содержание. Теоретический блок. </w:t>
      </w:r>
    </w:p>
    <w:p w:rsidR="00667F4E" w:rsidRPr="00177FBE" w:rsidRDefault="00667F4E" w:rsidP="007C0894">
      <w:pPr>
        <w:pStyle w:val="a9"/>
        <w:ind w:left="360"/>
        <w:jc w:val="both"/>
        <w:rPr>
          <w:rFonts w:ascii="Times New Roman" w:hAnsi="Times New Roman"/>
          <w:b/>
        </w:rPr>
      </w:pPr>
      <w:r w:rsidRPr="00177FBE">
        <w:rPr>
          <w:rFonts w:ascii="Times New Roman" w:hAnsi="Times New Roman"/>
          <w:b/>
        </w:rPr>
        <w:t>ИКТ-компетентность как элемент формирования УУД обучающихся при получении основного общего образования.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ИКТ-компетентность – необходимая для успешной жизни и работы в условиях развивающегося информационного общества способность обучающихся использовать информационные и коммуникативные технологии для доступа к информации, её поиска, организации, обработки, оценки, а также для её создания и передачи.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Перечень основных элементов ИКТ-компетенций приведен ниже в порядке повышения сложности познавательных (когнитивных) действий, необходимых для их выполнения:</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определение информации</w:t>
      </w:r>
      <w:r w:rsidRPr="00177FBE">
        <w:rPr>
          <w:rFonts w:ascii="Times New Roman" w:hAnsi="Times New Roman"/>
          <w:sz w:val="24"/>
          <w:szCs w:val="24"/>
        </w:rPr>
        <w:t xml:space="preserve"> – владение ИКТ технологиями, способность использовать ИКТ-инструменты для идентификации и соответствующего представления необходимой информации;</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доступ к информации</w:t>
      </w:r>
      <w:r w:rsidRPr="00177FBE">
        <w:rPr>
          <w:rFonts w:ascii="Times New Roman" w:hAnsi="Times New Roman"/>
          <w:sz w:val="24"/>
          <w:szCs w:val="24"/>
        </w:rPr>
        <w:t xml:space="preserve"> – умение собирать и/или извлекать информацию, включая поиск нужной информации;</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управление информацией</w:t>
      </w:r>
      <w:r w:rsidRPr="00177FBE">
        <w:rPr>
          <w:rFonts w:ascii="Times New Roman" w:hAnsi="Times New Roman"/>
          <w:sz w:val="24"/>
          <w:szCs w:val="24"/>
        </w:rPr>
        <w:t xml:space="preserve"> – умение применять существующую схему организации или классификации, построение информации;</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интегрирование информации и противопоставление данных</w:t>
      </w:r>
      <w:r w:rsidRPr="00177FBE">
        <w:rPr>
          <w:rFonts w:ascii="Times New Roman" w:hAnsi="Times New Roman"/>
          <w:sz w:val="24"/>
          <w:szCs w:val="24"/>
        </w:rPr>
        <w:t xml:space="preserve"> – умение интерпретировать и представлять информацию (обобщение, сравнение и противопоставление данных);</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оценивание информации</w:t>
      </w:r>
      <w:r w:rsidRPr="00177FBE">
        <w:rPr>
          <w:rFonts w:ascii="Times New Roman" w:hAnsi="Times New Roman"/>
          <w:sz w:val="24"/>
          <w:szCs w:val="24"/>
        </w:rPr>
        <w:t xml:space="preserve"> – умение выносить суждение о качестве, важности, полезности или эффективности информации;</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lastRenderedPageBreak/>
        <w:t>создание информации</w:t>
      </w:r>
      <w:r w:rsidRPr="00177FBE">
        <w:rPr>
          <w:rFonts w:ascii="Times New Roman" w:hAnsi="Times New Roman"/>
          <w:sz w:val="24"/>
          <w:szCs w:val="24"/>
        </w:rPr>
        <w:t xml:space="preserve"> – умение генерировать информацию, адаптируя, применяя, проектируя, изобретая или разрабатывая ее;</w:t>
      </w:r>
    </w:p>
    <w:p w:rsidR="00667F4E" w:rsidRPr="00177FBE" w:rsidRDefault="00667F4E" w:rsidP="00B74BF8">
      <w:pPr>
        <w:numPr>
          <w:ilvl w:val="0"/>
          <w:numId w:val="148"/>
        </w:numPr>
        <w:spacing w:after="0" w:line="240" w:lineRule="auto"/>
        <w:jc w:val="both"/>
        <w:rPr>
          <w:rFonts w:ascii="Times New Roman" w:hAnsi="Times New Roman"/>
          <w:sz w:val="24"/>
          <w:szCs w:val="24"/>
        </w:rPr>
      </w:pPr>
      <w:r w:rsidRPr="00177FBE">
        <w:rPr>
          <w:rFonts w:ascii="Times New Roman" w:hAnsi="Times New Roman"/>
          <w:i/>
          <w:sz w:val="24"/>
          <w:szCs w:val="24"/>
        </w:rPr>
        <w:t>передача информации</w:t>
      </w:r>
      <w:r w:rsidRPr="00177FBE">
        <w:rPr>
          <w:rFonts w:ascii="Times New Roman" w:hAnsi="Times New Roman"/>
          <w:sz w:val="24"/>
          <w:szCs w:val="24"/>
        </w:rPr>
        <w:t xml:space="preserve"> – способность должным образом передавать информацию в ИКТ-среде. Сюда входит способность направлять электронную информацию определенной аудитории и передавать знания в соответствующем направлении.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Таким образом, под ИКТ-компетенциями подразумевается уверенное владение обучающимися всеми составляющими навыками ИКТ-грамотности для решения возникающих вопросов в учебной и иной деятельности, при этом особо выделяется сформированность обобщённых познавательных, этических и технических навыков.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Ключевые компетенции и универсальные учебные действия (УУД) включают навыки планирования и целеполагания, измерений, анализа и обработки информации, сотрудничества, решения проблем, коммуникативных навыков и ряд других. Достижение обучающимися обозначенного результата происходит в процессе урочной и внеурочной деятельности.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ИКТ-компетентности выделяется учебная ИКТ-компетентность как способность решать учебные задачи с использованием общедоступных в основной школе инструментов ИКТ и источников информации в соответствии с возрастными потребностями и возможностями учащихся.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Безусловно, решение задачи по формированию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 во внеурочной деятельности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При освоении </w:t>
      </w:r>
      <w:r w:rsidRPr="00177FBE">
        <w:rPr>
          <w:rFonts w:ascii="Times New Roman" w:hAnsi="Times New Roman"/>
          <w:i/>
          <w:sz w:val="24"/>
          <w:szCs w:val="24"/>
        </w:rPr>
        <w:t>личностных УУД</w:t>
      </w:r>
      <w:r w:rsidRPr="00177FBE">
        <w:rPr>
          <w:rFonts w:ascii="Times New Roman" w:hAnsi="Times New Roman"/>
          <w:sz w:val="24"/>
          <w:szCs w:val="24"/>
        </w:rPr>
        <w:t xml:space="preserve"> ведётся формирование:</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критического отношения к информации и избирательности её восприятия;</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уважения к информации о частной жизни и информационным результатам деятельности других людей;</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основ правовой культуры в области использования информации.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При освоении </w:t>
      </w:r>
      <w:r w:rsidRPr="00177FBE">
        <w:rPr>
          <w:rFonts w:ascii="Times New Roman" w:hAnsi="Times New Roman"/>
          <w:i/>
          <w:sz w:val="24"/>
          <w:szCs w:val="24"/>
        </w:rPr>
        <w:t>регулятивных УУД</w:t>
      </w:r>
      <w:r w:rsidRPr="00177FBE">
        <w:rPr>
          <w:rFonts w:ascii="Times New Roman" w:hAnsi="Times New Roman"/>
          <w:sz w:val="24"/>
          <w:szCs w:val="24"/>
        </w:rPr>
        <w:t xml:space="preserve"> обеспечивается: </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оценка условий, алгоритмов и результатов действий, выполняемых в информационной среде;</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создание цифрового портфолио учебных достижений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При освоении </w:t>
      </w:r>
      <w:r w:rsidRPr="00177FBE">
        <w:rPr>
          <w:rFonts w:ascii="Times New Roman" w:hAnsi="Times New Roman"/>
          <w:i/>
          <w:sz w:val="24"/>
          <w:szCs w:val="24"/>
        </w:rPr>
        <w:t>познавательных УУД</w:t>
      </w:r>
      <w:r w:rsidRPr="00177FBE">
        <w:rPr>
          <w:rFonts w:ascii="Times New Roman" w:hAnsi="Times New Roman"/>
          <w:sz w:val="24"/>
          <w:szCs w:val="24"/>
        </w:rPr>
        <w:t xml:space="preserve"> информационно-коммуникативные технологии играют ключевую роль в таких общеучебных универсальных действиях, как:</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поиск, фиксация, структурирование информации;</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создание простыхгипермедиасообщений;</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построение простейших моделей объектов и процессов.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ИКТ является важным инструментом для формирования коммуникативных УУД.</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Для этого используются:</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обмен гипермедиа-сообщениями;</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выступление с аудиовизуальной поддержкой;</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фиксация хода коллективной/личной коммуникации;</w:t>
      </w:r>
    </w:p>
    <w:p w:rsidR="00667F4E" w:rsidRPr="00177FBE" w:rsidRDefault="00667F4E" w:rsidP="00B74BF8">
      <w:pPr>
        <w:numPr>
          <w:ilvl w:val="0"/>
          <w:numId w:val="154"/>
        </w:numPr>
        <w:spacing w:after="0" w:line="240" w:lineRule="auto"/>
        <w:jc w:val="both"/>
        <w:rPr>
          <w:rFonts w:ascii="Times New Roman" w:hAnsi="Times New Roman"/>
          <w:sz w:val="24"/>
          <w:szCs w:val="24"/>
        </w:rPr>
      </w:pPr>
      <w:r w:rsidRPr="00177FBE">
        <w:rPr>
          <w:rFonts w:ascii="Times New Roman" w:hAnsi="Times New Roman"/>
          <w:sz w:val="24"/>
          <w:szCs w:val="24"/>
        </w:rPr>
        <w:t>общение в цифровой среде (электронная почта, чат, видеоконференция, форум, блог).</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Формирование ИКТ-компетентности обучающихся должно происходить в рамках системно-деятельностного подхода, в процессе изучения всех предметов учебного плана. </w:t>
      </w:r>
    </w:p>
    <w:p w:rsidR="00667F4E" w:rsidRPr="00177FBE" w:rsidRDefault="00667F4E" w:rsidP="007C0894">
      <w:pPr>
        <w:spacing w:after="0" w:line="240" w:lineRule="auto"/>
        <w:jc w:val="center"/>
        <w:rPr>
          <w:rFonts w:ascii="Times New Roman" w:hAnsi="Times New Roman"/>
          <w:sz w:val="24"/>
          <w:szCs w:val="24"/>
        </w:rPr>
      </w:pPr>
      <w:r w:rsidRPr="00177FBE">
        <w:rPr>
          <w:rFonts w:ascii="Times New Roman" w:hAnsi="Times New Roman"/>
          <w:b/>
          <w:sz w:val="24"/>
          <w:szCs w:val="24"/>
        </w:rPr>
        <w:t>Описание видов деятельности по формированию и развитию ИКТ-компетенций.</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Направления  деятельности по формированию ИКТ-компетентности участников образовательных отношений (педагогов, обучающихся, родителей, администрации):</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t>Диагностика исходного уровня ИКТ-компетентности обучающихся.</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t>Организация работы средствами урочной и внеурочной деятельности по формированию ИКТ-компетентности обучающихся.</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t>Реализация методического сопровождения по повышению квалификации учителей в области использования информационно-коммуникативных технологий в образовательном процессе (обучающие курсы разного уровня).</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lastRenderedPageBreak/>
        <w:t>Организация образовательного процесса с использованием информационно-коммуникативных технологий на уровне системы (создание учащимися совместно с учителями-предметниками обучающих презентаций, веб-страниц и программ в рамках проектно-исследовательской деятельности и др.).</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t>Информационное взаимодействие с другими образовательными организациями.</w:t>
      </w:r>
    </w:p>
    <w:p w:rsidR="00667F4E" w:rsidRPr="00177FBE" w:rsidRDefault="00667F4E" w:rsidP="00B74BF8">
      <w:pPr>
        <w:numPr>
          <w:ilvl w:val="0"/>
          <w:numId w:val="149"/>
        </w:numPr>
        <w:spacing w:after="0" w:line="240" w:lineRule="auto"/>
        <w:jc w:val="both"/>
        <w:rPr>
          <w:rFonts w:ascii="Times New Roman" w:hAnsi="Times New Roman"/>
          <w:sz w:val="24"/>
          <w:szCs w:val="24"/>
        </w:rPr>
      </w:pPr>
      <w:r w:rsidRPr="00177FBE">
        <w:rPr>
          <w:rFonts w:ascii="Times New Roman" w:hAnsi="Times New Roman"/>
          <w:sz w:val="24"/>
          <w:szCs w:val="24"/>
        </w:rPr>
        <w:t>Систематическое наполнение единой информационной базы данных.</w:t>
      </w:r>
    </w:p>
    <w:p w:rsidR="00CC15EE" w:rsidRPr="00177FBE" w:rsidRDefault="00CC15E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sz w:val="24"/>
          <w:szCs w:val="24"/>
        </w:rPr>
        <w:t xml:space="preserve">Данный блок определяет  виды деятельности, которые сгруппированы по разделам, для освоения учащимися 5-9-х классов </w:t>
      </w:r>
    </w:p>
    <w:p w:rsidR="00667F4E" w:rsidRPr="00177FBE" w:rsidRDefault="00667F4E" w:rsidP="007C0894">
      <w:pPr>
        <w:spacing w:after="0" w:line="240" w:lineRule="auto"/>
        <w:ind w:firstLine="709"/>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6"/>
        <w:gridCol w:w="2429"/>
        <w:gridCol w:w="6549"/>
      </w:tblGrid>
      <w:tr w:rsidR="007C0894" w:rsidRPr="00177FBE" w:rsidTr="005C4998">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Классы</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Раздел</w:t>
            </w:r>
          </w:p>
        </w:tc>
        <w:tc>
          <w:tcPr>
            <w:tcW w:w="332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Виды деятельности</w:t>
            </w:r>
          </w:p>
        </w:tc>
      </w:tr>
      <w:tr w:rsidR="007C0894" w:rsidRPr="00177FBE" w:rsidTr="005C4998">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5-9</w:t>
            </w:r>
          </w:p>
        </w:tc>
        <w:tc>
          <w:tcPr>
            <w:tcW w:w="1239"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b/>
                <w:sz w:val="24"/>
                <w:szCs w:val="24"/>
              </w:rPr>
              <w:t>Знакомство со средствами ИКТ</w:t>
            </w:r>
          </w:p>
          <w:p w:rsidR="00667F4E" w:rsidRPr="00177FBE" w:rsidRDefault="00667F4E" w:rsidP="007C0894">
            <w:pPr>
              <w:spacing w:after="0" w:line="240" w:lineRule="auto"/>
              <w:jc w:val="both"/>
              <w:rPr>
                <w:rFonts w:ascii="Times New Roman" w:hAnsi="Times New Roman"/>
                <w:sz w:val="24"/>
                <w:szCs w:val="24"/>
              </w:rPr>
            </w:pP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Использование эргономичных и безопасных для здоровья приёмов работы со средствами ИКТ.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Выполнение компенсирующих упражнений.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Организация системы файлов и папок, запоминание изменений в файле, именование файлов и папок.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Распечатка файла.</w:t>
            </w:r>
          </w:p>
        </w:tc>
      </w:tr>
      <w:tr w:rsidR="007C0894" w:rsidRPr="00177FBE" w:rsidTr="005C4998">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5-7</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Запись, фиксация информации</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Ввод информации в компьютер с фото- и видеокамеры.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Сканирование изображений и текстов.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Запись (сохранение) вводимой информации.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Распознавание текста, введённого как изображение.</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Учёт ограничений в объёме записываемой информации, использование сменных носителей (флэш-карт).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5-7</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Создание текстов с помощью компьютера</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Составление текста.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Клавиатурное письмо.</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Основные правила и инструменты создания и оформления текста.</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Работа в простом текстовом редакторе.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Полуавтоматический орфографический контроль.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Набор текста на родном и иностранном языках, экранный перевод отдельных слов.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5-8</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Создание графических сообщений</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Рисование на графическом планшете.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Создание планов территории.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Создание диаграмм и деревьев.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5-7</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Редактирование сообщений</w:t>
            </w:r>
          </w:p>
        </w:tc>
        <w:tc>
          <w:tcPr>
            <w:tcW w:w="3320"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Редактирование текста фотоизображений и их цепочек (слайд-шоу), видео- и аудиозаписей.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7-9</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Создание новых сообщений путём комбинирования имеющихся</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Создание сообщения в виде цепочки экранов.</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Добавление на экран изображения, звука, текста.</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Презентация как письменное и устное сообщение.</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Использование ссылок из текста для организации информации.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Пометка фрагмента изображения ссылкой.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Добавление объектов и ссылок в географические карты и ленты времени.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Составление нового изображения из готовых фрагментов (аппликация).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8-9</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Создание структурированных сообщений</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Создание письменного сообщения.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Подготовка устного сообщения c аудиовизуальной поддержкой, написание пояснений и тезисов.</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8-9</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Представление и обработка данных</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Сбор числовых и аудиовизуальных данных в естественнонаучных наблюдениях и экспериментах с использованием фото- или видеокамеры, цифровых </w:t>
            </w:r>
            <w:r w:rsidRPr="00177FBE">
              <w:rPr>
                <w:rFonts w:ascii="Times New Roman" w:hAnsi="Times New Roman"/>
                <w:sz w:val="24"/>
                <w:szCs w:val="24"/>
              </w:rPr>
              <w:lastRenderedPageBreak/>
              <w:t>датчиков.</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Графическое представление числовых данных: в виде графиков и диаграмм.</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lastRenderedPageBreak/>
              <w:t>5-9</w:t>
            </w:r>
          </w:p>
        </w:tc>
        <w:tc>
          <w:tcPr>
            <w:tcW w:w="1239"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Поиск информации</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Поиск информации в соответствую</w:t>
            </w:r>
            <w:r w:rsidRPr="00177FBE">
              <w:rPr>
                <w:rFonts w:ascii="Times New Roman" w:hAnsi="Times New Roman"/>
                <w:sz w:val="24"/>
                <w:szCs w:val="24"/>
              </w:rPr>
              <w:softHyphen/>
              <w:t>щих возрасту цифровых источниках.</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Поиск информации в Интернете, формулирование запроса, интерпретация результатов поиска.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Сохранение найденного объекта.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Составление списка используемых информационных источников.</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Использование ссылок для указания использованных информацион</w:t>
            </w:r>
            <w:r w:rsidRPr="00177FBE">
              <w:rPr>
                <w:rFonts w:ascii="Times New Roman" w:hAnsi="Times New Roman"/>
                <w:sz w:val="24"/>
                <w:szCs w:val="24"/>
              </w:rPr>
              <w:softHyphen/>
              <w:t xml:space="preserve">ных источников.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Поиск информации в компьютере.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Организация поиска по стандартным свойствам файлов, по наличию данного слова.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Поиск в базах данных.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Заполнение баз дан</w:t>
            </w:r>
            <w:r w:rsidRPr="00177FBE">
              <w:rPr>
                <w:rFonts w:ascii="Times New Roman" w:hAnsi="Times New Roman"/>
                <w:sz w:val="24"/>
                <w:szCs w:val="24"/>
              </w:rPr>
              <w:softHyphen/>
              <w:t>ных небольшого объёма. </w:t>
            </w:r>
          </w:p>
        </w:tc>
      </w:tr>
      <w:tr w:rsidR="007C0894" w:rsidRPr="00177FBE" w:rsidTr="005C4998">
        <w:trPr>
          <w:trHeight w:val="79"/>
        </w:trPr>
        <w:tc>
          <w:tcPr>
            <w:tcW w:w="440"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5-9</w:t>
            </w:r>
          </w:p>
        </w:tc>
        <w:tc>
          <w:tcPr>
            <w:tcW w:w="1239"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b/>
                <w:sz w:val="24"/>
                <w:szCs w:val="24"/>
              </w:rPr>
              <w:t>Коммуникация, проектирование, моделирование, управление и организация деятельности</w:t>
            </w:r>
          </w:p>
        </w:tc>
        <w:tc>
          <w:tcPr>
            <w:tcW w:w="3320" w:type="pct"/>
          </w:tcPr>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Передача сообщения, участие в диалоге с использованием средств ИКТ: электронной почты, чата, форума, аудио- и видеоконференции и пр.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Выступление перед небольшой аудиторией с устным сообщением с ИКТ-поддержкой. </w:t>
            </w:r>
          </w:p>
          <w:p w:rsidR="00667F4E" w:rsidRPr="00177FBE" w:rsidRDefault="00667F4E" w:rsidP="00B74BF8">
            <w:pPr>
              <w:numPr>
                <w:ilvl w:val="0"/>
                <w:numId w:val="155"/>
              </w:numPr>
              <w:spacing w:after="0" w:line="240" w:lineRule="auto"/>
              <w:ind w:firstLine="0"/>
              <w:jc w:val="both"/>
              <w:rPr>
                <w:rFonts w:ascii="Times New Roman" w:hAnsi="Times New Roman"/>
                <w:sz w:val="24"/>
                <w:szCs w:val="24"/>
              </w:rPr>
            </w:pPr>
            <w:r w:rsidRPr="00177FBE">
              <w:rPr>
                <w:rFonts w:ascii="Times New Roman" w:hAnsi="Times New Roman"/>
                <w:sz w:val="24"/>
                <w:szCs w:val="24"/>
              </w:rPr>
              <w:t>Размещение письмен</w:t>
            </w:r>
            <w:r w:rsidRPr="00177FBE">
              <w:rPr>
                <w:rFonts w:ascii="Times New Roman" w:hAnsi="Times New Roman"/>
                <w:sz w:val="24"/>
                <w:szCs w:val="24"/>
              </w:rPr>
              <w:softHyphen/>
              <w:t>ного сообщения в информационной образовательной среде.</w:t>
            </w:r>
          </w:p>
          <w:p w:rsidR="00667F4E" w:rsidRPr="00177FBE" w:rsidRDefault="00667F4E" w:rsidP="007C0894">
            <w:pPr>
              <w:spacing w:after="0" w:line="240" w:lineRule="auto"/>
              <w:jc w:val="both"/>
              <w:rPr>
                <w:rFonts w:ascii="Times New Roman" w:hAnsi="Times New Roman"/>
                <w:sz w:val="24"/>
                <w:szCs w:val="24"/>
              </w:rPr>
            </w:pPr>
          </w:p>
        </w:tc>
      </w:tr>
    </w:tbl>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b/>
          <w:sz w:val="24"/>
          <w:szCs w:val="24"/>
          <w:u w:val="single"/>
        </w:rPr>
      </w:pPr>
      <w:r w:rsidRPr="00177FBE">
        <w:rPr>
          <w:rFonts w:ascii="Times New Roman" w:hAnsi="Times New Roman"/>
          <w:b/>
          <w:sz w:val="24"/>
          <w:szCs w:val="24"/>
        </w:rPr>
        <w:t>Формы организации учебной деятельности по формированию ИКТ-компетенций</w:t>
      </w:r>
    </w:p>
    <w:p w:rsidR="00667F4E" w:rsidRPr="00177FBE" w:rsidRDefault="00667F4E" w:rsidP="00B74BF8">
      <w:pPr>
        <w:numPr>
          <w:ilvl w:val="0"/>
          <w:numId w:val="151"/>
        </w:numPr>
        <w:spacing w:after="0" w:line="240" w:lineRule="auto"/>
        <w:jc w:val="both"/>
        <w:rPr>
          <w:rFonts w:ascii="Times New Roman" w:hAnsi="Times New Roman"/>
          <w:sz w:val="24"/>
          <w:szCs w:val="24"/>
        </w:rPr>
      </w:pPr>
      <w:r w:rsidRPr="00177FBE">
        <w:rPr>
          <w:rFonts w:ascii="Times New Roman" w:hAnsi="Times New Roman"/>
          <w:sz w:val="24"/>
          <w:szCs w:val="24"/>
        </w:rPr>
        <w:t>урок с мультимедийной поддержкой - в классе стоит один компью</w:t>
      </w:r>
      <w:r w:rsidRPr="00177FBE">
        <w:rPr>
          <w:rFonts w:ascii="Times New Roman" w:hAnsi="Times New Roman"/>
          <w:sz w:val="24"/>
          <w:szCs w:val="24"/>
        </w:rPr>
        <w:softHyphen/>
        <w:t>тер, им пользуется учитель в режиме «электронной доски» и учащиеся для за</w:t>
      </w:r>
      <w:r w:rsidRPr="00177FBE">
        <w:rPr>
          <w:rFonts w:ascii="Times New Roman" w:hAnsi="Times New Roman"/>
          <w:sz w:val="24"/>
          <w:szCs w:val="24"/>
        </w:rPr>
        <w:softHyphen/>
        <w:t>щиты проектов – лучше использовать для иллюстративной поддержки урока;</w:t>
      </w:r>
    </w:p>
    <w:p w:rsidR="00667F4E" w:rsidRPr="00177FBE" w:rsidRDefault="00667F4E" w:rsidP="00B74BF8">
      <w:pPr>
        <w:numPr>
          <w:ilvl w:val="0"/>
          <w:numId w:val="151"/>
        </w:numPr>
        <w:spacing w:after="0" w:line="240" w:lineRule="auto"/>
        <w:jc w:val="both"/>
        <w:rPr>
          <w:rFonts w:ascii="Times New Roman" w:hAnsi="Times New Roman"/>
          <w:sz w:val="24"/>
          <w:szCs w:val="24"/>
        </w:rPr>
      </w:pPr>
      <w:r w:rsidRPr="00177FBE">
        <w:rPr>
          <w:rFonts w:ascii="Times New Roman" w:hAnsi="Times New Roman"/>
          <w:sz w:val="24"/>
          <w:szCs w:val="24"/>
        </w:rPr>
        <w:t>урок проходит с компьютерной поддержкой – несколько компьюте</w:t>
      </w:r>
      <w:r w:rsidRPr="00177FBE">
        <w:rPr>
          <w:rFonts w:ascii="Times New Roman" w:hAnsi="Times New Roman"/>
          <w:sz w:val="24"/>
          <w:szCs w:val="24"/>
        </w:rPr>
        <w:softHyphen/>
        <w:t>ров (обычно, в компьютерном классе), за ними работают все учащиеся одно</w:t>
      </w:r>
      <w:r w:rsidRPr="00177FBE">
        <w:rPr>
          <w:rFonts w:ascii="Times New Roman" w:hAnsi="Times New Roman"/>
          <w:sz w:val="24"/>
          <w:szCs w:val="24"/>
        </w:rPr>
        <w:softHyphen/>
        <w:t>временно или по очереди – дает больше возможностей для диагностики каж</w:t>
      </w:r>
      <w:r w:rsidRPr="00177FBE">
        <w:rPr>
          <w:rFonts w:ascii="Times New Roman" w:hAnsi="Times New Roman"/>
          <w:sz w:val="24"/>
          <w:szCs w:val="24"/>
        </w:rPr>
        <w:softHyphen/>
        <w:t>дого учащегося и индивидуализации заданий;</w:t>
      </w:r>
    </w:p>
    <w:p w:rsidR="00667F4E" w:rsidRPr="00177FBE" w:rsidRDefault="00667F4E" w:rsidP="00B74BF8">
      <w:pPr>
        <w:numPr>
          <w:ilvl w:val="0"/>
          <w:numId w:val="151"/>
        </w:numPr>
        <w:spacing w:after="0" w:line="240" w:lineRule="auto"/>
        <w:jc w:val="both"/>
        <w:rPr>
          <w:rFonts w:ascii="Times New Roman" w:hAnsi="Times New Roman"/>
          <w:sz w:val="24"/>
          <w:szCs w:val="24"/>
        </w:rPr>
      </w:pPr>
      <w:r w:rsidRPr="00177FBE">
        <w:rPr>
          <w:rFonts w:ascii="Times New Roman" w:hAnsi="Times New Roman"/>
          <w:sz w:val="24"/>
          <w:szCs w:val="24"/>
        </w:rPr>
        <w:t>урок, интегрированный с информатикой, проходит в компьютерном классе;</w:t>
      </w:r>
    </w:p>
    <w:p w:rsidR="00667F4E" w:rsidRPr="00177FBE" w:rsidRDefault="00667F4E" w:rsidP="00B74BF8">
      <w:pPr>
        <w:numPr>
          <w:ilvl w:val="0"/>
          <w:numId w:val="151"/>
        </w:numPr>
        <w:spacing w:after="0" w:line="240" w:lineRule="auto"/>
        <w:jc w:val="both"/>
        <w:rPr>
          <w:rFonts w:ascii="Times New Roman" w:hAnsi="Times New Roman"/>
          <w:sz w:val="24"/>
          <w:szCs w:val="24"/>
        </w:rPr>
      </w:pPr>
      <w:r w:rsidRPr="00177FBE">
        <w:rPr>
          <w:rFonts w:ascii="Times New Roman" w:hAnsi="Times New Roman"/>
          <w:sz w:val="24"/>
          <w:szCs w:val="24"/>
        </w:rPr>
        <w:t>самостоятельное изучение (возможно дистанционное) с помощью специальных обучающих систем.</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При этом важно соблюдать санитарные нормы, касающихся времени работы учащихся за компьютером.</w:t>
      </w:r>
    </w:p>
    <w:p w:rsidR="00667F4E" w:rsidRPr="00177FBE" w:rsidRDefault="00667F4E" w:rsidP="007C0894">
      <w:pPr>
        <w:spacing w:after="0" w:line="240" w:lineRule="auto"/>
        <w:ind w:firstLine="709"/>
        <w:jc w:val="both"/>
        <w:rPr>
          <w:rFonts w:ascii="Times New Roman" w:hAnsi="Times New Roman"/>
          <w:i/>
          <w:sz w:val="24"/>
          <w:szCs w:val="24"/>
        </w:rPr>
      </w:pPr>
      <w:r w:rsidRPr="00177FBE">
        <w:rPr>
          <w:rFonts w:ascii="Times New Roman" w:hAnsi="Times New Roman"/>
          <w:i/>
          <w:sz w:val="24"/>
          <w:szCs w:val="24"/>
        </w:rPr>
        <w:t>Условия формирования ИКТ-компетентности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Информатизация </w:t>
      </w:r>
      <w:r w:rsidR="008440E1" w:rsidRPr="00177FBE">
        <w:rPr>
          <w:rStyle w:val="Zag11"/>
          <w:rFonts w:ascii="Times New Roman" w:eastAsia="@Arial Unicode MS" w:hAnsi="Times New Roman"/>
          <w:sz w:val="24"/>
          <w:szCs w:val="24"/>
        </w:rPr>
        <w:t xml:space="preserve">МКОУ ООШ д. Лесниково Советского района </w:t>
      </w:r>
      <w:r w:rsidRPr="00177FBE">
        <w:rPr>
          <w:rFonts w:ascii="Times New Roman" w:hAnsi="Times New Roman"/>
          <w:sz w:val="24"/>
          <w:szCs w:val="24"/>
        </w:rPr>
        <w:t>затрагивает не только содержание учебных предметов и инструменты учебного предмета, но и сам образ жизни его участников, основы профессиональной педагогической деятельности.</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Модель информатизации в </w:t>
      </w:r>
      <w:r w:rsidR="008440E1" w:rsidRPr="00177FBE">
        <w:rPr>
          <w:rStyle w:val="Zag11"/>
          <w:rFonts w:ascii="Times New Roman" w:eastAsia="@Arial Unicode MS" w:hAnsi="Times New Roman"/>
          <w:sz w:val="24"/>
          <w:szCs w:val="24"/>
        </w:rPr>
        <w:t xml:space="preserve">МКОУ ООШ д. Лесниково Советского района </w:t>
      </w:r>
      <w:r w:rsidRPr="00177FBE">
        <w:rPr>
          <w:rFonts w:ascii="Times New Roman" w:hAnsi="Times New Roman"/>
          <w:sz w:val="24"/>
          <w:szCs w:val="24"/>
        </w:rPr>
        <w:t xml:space="preserve">предполагает также наличие информационной среды, обеспечивающей планирование и фиксацию образовательного процесса, размещение работ педагогов и учащихся, их взаимодействие.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Необходимость информатизации всего образовательного процесса, формирование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 стационарные) учителей различных предметов, увеличивается число проекторов и экранов,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lastRenderedPageBreak/>
        <w:t>Всё вышесказанное и определяет изменение места и роли кабинета информатики. Помимо его естественного назначения как помещения, где идёт изучение информатики, там, где нужно, поддержанное компьютерной средой, он становится центром информационной культуры и информационных сервисов школы, Центром формирования ИКТ-компетентности участников образовательного процесса. Кабинет информатики оснащён оборудованием ИКТ и специализированной учебной мебелью. Имеющееся в кабинете оснащение обеспечивает освоение средств ИКТ, применяемых в различных школьных предметах. 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образовательного процесса (для поиска и обработки информации, подготовки и демонстрации мультимедиа презентаций и др.)</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Таким образом, Программа предполагает три основных уровня развития информационной среды:</w:t>
      </w:r>
    </w:p>
    <w:p w:rsidR="00667F4E" w:rsidRPr="00177FBE" w:rsidRDefault="00667F4E" w:rsidP="00B74BF8">
      <w:pPr>
        <w:numPr>
          <w:ilvl w:val="0"/>
          <w:numId w:val="153"/>
        </w:numPr>
        <w:spacing w:after="0" w:line="240" w:lineRule="auto"/>
        <w:jc w:val="both"/>
        <w:rPr>
          <w:rFonts w:ascii="Times New Roman" w:hAnsi="Times New Roman"/>
          <w:sz w:val="24"/>
          <w:szCs w:val="24"/>
        </w:rPr>
      </w:pPr>
      <w:r w:rsidRPr="00177FBE">
        <w:rPr>
          <w:rFonts w:ascii="Times New Roman" w:hAnsi="Times New Roman"/>
          <w:sz w:val="24"/>
          <w:szCs w:val="24"/>
        </w:rPr>
        <w:t>пользовательский уровень – обеспечение доступа к различным информационным ресурсам учащихся, учителей, родителей, администрации;</w:t>
      </w:r>
    </w:p>
    <w:p w:rsidR="00667F4E" w:rsidRPr="00177FBE" w:rsidRDefault="00667F4E" w:rsidP="00B74BF8">
      <w:pPr>
        <w:numPr>
          <w:ilvl w:val="0"/>
          <w:numId w:val="153"/>
        </w:numPr>
        <w:spacing w:after="0" w:line="240" w:lineRule="auto"/>
        <w:jc w:val="both"/>
        <w:rPr>
          <w:rFonts w:ascii="Times New Roman" w:hAnsi="Times New Roman"/>
          <w:sz w:val="24"/>
          <w:szCs w:val="24"/>
        </w:rPr>
      </w:pPr>
      <w:r w:rsidRPr="00177FBE">
        <w:rPr>
          <w:rFonts w:ascii="Times New Roman" w:hAnsi="Times New Roman"/>
          <w:sz w:val="24"/>
          <w:szCs w:val="24"/>
        </w:rPr>
        <w:t xml:space="preserve">ресурсный уровень – формирование информационной ресурсной базы образовательного процесса в Информационном центре </w:t>
      </w:r>
      <w:r w:rsidR="00D4469C" w:rsidRPr="00177FBE">
        <w:rPr>
          <w:rStyle w:val="Zag11"/>
          <w:rFonts w:ascii="Times New Roman" w:eastAsia="@Arial Unicode MS" w:hAnsi="Times New Roman"/>
          <w:sz w:val="24"/>
          <w:szCs w:val="24"/>
        </w:rPr>
        <w:t>МКОУ ООШ д. Лесниково Советского района</w:t>
      </w:r>
    </w:p>
    <w:p w:rsidR="00D4469C" w:rsidRPr="00177FBE" w:rsidRDefault="00667F4E" w:rsidP="00B74BF8">
      <w:pPr>
        <w:numPr>
          <w:ilvl w:val="0"/>
          <w:numId w:val="153"/>
        </w:numPr>
        <w:spacing w:after="0" w:line="240" w:lineRule="auto"/>
        <w:jc w:val="both"/>
        <w:rPr>
          <w:rStyle w:val="Zag11"/>
          <w:rFonts w:ascii="Times New Roman" w:hAnsi="Times New Roman"/>
          <w:sz w:val="24"/>
          <w:szCs w:val="24"/>
        </w:rPr>
      </w:pPr>
      <w:r w:rsidRPr="00177FBE">
        <w:rPr>
          <w:rFonts w:ascii="Times New Roman" w:hAnsi="Times New Roman"/>
          <w:sz w:val="24"/>
          <w:szCs w:val="24"/>
        </w:rPr>
        <w:t xml:space="preserve">регламентирующий уровень – формирование системы накопления и распределения ресурсов внутри информационной среды </w:t>
      </w:r>
      <w:r w:rsidR="00D4469C" w:rsidRPr="00177FBE">
        <w:rPr>
          <w:rStyle w:val="Zag11"/>
          <w:rFonts w:ascii="Times New Roman" w:eastAsia="@Arial Unicode MS" w:hAnsi="Times New Roman"/>
          <w:sz w:val="24"/>
          <w:szCs w:val="24"/>
        </w:rPr>
        <w:t xml:space="preserve">МКОУ ООШ д. Лесниково Советского района </w:t>
      </w:r>
    </w:p>
    <w:p w:rsidR="00667F4E" w:rsidRPr="00177FBE" w:rsidRDefault="00667F4E" w:rsidP="00B74BF8">
      <w:pPr>
        <w:numPr>
          <w:ilvl w:val="0"/>
          <w:numId w:val="153"/>
        </w:numPr>
        <w:spacing w:after="0" w:line="240" w:lineRule="auto"/>
        <w:jc w:val="both"/>
        <w:rPr>
          <w:rFonts w:ascii="Times New Roman" w:hAnsi="Times New Roman"/>
          <w:sz w:val="24"/>
          <w:szCs w:val="24"/>
        </w:rPr>
      </w:pPr>
      <w:r w:rsidRPr="00177FBE">
        <w:rPr>
          <w:rFonts w:ascii="Times New Roman" w:hAnsi="Times New Roman"/>
          <w:sz w:val="24"/>
          <w:szCs w:val="24"/>
        </w:rPr>
        <w:t>обеспечение общего доступа к внешним информационным ресурсам.</w:t>
      </w:r>
    </w:p>
    <w:p w:rsidR="00CC15EE" w:rsidRPr="00177FBE" w:rsidRDefault="00CC15EE" w:rsidP="00D4469C">
      <w:pPr>
        <w:spacing w:after="0" w:line="240" w:lineRule="auto"/>
        <w:ind w:left="360"/>
        <w:jc w:val="both"/>
        <w:rPr>
          <w:rFonts w:ascii="Times New Roman" w:hAnsi="Times New Roman"/>
          <w:sz w:val="24"/>
          <w:szCs w:val="24"/>
        </w:rPr>
      </w:pPr>
    </w:p>
    <w:p w:rsidR="00667F4E" w:rsidRPr="00177FBE" w:rsidRDefault="00667F4E" w:rsidP="007C0894">
      <w:pPr>
        <w:spacing w:after="0" w:line="240" w:lineRule="auto"/>
        <w:ind w:left="360"/>
        <w:jc w:val="center"/>
        <w:rPr>
          <w:rFonts w:ascii="Times New Roman" w:hAnsi="Times New Roman"/>
          <w:b/>
          <w:sz w:val="24"/>
          <w:szCs w:val="24"/>
          <w:u w:val="single"/>
        </w:rPr>
      </w:pPr>
      <w:r w:rsidRPr="00177FBE">
        <w:rPr>
          <w:rFonts w:ascii="Times New Roman" w:hAnsi="Times New Roman"/>
          <w:b/>
          <w:sz w:val="24"/>
          <w:szCs w:val="24"/>
          <w:u w:val="single"/>
        </w:rPr>
        <w:t>Перечень и описание основных элементов ИКТ-компетенций и инструментов их использования</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Обращение с устройствами ИКТ. </w:t>
      </w:r>
      <w:r w:rsidRPr="00177FBE">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Фиксация и обработка изображений и звуков. </w:t>
      </w:r>
      <w:r w:rsidRPr="00177FBE">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Поиск и организация хранения информации. </w:t>
      </w:r>
      <w:r w:rsidRPr="00177FBE">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w:t>
      </w:r>
      <w:r w:rsidRPr="00177FBE">
        <w:rPr>
          <w:rFonts w:ascii="Times New Roman" w:hAnsi="Times New Roman"/>
        </w:rPr>
        <w:lastRenderedPageBreak/>
        <w:t>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Создание письменных сообщений. </w:t>
      </w:r>
      <w:r w:rsidRPr="00177FBE">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67F4E" w:rsidRPr="00177FBE" w:rsidRDefault="00667F4E" w:rsidP="00CC15EE">
      <w:pPr>
        <w:pStyle w:val="a7"/>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Создание графических объектов. </w:t>
      </w:r>
      <w:r w:rsidRPr="00177FBE">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Создание музыкальных и звуковых объектов. </w:t>
      </w:r>
      <w:r w:rsidRPr="00177FBE">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177FBE">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lastRenderedPageBreak/>
        <w:t xml:space="preserve">Анализ информации, математическая обработка данных в исследовании. </w:t>
      </w:r>
      <w:r w:rsidRPr="00177FBE">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Моделирование, проектирование и управление. </w:t>
      </w:r>
      <w:r w:rsidRPr="00177FBE">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Коммуникация и социальное взаимодействие. </w:t>
      </w:r>
      <w:r w:rsidRPr="00177FBE">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67F4E" w:rsidRPr="00177FBE" w:rsidRDefault="00667F4E" w:rsidP="007C0894">
      <w:pPr>
        <w:pStyle w:val="a7"/>
        <w:widowControl w:val="0"/>
        <w:tabs>
          <w:tab w:val="left" w:pos="567"/>
        </w:tabs>
        <w:spacing w:before="0" w:beforeAutospacing="0" w:after="0" w:afterAutospacing="0"/>
        <w:ind w:firstLine="709"/>
        <w:jc w:val="both"/>
        <w:rPr>
          <w:rFonts w:ascii="Times New Roman" w:hAnsi="Times New Roman"/>
        </w:rPr>
      </w:pPr>
      <w:r w:rsidRPr="00177FBE">
        <w:rPr>
          <w:rFonts w:ascii="Times New Roman" w:hAnsi="Times New Roman"/>
          <w:b/>
          <w:bCs/>
          <w:iCs/>
        </w:rPr>
        <w:t xml:space="preserve">Информационная безопасность. </w:t>
      </w:r>
      <w:r w:rsidRPr="00177FBE">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C15EE" w:rsidRPr="00177FBE" w:rsidRDefault="00CC15E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jc w:val="center"/>
        <w:rPr>
          <w:rFonts w:ascii="Times New Roman" w:hAnsi="Times New Roman"/>
          <w:b/>
          <w:sz w:val="24"/>
          <w:szCs w:val="24"/>
        </w:rPr>
      </w:pPr>
      <w:r w:rsidRPr="00177FBE">
        <w:rPr>
          <w:rFonts w:ascii="Times New Roman" w:hAnsi="Times New Roman"/>
          <w:b/>
          <w:sz w:val="24"/>
          <w:szCs w:val="24"/>
        </w:rPr>
        <w:t>Перечень образовательных технологий, которые являются инструментами использования ИКТ-компетенций.</w:t>
      </w:r>
    </w:p>
    <w:p w:rsidR="00667F4E" w:rsidRPr="00177FBE" w:rsidRDefault="00667F4E" w:rsidP="007C0894">
      <w:pPr>
        <w:spacing w:after="0" w:line="240" w:lineRule="auto"/>
        <w:jc w:val="both"/>
        <w:rPr>
          <w:rFonts w:ascii="Times New Roman" w:hAnsi="Times New Roman"/>
          <w:b/>
          <w:sz w:val="24"/>
          <w:szCs w:val="24"/>
        </w:rPr>
      </w:pPr>
    </w:p>
    <w:p w:rsidR="00667F4E" w:rsidRPr="00177FBE" w:rsidRDefault="00667F4E" w:rsidP="007C0894">
      <w:pPr>
        <w:spacing w:after="0" w:line="240" w:lineRule="auto"/>
        <w:ind w:firstLine="709"/>
        <w:jc w:val="center"/>
        <w:rPr>
          <w:rFonts w:ascii="Times New Roman" w:hAnsi="Times New Roman"/>
          <w:sz w:val="24"/>
          <w:szCs w:val="24"/>
        </w:rPr>
      </w:pPr>
      <w:r w:rsidRPr="00177FBE">
        <w:rPr>
          <w:rFonts w:ascii="Times New Roman" w:hAnsi="Times New Roman"/>
          <w:sz w:val="24"/>
          <w:szCs w:val="24"/>
        </w:rPr>
        <w:t>Информационно-коммуникационные технологии: дистанционная технология</w:t>
      </w:r>
    </w:p>
    <w:tbl>
      <w:tblPr>
        <w:tblW w:w="4883" w:type="pct"/>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00"/>
      </w:tblPr>
      <w:tblGrid>
        <w:gridCol w:w="4211"/>
        <w:gridCol w:w="5578"/>
      </w:tblGrid>
      <w:tr w:rsidR="00667F4E" w:rsidRPr="00177FBE" w:rsidTr="00667F4E">
        <w:trPr>
          <w:jc w:val="center"/>
        </w:trPr>
        <w:tc>
          <w:tcPr>
            <w:tcW w:w="2151"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Краткая характеристика. Этапы работы. Использование элементов технологии. Методы, виды деятельности.</w:t>
            </w: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Планируемые результаты</w:t>
            </w:r>
          </w:p>
        </w:tc>
      </w:tr>
      <w:tr w:rsidR="00667F4E" w:rsidRPr="00177FBE" w:rsidTr="00667F4E">
        <w:trPr>
          <w:jc w:val="center"/>
        </w:trPr>
        <w:tc>
          <w:tcPr>
            <w:tcW w:w="2151" w:type="pct"/>
            <w:vMerge w:val="restart"/>
            <w:shd w:val="clear" w:color="auto" w:fill="auto"/>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Дистанционная образовательная технология (ДОТ) – образовательная технология, реализуемая в основном с применением средств информатизации и телекоммуникации, при опосредованном или не полностью опосредованном взаимодействии (на расстоянии) обучающегося и учителя.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При реализации дистанционной образовательной технологии играют первостепенную роль Интернет-технологии и телекоммуникационные технологии.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Важным видом дистанционных образовательных технологий </w:t>
            </w:r>
            <w:r w:rsidRPr="00177FBE">
              <w:rPr>
                <w:rFonts w:ascii="Times New Roman" w:hAnsi="Times New Roman"/>
                <w:sz w:val="24"/>
                <w:szCs w:val="24"/>
              </w:rPr>
              <w:lastRenderedPageBreak/>
              <w:t xml:space="preserve">являются кейс-технологии, которые основаны на самостоятельном изучении печатных и мультимедийных учебно-методических материалов, предоставляемых обучаемому в форме кейса.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 образовательном процессе дистанционного обучения используются следующие средства обучения: книги (в бумажной и электронной форме), сетевые учебные материалы, компьютерные обучающие 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Для ДО могут быть рекомендованы методы обучения: демонстрация, иллюстрация, объяснение, рассказ, беседа, упражнение, решение задач, письменные работы, повторение. </w:t>
            </w: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lastRenderedPageBreak/>
              <w:t>5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информационное сообщение, отправлять его нескольким пользователем, отвечать на сообщения.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возможности электронной почты для информационного обмена в условиях образовательной деятельности с участниками образовательного процесса: одноклассниками, родителями, учителями.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редактировать, сохранять, передавать сообщения по локальной и глобальной сети, формировать запрос и ответ на сообщение.</w:t>
            </w:r>
          </w:p>
        </w:tc>
      </w:tr>
      <w:tr w:rsidR="00667F4E" w:rsidRPr="00177FBE" w:rsidTr="00667F4E">
        <w:trPr>
          <w:jc w:val="center"/>
        </w:trPr>
        <w:tc>
          <w:tcPr>
            <w:tcW w:w="2151"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6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систематический обмен информации средствами дистанционного общения.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Использовать систему рассылок в электронной </w:t>
            </w:r>
            <w:r w:rsidRPr="00177FBE">
              <w:rPr>
                <w:rFonts w:ascii="Times New Roman" w:hAnsi="Times New Roman"/>
                <w:sz w:val="24"/>
                <w:szCs w:val="24"/>
              </w:rPr>
              <w:lastRenderedPageBreak/>
              <w:t>почте.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гипермедиа сообщения для информационного обмена в образовательной деятельности.</w:t>
            </w:r>
          </w:p>
        </w:tc>
      </w:tr>
      <w:tr w:rsidR="00667F4E" w:rsidRPr="00177FBE" w:rsidTr="00667F4E">
        <w:trPr>
          <w:jc w:val="center"/>
        </w:trPr>
        <w:tc>
          <w:tcPr>
            <w:tcW w:w="2151"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7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аудио-  и видео материалы в своих выступлениях для большой аудитории.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возможности электронной почты для дистанционного обучения – получать задания, дополнительную информацию по предмету (использование элементов кейс-технологии).</w:t>
            </w:r>
          </w:p>
        </w:tc>
      </w:tr>
      <w:tr w:rsidR="00667F4E" w:rsidRPr="00177FBE" w:rsidTr="00667F4E">
        <w:trPr>
          <w:jc w:val="center"/>
        </w:trPr>
        <w:tc>
          <w:tcPr>
            <w:tcW w:w="2151"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элементы аудиовидеоподдержки для представления презентации.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возможности электронной почты для активного взаимодействии в условиях образовательного процесса.</w:t>
            </w:r>
          </w:p>
        </w:tc>
      </w:tr>
      <w:tr w:rsidR="00667F4E" w:rsidRPr="00177FBE" w:rsidTr="00667F4E">
        <w:trPr>
          <w:jc w:val="center"/>
        </w:trPr>
        <w:tc>
          <w:tcPr>
            <w:tcW w:w="2151"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849"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9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Выступать с аудиовидеоподдержкой, включая выступление перед дистанционной аудиторией.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Участвовать в обсуждении (аудиовидеофорум, текстовый форум) с использованием возможностей Интернета.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sz w:val="24"/>
          <w:szCs w:val="24"/>
        </w:rPr>
      </w:pPr>
      <w:r w:rsidRPr="00177FBE">
        <w:rPr>
          <w:rFonts w:ascii="Times New Roman" w:hAnsi="Times New Roman"/>
          <w:sz w:val="24"/>
          <w:szCs w:val="24"/>
        </w:rPr>
        <w:t>Технология «Учебное портфолио»</w:t>
      </w:r>
    </w:p>
    <w:p w:rsidR="00667F4E" w:rsidRPr="00177FBE" w:rsidRDefault="00667F4E" w:rsidP="007C0894">
      <w:pPr>
        <w:spacing w:after="0" w:line="240" w:lineRule="auto"/>
        <w:ind w:firstLine="709"/>
        <w:jc w:val="both"/>
        <w:rPr>
          <w:rFonts w:ascii="Times New Roman" w:hAnsi="Times New Roman"/>
          <w:sz w:val="24"/>
          <w:szCs w:val="24"/>
        </w:rPr>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5"/>
        <w:gridCol w:w="4835"/>
      </w:tblGrid>
      <w:tr w:rsidR="00667F4E" w:rsidRPr="00177FBE" w:rsidTr="00667F4E">
        <w:tc>
          <w:tcPr>
            <w:tcW w:w="2548"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Краткая характеристика. Этапы работы.  Использование элементов технологии. Методы, виды деятельности.</w:t>
            </w:r>
          </w:p>
        </w:tc>
        <w:tc>
          <w:tcPr>
            <w:tcW w:w="245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Планируемые результаты</w:t>
            </w:r>
          </w:p>
        </w:tc>
      </w:tr>
      <w:tr w:rsidR="00667F4E" w:rsidRPr="00177FBE" w:rsidTr="00667F4E">
        <w:trPr>
          <w:trHeight w:val="2156"/>
        </w:trPr>
        <w:tc>
          <w:tcPr>
            <w:tcW w:w="2548" w:type="pct"/>
            <w:vMerge w:val="restart"/>
            <w:shd w:val="clear" w:color="auto" w:fill="auto"/>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«Учебное портфолио» – инструмент самооценки собственного познавательного, творческого труда учащегося, рефлексии его собственной деятельности. Главный принцип в данной технологии – субъект – субъектные отношения.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«Портфель учащегося» – это технология (точнее – пакет технологий) личностно-ориентированного обучения, направленная на формирование у учащихся навыков рефлексии процесса и результатов собственного учебного труда: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задания учащемуся по отбору материала в «Портфолио» (имеется в виду не конкретное указание, какой материал следует отбирать, а </w:t>
            </w:r>
            <w:r w:rsidRPr="00177FBE">
              <w:rPr>
                <w:rFonts w:ascii="Times New Roman" w:hAnsi="Times New Roman"/>
                <w:sz w:val="24"/>
                <w:szCs w:val="24"/>
              </w:rPr>
              <w:lastRenderedPageBreak/>
              <w:t>по каким параметрам следует отбирать);</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анкеты для родителей, заполнение которых предполагает внимательное ознакомление с работами учащегося; параметры и критерии оценки вложенных в портфель работ;</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анкеты для экспертной группы на презентации для объективной оценки представленного «Портфолио».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Методы обучения: беседа, лекция, объяснение; практические методы: конспектирование.</w:t>
            </w:r>
          </w:p>
          <w:p w:rsidR="00667F4E" w:rsidRPr="00177FBE" w:rsidRDefault="00667F4E" w:rsidP="007C0894">
            <w:pPr>
              <w:spacing w:after="0" w:line="240" w:lineRule="auto"/>
              <w:jc w:val="both"/>
              <w:rPr>
                <w:rFonts w:ascii="Times New Roman" w:hAnsi="Times New Roman"/>
                <w:sz w:val="24"/>
                <w:szCs w:val="24"/>
              </w:rPr>
            </w:pPr>
          </w:p>
        </w:tc>
        <w:tc>
          <w:tcPr>
            <w:tcW w:w="245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lastRenderedPageBreak/>
              <w:t>5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Набирать текст на родном языке в соответствии со своими возрастными особенностями.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Осуществлять комплексное редактирование текста: изменять шрифт, начертание, размер кегля; использовать функции заливки.</w:t>
            </w:r>
          </w:p>
        </w:tc>
      </w:tr>
      <w:tr w:rsidR="00667F4E" w:rsidRPr="00177FBE" w:rsidTr="00667F4E">
        <w:tc>
          <w:tcPr>
            <w:tcW w:w="254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45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6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Набирать текст на родном языке в соответствии со своими возрастными особенностями.</w:t>
            </w:r>
          </w:p>
        </w:tc>
      </w:tr>
      <w:tr w:rsidR="00667F4E" w:rsidRPr="00177FBE" w:rsidTr="00667F4E">
        <w:tc>
          <w:tcPr>
            <w:tcW w:w="254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45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7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аудио-  и видео материалы в своих выступлениях для большой аудитории.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Составлять развернутый план презентации.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системы папок для тематической информации различных видов, заполнять их в процессе учебной деятельности.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Вводить текст с элементами десятипальцевого метода печати. </w:t>
            </w:r>
          </w:p>
        </w:tc>
      </w:tr>
      <w:tr w:rsidR="00667F4E" w:rsidRPr="00177FBE" w:rsidTr="00667F4E">
        <w:tc>
          <w:tcPr>
            <w:tcW w:w="254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45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Представлять наработанный материал в форме цифрового портфолио достижений.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промежуточную рефлексию своей деятельности, обсуждать результаты своей деятельности.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tc>
      </w:tr>
      <w:tr w:rsidR="00667F4E" w:rsidRPr="00177FBE" w:rsidTr="00667F4E">
        <w:tc>
          <w:tcPr>
            <w:tcW w:w="254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452" w:type="pct"/>
            <w:shd w:val="clear" w:color="auto" w:fill="auto"/>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9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Взаимодействовать с партнёрами с использованием возможностей Интернета (игровое и театральное взаимодействие).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Анализировать результаты своей деятельности и затрачиваемых ресурсов.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текст на русском языке с использованием слепого десятипальцевого клавиатурного письма.</w:t>
            </w:r>
          </w:p>
        </w:tc>
      </w:tr>
    </w:tbl>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center"/>
        <w:rPr>
          <w:rFonts w:ascii="Times New Roman" w:hAnsi="Times New Roman"/>
          <w:sz w:val="24"/>
          <w:szCs w:val="24"/>
        </w:rPr>
      </w:pPr>
      <w:r w:rsidRPr="00177FBE">
        <w:rPr>
          <w:rFonts w:ascii="Times New Roman" w:hAnsi="Times New Roman"/>
          <w:sz w:val="24"/>
          <w:szCs w:val="24"/>
        </w:rPr>
        <w:t>Проектная деятельность</w:t>
      </w:r>
    </w:p>
    <w:p w:rsidR="00667F4E" w:rsidRPr="00177FBE" w:rsidRDefault="00667F4E" w:rsidP="007C0894">
      <w:pPr>
        <w:spacing w:after="0" w:line="240" w:lineRule="auto"/>
        <w:ind w:firstLine="709"/>
        <w:jc w:val="both"/>
        <w:rPr>
          <w:rFonts w:ascii="Times New Roman" w:hAnsi="Times New Roman"/>
          <w:sz w:val="24"/>
          <w:szCs w:val="24"/>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85"/>
        <w:gridCol w:w="4993"/>
      </w:tblGrid>
      <w:tr w:rsidR="00667F4E" w:rsidRPr="00177FBE" w:rsidTr="00667F4E">
        <w:tc>
          <w:tcPr>
            <w:tcW w:w="2498"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Краткая характеристика. Этапы работы.  Использование элементов технологии. Методы, виды деятельности.</w:t>
            </w: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Планируемые результаты</w:t>
            </w:r>
          </w:p>
        </w:tc>
      </w:tr>
      <w:tr w:rsidR="00667F4E" w:rsidRPr="00177FBE" w:rsidTr="00667F4E">
        <w:trPr>
          <w:trHeight w:val="851"/>
        </w:trPr>
        <w:tc>
          <w:tcPr>
            <w:tcW w:w="2498" w:type="pct"/>
            <w:vMerge w:val="restart"/>
            <w:shd w:val="clear" w:color="auto" w:fill="auto"/>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Полат);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это совокупность приёмов, действий учащихся в их определённой последовательности для достижения </w:t>
            </w:r>
            <w:r w:rsidRPr="00177FBE">
              <w:rPr>
                <w:rFonts w:ascii="Times New Roman" w:hAnsi="Times New Roman"/>
                <w:sz w:val="24"/>
                <w:szCs w:val="24"/>
              </w:rPr>
              <w:lastRenderedPageBreak/>
              <w:t xml:space="preserve">поставленной задачи – решения проблемы, лично значимой для учащихся и оформленной в виде некоего конечного продукта.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 проектной деятельности необходимо использование исследовательских методов, предусматривающих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определенную последовательность действий:</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определение проблемы и вытекающих из нее задач исследования (использование в ходе совместного исследования метода «мозгового штурма», «круглого стола»); </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выдвижение гипотез их решения; </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обсуждение методов исследования (статистических методов, экспериментальных, наблюдений, пр.); </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обсуждение способов оформление конечных результатов (презентаций, защиты, творческих отчетов, просмотров, пр.);</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сбор, систематизацию и анализ полученных данных; </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подведение итогов, оформление результатов, их презентация; </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выводы, выдвижение новых проблем исследования.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Методы: проблемный, частично-поисковый, исследовательский.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Формы работы: индивидуальная, групповая, фронтальная.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 рамках работы по формированию ИКТ-компетентности обучающегося возможна реализация телекоммуникационного проекта и Интернет-проекта. </w:t>
            </w: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lastRenderedPageBreak/>
              <w:t>5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Осуществлять фотосъемку изображений с помощью учителя в ходе учебного эксперимента.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фиксацию звуков  с помощью учителя.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диаграммы различных видов с помощью компьютерных средств, задавать параметры диаграмм, изменять параметры диаграммы.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Составлять систему папок на индивидуальном ПК в соответствии с полученной деятельностью, структурировать свою деятельность.</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Составлять развернутый план презентации, выступать перед аудиторией с презентацией индивидуального или группового проекта.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Искать информацию в соответствующих по возрасту цифровых словарях и справочниках. Избирательно относится к информации.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Искать информацию в соответствующих по возрасту электронных библиотеках в контролируемом Интернете.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методы поиска информации в небольших базах данных.</w:t>
            </w:r>
          </w:p>
        </w:tc>
      </w:tr>
      <w:tr w:rsidR="00667F4E" w:rsidRPr="00177FBE" w:rsidTr="00667F4E">
        <w:trPr>
          <w:trHeight w:val="3810"/>
        </w:trPr>
        <w:tc>
          <w:tcPr>
            <w:tcW w:w="249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6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микрофоны во время выступления с помощью учителя.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фиксацию изображений и звуков в ходе проведения эксперимента.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различные компьютерные инструменты для обработки цифровых фотографий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графические объекты геометрических форм в текстовом редакторе с помощью автофигур.</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Создавать диаграмму, иллюстрирующую единичный  процесс, явление и т.д.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систему смены слайдов из готовых аппликаций.</w:t>
            </w:r>
          </w:p>
        </w:tc>
      </w:tr>
      <w:tr w:rsidR="00667F4E" w:rsidRPr="00177FBE" w:rsidTr="00667F4E">
        <w:trPr>
          <w:trHeight w:val="3138"/>
        </w:trPr>
        <w:tc>
          <w:tcPr>
            <w:tcW w:w="249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7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кинетические и клавишные синтезаторы в рамках представления творческой презентации по предмету.</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аудио-  и видео материалы в своих выступлениях для большой аудитории.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Проектировать, организовывать и представлять  свою деятельность с помощью средств визуализации: диаграмм, карт, таблиц, блок-схем, сделанных с помощью инструментов ИКТ.</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Организовывать групповую деятельность с использованием ИКТ (групповые проекты, цифровое портфолио группы учащихся и т.д.).</w:t>
            </w:r>
          </w:p>
        </w:tc>
      </w:tr>
      <w:tr w:rsidR="00667F4E" w:rsidRPr="00177FBE" w:rsidTr="00667F4E">
        <w:trPr>
          <w:trHeight w:val="706"/>
        </w:trPr>
        <w:tc>
          <w:tcPr>
            <w:tcW w:w="249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Производить отработку звуковой информации с помощью звуковых и музыкальных редакторов.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Работать в группе над дизайном сообщения-Вики.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элементы аудиовидеоподдержки для представления презентации.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Оценивать потребность в дополнительной информации с помощью средств и ресурсов ИКТ для решения познавательных задач.</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инструменты ИКТ для создания видео-  и звукового ряда.</w:t>
            </w:r>
          </w:p>
        </w:tc>
      </w:tr>
      <w:tr w:rsidR="00667F4E" w:rsidRPr="00177FBE" w:rsidTr="00667F4E">
        <w:trPr>
          <w:trHeight w:val="117"/>
        </w:trPr>
        <w:tc>
          <w:tcPr>
            <w:tcW w:w="2498"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2502"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9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Выбирать технические средства ИКТ для фиксации изображений и звуков в соответствии с поставленной целью.</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специализированные карты и диаграммы: географические, хронологические.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мультипликационные фильмы.</w:t>
            </w:r>
          </w:p>
        </w:tc>
      </w:tr>
    </w:tbl>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center"/>
        <w:rPr>
          <w:rFonts w:ascii="Times New Roman" w:hAnsi="Times New Roman"/>
          <w:sz w:val="24"/>
          <w:szCs w:val="24"/>
        </w:rPr>
      </w:pPr>
      <w:r w:rsidRPr="00177FBE">
        <w:rPr>
          <w:rFonts w:ascii="Times New Roman" w:hAnsi="Times New Roman"/>
          <w:sz w:val="24"/>
          <w:szCs w:val="24"/>
        </w:rPr>
        <w:t>Исследовательская технология</w:t>
      </w:r>
    </w:p>
    <w:p w:rsidR="00667F4E" w:rsidRPr="00177FBE" w:rsidRDefault="00667F4E" w:rsidP="007C0894">
      <w:pPr>
        <w:spacing w:after="0" w:line="240" w:lineRule="auto"/>
        <w:ind w:firstLine="709"/>
        <w:jc w:val="both"/>
        <w:rPr>
          <w:rFonts w:ascii="Times New Roman" w:hAnsi="Times New Roman"/>
          <w:sz w:val="24"/>
          <w:szCs w:val="24"/>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19"/>
        <w:gridCol w:w="3359"/>
      </w:tblGrid>
      <w:tr w:rsidR="00667F4E" w:rsidRPr="00177FBE" w:rsidTr="00667F4E">
        <w:tc>
          <w:tcPr>
            <w:tcW w:w="3317"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Краткая характеристика. Этапы работы. Использование элементов технологии. Методы, виды деятельности.</w:t>
            </w:r>
          </w:p>
        </w:tc>
        <w:tc>
          <w:tcPr>
            <w:tcW w:w="1683" w:type="pct"/>
            <w:shd w:val="clear" w:color="auto" w:fill="auto"/>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Планируемые результаты</w:t>
            </w:r>
          </w:p>
        </w:tc>
      </w:tr>
      <w:tr w:rsidR="00667F4E" w:rsidRPr="00177FBE" w:rsidTr="00667F4E">
        <w:tc>
          <w:tcPr>
            <w:tcW w:w="3317" w:type="pct"/>
            <w:vMerge w:val="restart"/>
            <w:shd w:val="clear" w:color="auto" w:fill="auto"/>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Исследовательская деятельность подразделяется на два вида: учебная исследовательская и научно-исследовательская.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 результате исследовательской деятельности решаются следующие задачи:</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активизация и актуализация полученных учащимися знаний;</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систематизация знаний;</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знакомство с комплексом материалов, выходящих за пределы школьной программы;</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развитие умения размышлять в контексте изучаемой темы;</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анализировать, сравнивать, делать собственные выводы;</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отбирать и систематизировать материал;</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использовать ИКТ при оформлении результатов проведенного исследования;</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публично представлять результаты исследования;</w:t>
            </w:r>
          </w:p>
          <w:p w:rsidR="00667F4E" w:rsidRPr="00177FBE" w:rsidRDefault="00667F4E" w:rsidP="00B74BF8">
            <w:pPr>
              <w:numPr>
                <w:ilvl w:val="0"/>
                <w:numId w:val="156"/>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создавать продукт, востребованный другими.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В соответствии с поставленными целями и задачами педагогической деятельности используются разнообразные формы, методы и средства учебно-воспитательной работы.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Занятия, предусмотренные технологией, проходят в основном в классно-урочной форме; другие формы: исследовательская экскурсия, консультирование учащихся, научно-исследовательская конференция, семинары, мастерские – во внеурочное время.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 процессе исследовательской деятельности учащиеся используют следующие </w:t>
            </w:r>
            <w:r w:rsidRPr="00177FBE">
              <w:rPr>
                <w:rFonts w:ascii="Times New Roman" w:hAnsi="Times New Roman"/>
                <w:b/>
                <w:i/>
                <w:sz w:val="24"/>
                <w:szCs w:val="24"/>
              </w:rPr>
              <w:t>методы и приемы работы:</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изучение теоретических источников;</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наблюдение;</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поисковый эксперимент;</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описание;</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анкетирование;</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интервьюирование (встреча со специалистами);</w:t>
            </w:r>
          </w:p>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Этапы работы: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выявление проблемы исследования;</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постановка цели и задач, определение объекта и предмета исследования;</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правильный выбор методики исследования, проведение эксперимента;</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отбор и структурирование материала;</w:t>
            </w:r>
          </w:p>
          <w:p w:rsidR="00667F4E" w:rsidRPr="00177FBE" w:rsidRDefault="00667F4E" w:rsidP="00B74BF8">
            <w:pPr>
              <w:numPr>
                <w:ilvl w:val="0"/>
                <w:numId w:val="157"/>
              </w:numPr>
              <w:spacing w:after="0" w:line="240" w:lineRule="auto"/>
              <w:ind w:firstLine="0"/>
              <w:jc w:val="both"/>
              <w:rPr>
                <w:rFonts w:ascii="Times New Roman" w:hAnsi="Times New Roman"/>
                <w:sz w:val="24"/>
                <w:szCs w:val="24"/>
              </w:rPr>
            </w:pPr>
            <w:r w:rsidRPr="00177FBE">
              <w:rPr>
                <w:rFonts w:ascii="Times New Roman" w:hAnsi="Times New Roman"/>
                <w:sz w:val="24"/>
                <w:szCs w:val="24"/>
              </w:rPr>
              <w:t>соответствие собранного материала теме и целям исследования.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Смысл технологии учебного исследования заключается в том, чтобы помочь ученику пройти путем научного познания, усвоить его алгоритм.</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Исследовательские проекты представляются авторами в разной форме, в зависимости от целей и содержания: это может быть полный текст учебного исследования; научная статья (описание хода работы); план исследования, тезисы, доклад (т.е. текст для устного выступления), стендовый доклад (оформление наглядного материала, текста и иллюстраций); реферат проблемного характера, компьютерная программа, прибор с описанием его действия, видео- и аудиоматериалы.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Методы: исследовательский, проблемный.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Формы работы: индивидуальные, групповые.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Учебная исследовательская деятельность в рамках реализации подпрограммы ИКТ-компетентность обучающихся может осуществляться с помощью разных средств и видов деятельности:</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построение баз данных с помощью компьютерных средств;</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поиск информации в электронных базах данных;</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построение математических и виртуальных моделей</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работа в виртуальных лабораториях; </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построение диаграмм на основе статистических данных в ходе исследования;</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использование системы глобального позиционирования;</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работа со спутниковыми фотографиями;</w:t>
            </w:r>
          </w:p>
          <w:p w:rsidR="00667F4E" w:rsidRPr="00177FBE" w:rsidRDefault="00667F4E" w:rsidP="00B74BF8">
            <w:pPr>
              <w:numPr>
                <w:ilvl w:val="0"/>
                <w:numId w:val="158"/>
              </w:numPr>
              <w:spacing w:after="0" w:line="240" w:lineRule="auto"/>
              <w:ind w:firstLine="0"/>
              <w:jc w:val="both"/>
              <w:rPr>
                <w:rFonts w:ascii="Times New Roman" w:hAnsi="Times New Roman"/>
                <w:sz w:val="24"/>
                <w:szCs w:val="24"/>
              </w:rPr>
            </w:pPr>
            <w:r w:rsidRPr="00177FBE">
              <w:rPr>
                <w:rFonts w:ascii="Times New Roman" w:hAnsi="Times New Roman"/>
                <w:sz w:val="24"/>
                <w:szCs w:val="24"/>
              </w:rPr>
              <w:t xml:space="preserve">использование языков программирования для </w:t>
            </w:r>
            <w:r w:rsidRPr="00177FBE">
              <w:rPr>
                <w:rFonts w:ascii="Times New Roman" w:hAnsi="Times New Roman"/>
                <w:sz w:val="24"/>
                <w:szCs w:val="24"/>
              </w:rPr>
              <w:lastRenderedPageBreak/>
              <w:t>построения моделей.</w:t>
            </w:r>
          </w:p>
        </w:tc>
        <w:tc>
          <w:tcPr>
            <w:tcW w:w="168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lastRenderedPageBreak/>
              <w:t>5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методы поиска информации в небольших базах данных.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Находить  в тексте информацию, заданную в явном или неявном виде.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Идентифицировать термины, понятия.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Обосновывать сделанный запрос.</w:t>
            </w:r>
          </w:p>
        </w:tc>
      </w:tr>
      <w:tr w:rsidR="00667F4E" w:rsidRPr="00177FBE" w:rsidTr="00667F4E">
        <w:tc>
          <w:tcPr>
            <w:tcW w:w="3317"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168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6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схемы классификации для структурирования информации.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Использовать предложенные схемы классификации для </w:t>
            </w:r>
            <w:r w:rsidRPr="00177FBE">
              <w:rPr>
                <w:rFonts w:ascii="Times New Roman" w:hAnsi="Times New Roman"/>
                <w:sz w:val="24"/>
                <w:szCs w:val="24"/>
              </w:rPr>
              <w:lastRenderedPageBreak/>
              <w:t>структурирования информации.</w:t>
            </w:r>
          </w:p>
        </w:tc>
      </w:tr>
      <w:tr w:rsidR="00667F4E" w:rsidRPr="00177FBE" w:rsidTr="00667F4E">
        <w:tc>
          <w:tcPr>
            <w:tcW w:w="3317"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168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7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Сравнивать и сопоставлять информацию из нескольких источников.</w:t>
            </w:r>
          </w:p>
        </w:tc>
      </w:tr>
      <w:tr w:rsidR="00667F4E" w:rsidRPr="00177FBE" w:rsidTr="00667F4E">
        <w:tc>
          <w:tcPr>
            <w:tcW w:w="3317"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168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8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Вырабатывать рекомендации по решению конкретной проблемы на основе полученной информации, в том числе противоречивой.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Делать вывод о нацеленности имеющейся информации на решение конкретной проблемы.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Обосновывать свои выводы.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Аргументированно отвечать на вопросы при наличии противоречивой информации.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Структурировать созданную информацию с целью повышения убедительности выводов.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Сжато и логически грамотно изложить обобщённую информацию.</w:t>
            </w:r>
          </w:p>
        </w:tc>
      </w:tr>
      <w:tr w:rsidR="00667F4E" w:rsidRPr="00177FBE" w:rsidTr="00667F4E">
        <w:tc>
          <w:tcPr>
            <w:tcW w:w="3317" w:type="pct"/>
            <w:vMerge/>
            <w:shd w:val="clear" w:color="auto" w:fill="auto"/>
          </w:tcPr>
          <w:p w:rsidR="00667F4E" w:rsidRPr="00177FBE" w:rsidRDefault="00667F4E" w:rsidP="007C0894">
            <w:pPr>
              <w:spacing w:after="0" w:line="240" w:lineRule="auto"/>
              <w:jc w:val="both"/>
              <w:rPr>
                <w:rFonts w:ascii="Times New Roman" w:hAnsi="Times New Roman"/>
                <w:sz w:val="24"/>
                <w:szCs w:val="24"/>
              </w:rPr>
            </w:pPr>
          </w:p>
        </w:tc>
        <w:tc>
          <w:tcPr>
            <w:tcW w:w="168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9 класс</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Формулировать критерии для отбора информации в соответствии с потребностью.</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Выбирать ресурсы согласно выработанным или указанным критериям.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Сжато и логически грамотно изложить обобщённую информацию.</w:t>
            </w:r>
          </w:p>
        </w:tc>
      </w:tr>
    </w:tbl>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center"/>
        <w:rPr>
          <w:rFonts w:ascii="Times New Roman" w:hAnsi="Times New Roman"/>
          <w:b/>
          <w:sz w:val="24"/>
          <w:szCs w:val="24"/>
          <w:u w:val="single"/>
        </w:rPr>
      </w:pPr>
      <w:r w:rsidRPr="00177FBE">
        <w:rPr>
          <w:rFonts w:ascii="Times New Roman" w:hAnsi="Times New Roman"/>
          <w:b/>
          <w:sz w:val="24"/>
          <w:szCs w:val="24"/>
          <w:u w:val="single"/>
        </w:rPr>
        <w:t>Планируемые результаты формирования и развития ИКТ-компетентности обучающихся</w:t>
      </w:r>
    </w:p>
    <w:p w:rsidR="00667F4E" w:rsidRPr="00177FBE" w:rsidRDefault="00667F4E" w:rsidP="007C0894">
      <w:pPr>
        <w:spacing w:after="0" w:line="240" w:lineRule="auto"/>
        <w:ind w:firstLine="709"/>
        <w:jc w:val="both"/>
        <w:rPr>
          <w:rFonts w:ascii="Times New Roman" w:hAnsi="Times New Roman"/>
          <w:b/>
          <w:i/>
          <w:sz w:val="24"/>
          <w:szCs w:val="24"/>
        </w:rPr>
      </w:pPr>
      <w:r w:rsidRPr="00177FBE">
        <w:rPr>
          <w:rFonts w:ascii="Times New Roman" w:hAnsi="Times New Roman"/>
          <w:b/>
          <w:i/>
          <w:sz w:val="24"/>
          <w:szCs w:val="24"/>
        </w:rPr>
        <w:t xml:space="preserve">( В таблице представлен возможный вариант планируемых результатов, которые адаптируются под обучающихся ОО) </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Формирование и развитие ИКТ-компетентности обучающихся </w:t>
      </w:r>
      <w:r w:rsidRPr="00177FBE">
        <w:rPr>
          <w:rFonts w:ascii="Times New Roman" w:hAnsi="Times New Roman"/>
          <w:b/>
          <w:i/>
          <w:sz w:val="24"/>
          <w:szCs w:val="24"/>
        </w:rPr>
        <w:t>реализуется средст</w:t>
      </w:r>
      <w:r w:rsidRPr="00177FBE">
        <w:rPr>
          <w:rFonts w:ascii="Times New Roman" w:hAnsi="Times New Roman"/>
          <w:b/>
          <w:i/>
          <w:sz w:val="24"/>
          <w:szCs w:val="24"/>
        </w:rPr>
        <w:softHyphen/>
        <w:t>вами различных учебных предметов</w:t>
      </w:r>
      <w:r w:rsidRPr="00177FBE">
        <w:rPr>
          <w:rFonts w:ascii="Times New Roman" w:hAnsi="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обеспечивается:</w:t>
      </w:r>
    </w:p>
    <w:p w:rsidR="00667F4E" w:rsidRPr="00177FBE" w:rsidRDefault="00667F4E" w:rsidP="00B74BF8">
      <w:pPr>
        <w:numPr>
          <w:ilvl w:val="0"/>
          <w:numId w:val="150"/>
        </w:numPr>
        <w:spacing w:after="0" w:line="240" w:lineRule="auto"/>
        <w:jc w:val="both"/>
        <w:rPr>
          <w:rFonts w:ascii="Times New Roman" w:hAnsi="Times New Roman"/>
          <w:sz w:val="24"/>
          <w:szCs w:val="24"/>
        </w:rPr>
      </w:pPr>
      <w:r w:rsidRPr="00177FBE">
        <w:rPr>
          <w:rFonts w:ascii="Times New Roman" w:hAnsi="Times New Roman"/>
          <w:sz w:val="24"/>
          <w:szCs w:val="24"/>
        </w:rPr>
        <w:t>естественная мотивация, цель обучения;</w:t>
      </w:r>
    </w:p>
    <w:p w:rsidR="00667F4E" w:rsidRPr="00177FBE" w:rsidRDefault="00667F4E" w:rsidP="00B74BF8">
      <w:pPr>
        <w:numPr>
          <w:ilvl w:val="0"/>
          <w:numId w:val="150"/>
        </w:numPr>
        <w:spacing w:after="0" w:line="240" w:lineRule="auto"/>
        <w:jc w:val="both"/>
        <w:rPr>
          <w:rFonts w:ascii="Times New Roman" w:hAnsi="Times New Roman"/>
          <w:sz w:val="24"/>
          <w:szCs w:val="24"/>
        </w:rPr>
      </w:pPr>
      <w:r w:rsidRPr="00177FBE">
        <w:rPr>
          <w:rFonts w:ascii="Times New Roman" w:hAnsi="Times New Roman"/>
          <w:sz w:val="24"/>
          <w:szCs w:val="24"/>
        </w:rPr>
        <w:t>встроенный контроль результатов освоения ИКТ;</w:t>
      </w:r>
    </w:p>
    <w:p w:rsidR="00667F4E" w:rsidRPr="00177FBE" w:rsidRDefault="00667F4E" w:rsidP="00B74BF8">
      <w:pPr>
        <w:numPr>
          <w:ilvl w:val="0"/>
          <w:numId w:val="150"/>
        </w:numPr>
        <w:spacing w:after="0" w:line="240" w:lineRule="auto"/>
        <w:jc w:val="both"/>
        <w:rPr>
          <w:rFonts w:ascii="Times New Roman" w:hAnsi="Times New Roman"/>
          <w:sz w:val="24"/>
          <w:szCs w:val="24"/>
        </w:rPr>
      </w:pPr>
      <w:r w:rsidRPr="00177FBE">
        <w:rPr>
          <w:rFonts w:ascii="Times New Roman" w:hAnsi="Times New Roman"/>
          <w:sz w:val="24"/>
          <w:szCs w:val="24"/>
        </w:rPr>
        <w:t>повышение эффективности применения ИКТ в данном предмете;</w:t>
      </w:r>
    </w:p>
    <w:p w:rsidR="00667F4E" w:rsidRPr="00177FBE" w:rsidRDefault="00667F4E" w:rsidP="00B74BF8">
      <w:pPr>
        <w:numPr>
          <w:ilvl w:val="0"/>
          <w:numId w:val="150"/>
        </w:numPr>
        <w:spacing w:after="0" w:line="240" w:lineRule="auto"/>
        <w:jc w:val="both"/>
        <w:rPr>
          <w:rFonts w:ascii="Times New Roman" w:hAnsi="Times New Roman"/>
          <w:sz w:val="24"/>
          <w:szCs w:val="24"/>
        </w:rPr>
      </w:pPr>
      <w:r w:rsidRPr="00177FBE">
        <w:rPr>
          <w:rFonts w:ascii="Times New Roman" w:hAnsi="Times New Roman"/>
          <w:sz w:val="24"/>
          <w:szCs w:val="24"/>
        </w:rPr>
        <w:t>формирование цифрового портфолио по предмету, что важно для оцени</w:t>
      </w:r>
      <w:r w:rsidRPr="00177FBE">
        <w:rPr>
          <w:rFonts w:ascii="Times New Roman" w:hAnsi="Times New Roman"/>
          <w:sz w:val="24"/>
          <w:szCs w:val="24"/>
        </w:rPr>
        <w:softHyphen/>
        <w:t>вания результатов освоения данного предмета.</w:t>
      </w:r>
    </w:p>
    <w:p w:rsidR="00667F4E" w:rsidRPr="00177FBE" w:rsidRDefault="00667F4E" w:rsidP="007C0894">
      <w:pPr>
        <w:spacing w:after="0" w:line="240" w:lineRule="auto"/>
        <w:ind w:firstLine="709"/>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0"/>
        <w:gridCol w:w="3326"/>
        <w:gridCol w:w="2452"/>
        <w:gridCol w:w="2336"/>
      </w:tblGrid>
      <w:tr w:rsidR="007C0894" w:rsidRPr="00177FBE" w:rsidTr="005C4998">
        <w:tc>
          <w:tcPr>
            <w:tcW w:w="856"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 xml:space="preserve">Элементы </w:t>
            </w:r>
          </w:p>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ИКТ-компетенции</w:t>
            </w:r>
          </w:p>
        </w:tc>
        <w:tc>
          <w:tcPr>
            <w:tcW w:w="196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Выпускник научится</w:t>
            </w:r>
          </w:p>
        </w:tc>
        <w:tc>
          <w:tcPr>
            <w:tcW w:w="1018"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Выпускник получит возможность научиться</w:t>
            </w:r>
          </w:p>
        </w:tc>
        <w:tc>
          <w:tcPr>
            <w:tcW w:w="1163" w:type="pct"/>
          </w:tcPr>
          <w:p w:rsidR="00667F4E" w:rsidRPr="00177FBE" w:rsidRDefault="00667F4E" w:rsidP="007C0894">
            <w:pPr>
              <w:spacing w:after="0" w:line="240" w:lineRule="auto"/>
              <w:jc w:val="both"/>
              <w:rPr>
                <w:rFonts w:ascii="Times New Roman" w:hAnsi="Times New Roman"/>
                <w:b/>
                <w:sz w:val="24"/>
                <w:szCs w:val="24"/>
              </w:rPr>
            </w:pPr>
            <w:r w:rsidRPr="00177FBE">
              <w:rPr>
                <w:rFonts w:ascii="Times New Roman" w:hAnsi="Times New Roman"/>
                <w:b/>
                <w:sz w:val="24"/>
                <w:szCs w:val="24"/>
              </w:rPr>
              <w:t>Предметные области, в которых формируется элемент ИКТ-компетентности</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Обращение с устройствами ИКТ</w:t>
            </w:r>
          </w:p>
          <w:p w:rsidR="00667F4E" w:rsidRPr="00177FBE" w:rsidRDefault="00667F4E" w:rsidP="007C0894">
            <w:pPr>
              <w:spacing w:after="0" w:line="240" w:lineRule="auto"/>
              <w:jc w:val="both"/>
              <w:rPr>
                <w:rFonts w:ascii="Times New Roman" w:hAnsi="Times New Roman"/>
                <w:sz w:val="24"/>
                <w:szCs w:val="24"/>
              </w:rPr>
            </w:pP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подключать ИКТ-устройства к электрическим  информационным сетям, использовать аккумуляторы;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соединять ИКТ-устройства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правильно включать и выключать ИКТ-устройства,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информационное подключение к локальной сети и глобальной сети Интернет;</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входить в информационную среду образовательного учреждения, в том числе через Интернет, размещать в информационной среде </w:t>
            </w:r>
            <w:r w:rsidRPr="00177FBE">
              <w:rPr>
                <w:rFonts w:ascii="Times New Roman" w:hAnsi="Times New Roman"/>
                <w:sz w:val="24"/>
                <w:szCs w:val="24"/>
              </w:rPr>
              <w:lastRenderedPageBreak/>
              <w:t>различные информационные объекты;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выводить информацию на бумагу, правильно обращаться с расходными материалами;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соблюдать требования техники безопасности, гигиены, эргономики и ресурсосбережения при работе с ИКТ-устройствами, в частности учитывающие специфику работы с различными экранами</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осознавать и использовать в практической деятельности основные психологические особенности восприятия информации человеком</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умения формируются преимущественно в предметных областях «Технология», «Информатика», а также во внеурочной деятельности (при подготовке и реализации КГП разного уровня).</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Поиск и организация хранения информации</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строить запросы для поиска информации с использованием логических операций;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искать информацию в различных базах данных;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Анализировать результаты поиска, создавать и заполнять базы данных, в частности, использовать различные определители;</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умения формируются во всех учебных предметах а также во внеурочной деятельности</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Фиксация, запись изображений и звуков, их обработка</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выбирать технические средства ИКТ для фиксации изображений и звуков в </w:t>
            </w:r>
            <w:r w:rsidRPr="00177FBE">
              <w:rPr>
                <w:rFonts w:ascii="Times New Roman" w:hAnsi="Times New Roman"/>
                <w:sz w:val="24"/>
                <w:szCs w:val="24"/>
              </w:rPr>
              <w:lastRenderedPageBreak/>
              <w:t>соответствии с поставленной целью;</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различать творческую и техническую фиксацию звуков и изображений;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возможности ИКТ в творческой деятельности, связанной с искусством;</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трёхмерное сканирование</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Указанные умения формируются преимущественно в учебных предметах: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искусство,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русский язык,</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иностранный язык,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физическая культура,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и во внеурочной деятельности.</w:t>
            </w:r>
          </w:p>
          <w:p w:rsidR="00667F4E" w:rsidRPr="00177FBE" w:rsidRDefault="00667F4E" w:rsidP="007C0894">
            <w:pPr>
              <w:spacing w:after="0" w:line="240" w:lineRule="auto"/>
              <w:jc w:val="both"/>
              <w:rPr>
                <w:rFonts w:ascii="Times New Roman" w:hAnsi="Times New Roman"/>
                <w:sz w:val="24"/>
                <w:szCs w:val="24"/>
              </w:rPr>
            </w:pP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Создание письменных текстов (сообщений)</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текст на русском языке с использованием слепого десятипальцевого клавиатурного письма;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сканировать текст и осуществлять распознавание сканированного текста;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средства орфографического и синтаксического контроля русского текста и текста на иностранном языке</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текст на иностранном языке с использованием слепого десятипальцевого клавиатурного письма;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компьютерные инструменты, упрощающие расшифровку аудиозаписей</w:t>
            </w:r>
          </w:p>
          <w:p w:rsidR="00667F4E" w:rsidRPr="00177FBE" w:rsidRDefault="00667F4E" w:rsidP="007C0894">
            <w:pPr>
              <w:spacing w:after="0" w:line="240" w:lineRule="auto"/>
              <w:jc w:val="both"/>
              <w:rPr>
                <w:rFonts w:ascii="Times New Roman" w:hAnsi="Times New Roman"/>
                <w:sz w:val="24"/>
                <w:szCs w:val="24"/>
              </w:rPr>
            </w:pP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Указанные умения формируются преимущественно в учебных предметах: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русский язык,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иностранный язык,</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литература,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история,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 также во внеурочной деятельности</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Создание графических объектов</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различные геометрические объекты с использованием возможностей специальных компьютерных инструментов;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создавать диаграммы </w:t>
            </w:r>
            <w:r w:rsidRPr="00177FBE">
              <w:rPr>
                <w:rFonts w:ascii="Times New Roman" w:hAnsi="Times New Roman"/>
                <w:sz w:val="24"/>
                <w:szCs w:val="24"/>
              </w:rPr>
              <w:lastRenderedPageBreak/>
              <w:t>различных видов (алгоритмические, концептуальные, классификационные, организационные, родства и др.) в соответствии с решаемыми задачами;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специализированные карты и диаграммы: географические, хронологические;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создавать мультипликационные фильмы;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создавать виртуальные модели трёхмерных объектов</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умения формируются преимущественно в учебных предметах: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технология,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обществознание,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 география,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история,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математика,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 также во внеурочной деятельности (например, защита индивидуальных и коллективных проектов)</w:t>
            </w:r>
          </w:p>
        </w:tc>
      </w:tr>
      <w:tr w:rsidR="007C0894" w:rsidRPr="00177FBE" w:rsidTr="005C4998">
        <w:trPr>
          <w:trHeight w:val="2259"/>
        </w:trPr>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Создание музыкальных и звуковых объектов</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звуковые и музыкальные редакторы;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клавишные и кинестетические синтезаторы;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программы звукозаписи и микрофоны</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Указанные умения формируются преимущественно в предметных областях: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искусство,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внеурочная деятельность</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Создание, восприятие и использование гипермедиа-сообщений</w:t>
            </w: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при восприятии сообщений внутренние и внешние ссылки;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формулировать вопросы к сообщению, создавать </w:t>
            </w:r>
            <w:r w:rsidRPr="00177FBE">
              <w:rPr>
                <w:rFonts w:ascii="Times New Roman" w:hAnsi="Times New Roman"/>
                <w:sz w:val="24"/>
                <w:szCs w:val="24"/>
              </w:rPr>
              <w:lastRenderedPageBreak/>
              <w:t>краткое описание сообщения; цитировать фрагменты сообщения;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p w:rsidR="00CC15EE" w:rsidRPr="00177FBE" w:rsidRDefault="00CC15EE" w:rsidP="007C0894">
            <w:pPr>
              <w:spacing w:after="0" w:line="240" w:lineRule="auto"/>
              <w:jc w:val="both"/>
              <w:rPr>
                <w:rFonts w:ascii="Times New Roman" w:hAnsi="Times New Roman"/>
                <w:sz w:val="24"/>
                <w:szCs w:val="24"/>
              </w:rPr>
            </w:pP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проектировать дизайн сообщений в соответствии с задачами и средствами доставки;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умения формируются во всех предметных областях, преимущественно в учебных предметах: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технология,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литература,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русский язык,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иностранный язык</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Коммуникация, социальное взаимодействие и безопасность</w:t>
            </w:r>
          </w:p>
          <w:p w:rsidR="00667F4E" w:rsidRPr="00177FBE" w:rsidRDefault="00667F4E" w:rsidP="007C0894">
            <w:pPr>
              <w:spacing w:after="0" w:line="240" w:lineRule="auto"/>
              <w:jc w:val="both"/>
              <w:rPr>
                <w:rFonts w:ascii="Times New Roman" w:hAnsi="Times New Roman"/>
                <w:sz w:val="24"/>
                <w:szCs w:val="24"/>
              </w:rPr>
            </w:pP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выступать с аудиовидеоподдержкой, включая выступление перед дистанционной аудиторией;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участвовать в обсуждении (аудиовидеофорум, текстовый форум) с использованием возможностей Интернета;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использовать возможности электронной почты для информационного обмена;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вести личный дневник (блог) с использованием возможностей Интернета;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соблюдать правила безопасного поведения в сети Интернет</w:t>
            </w:r>
          </w:p>
          <w:p w:rsidR="00CC15EE" w:rsidRPr="00177FBE" w:rsidRDefault="00CC15EE" w:rsidP="007C0894">
            <w:pPr>
              <w:spacing w:after="0" w:line="240" w:lineRule="auto"/>
              <w:jc w:val="both"/>
              <w:rPr>
                <w:rFonts w:ascii="Times New Roman" w:hAnsi="Times New Roman"/>
                <w:sz w:val="24"/>
                <w:szCs w:val="24"/>
              </w:rPr>
            </w:pP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взаимодействовать в социальных сетях, работать в группе над сообщением (вики);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участвовать в форумах в социальных образовательных сетях;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взаимодействовать с партнёрами с использованием возможностей Интернета (игровое и театральное взаимодействие)</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67F4E" w:rsidRPr="00177FBE" w:rsidRDefault="00667F4E" w:rsidP="007C0894">
            <w:pPr>
              <w:spacing w:after="0" w:line="240" w:lineRule="auto"/>
              <w:ind w:left="360"/>
              <w:jc w:val="both"/>
              <w:rPr>
                <w:rFonts w:ascii="Times New Roman" w:hAnsi="Times New Roman"/>
                <w:sz w:val="24"/>
                <w:szCs w:val="24"/>
              </w:rPr>
            </w:pP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Формирование указанных компетентностей происходит во всех предметах и внеурочной деятельности (участие в вебинарах, видеоконференциях, дистанционное обучение, деятельность по обновлению и оформлению персонального сайта и др.)</w:t>
            </w: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lastRenderedPageBreak/>
              <w:t>Анализ информации, математическая обработка данных в исследовании</w:t>
            </w:r>
          </w:p>
          <w:p w:rsidR="00667F4E" w:rsidRPr="00177FBE" w:rsidRDefault="00667F4E" w:rsidP="007C0894">
            <w:pPr>
              <w:spacing w:after="0" w:line="240" w:lineRule="auto"/>
              <w:jc w:val="both"/>
              <w:rPr>
                <w:rFonts w:ascii="Times New Roman" w:hAnsi="Times New Roman"/>
                <w:sz w:val="24"/>
                <w:szCs w:val="24"/>
              </w:rPr>
            </w:pP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вводить результаты измерений и другие цифровые данные для их обработки, в том числе статистической и визуализации;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строить математические модели;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эксперименты и исследования в виртуальных лабораториях по естественным наукам, математике и информатике</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анализировать результаты своей деятельности и затрачиваемых ресурсов</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компетентности формируются в следующих предметных областях: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математика и информатика,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естественно-научные предметы,</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общественно-научные предметы,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а также во внеурочной деятельности в рамках организации проектно-исследовательской деятельности</w:t>
            </w:r>
          </w:p>
          <w:p w:rsidR="00CC15EE" w:rsidRPr="00177FBE" w:rsidRDefault="00CC15EE" w:rsidP="007C0894">
            <w:pPr>
              <w:spacing w:after="0" w:line="240" w:lineRule="auto"/>
              <w:jc w:val="both"/>
              <w:rPr>
                <w:rFonts w:ascii="Times New Roman" w:hAnsi="Times New Roman"/>
                <w:sz w:val="24"/>
                <w:szCs w:val="24"/>
              </w:rPr>
            </w:pPr>
          </w:p>
        </w:tc>
      </w:tr>
      <w:tr w:rsidR="007C0894" w:rsidRPr="00177FBE" w:rsidTr="005C4998">
        <w:tc>
          <w:tcPr>
            <w:tcW w:w="856"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Моделирование, проектирование и управление</w:t>
            </w:r>
          </w:p>
          <w:p w:rsidR="00667F4E" w:rsidRPr="00177FBE" w:rsidRDefault="00667F4E" w:rsidP="007C0894">
            <w:pPr>
              <w:spacing w:after="0" w:line="240" w:lineRule="auto"/>
              <w:jc w:val="both"/>
              <w:rPr>
                <w:rFonts w:ascii="Times New Roman" w:hAnsi="Times New Roman"/>
                <w:sz w:val="24"/>
                <w:szCs w:val="24"/>
              </w:rPr>
            </w:pPr>
          </w:p>
        </w:tc>
        <w:tc>
          <w:tcPr>
            <w:tcW w:w="19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моделировать с использованием виртуальных конструкторов;</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моделировать с использованием средств программирования;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tc>
        <w:tc>
          <w:tcPr>
            <w:tcW w:w="1018"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проектировать виртуальные и реальные объекты и процессы, использовать системы автоматизированного проектирования</w:t>
            </w:r>
          </w:p>
        </w:tc>
        <w:tc>
          <w:tcPr>
            <w:tcW w:w="1163" w:type="pct"/>
          </w:tcPr>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Указанные компетентности формируются в следующих предметных областях:</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технология,</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математика и информатика,</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етественно-научные предметы, </w:t>
            </w:r>
          </w:p>
          <w:p w:rsidR="00667F4E" w:rsidRPr="00177FBE" w:rsidRDefault="00667F4E" w:rsidP="007C0894">
            <w:pPr>
              <w:spacing w:after="0" w:line="240" w:lineRule="auto"/>
              <w:jc w:val="both"/>
              <w:rPr>
                <w:rFonts w:ascii="Times New Roman" w:hAnsi="Times New Roman"/>
                <w:sz w:val="24"/>
                <w:szCs w:val="24"/>
              </w:rPr>
            </w:pPr>
            <w:r w:rsidRPr="00177FBE">
              <w:rPr>
                <w:rFonts w:ascii="Times New Roman" w:hAnsi="Times New Roman"/>
                <w:sz w:val="24"/>
                <w:szCs w:val="24"/>
              </w:rPr>
              <w:t>- общественно-научные предметы</w:t>
            </w:r>
          </w:p>
        </w:tc>
      </w:tr>
    </w:tbl>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Эффективная модель формирования ИКТ-компетентности основывается на формате учебного сотрудничества, в рамках которого учащиеся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отдельные элементы их курсов с ИКТ-поддержкой.  Исходным технологическим потенциалом является доступная учащимся, работникам образовательной организации и привлеченным взрослым цифровая техника: компьютеры, сотовые телефоны, цифровые фотоаппараты, видеокамеры и т.д.</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Минимальным оснащением образовательного процесса является: компьютер, принтер и сканер (возможно совмещенные), цифровой фотоаппарат, цифровая видеокамера, мультимедийный проектор, канал Интернета, доступный из учебных помещений, цифровые образовательные ресурсы, информационная среда на компьютере.</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w:t>
      </w:r>
      <w:r w:rsidRPr="00177FBE">
        <w:rPr>
          <w:rFonts w:ascii="Times New Roman" w:hAnsi="Times New Roman"/>
          <w:sz w:val="24"/>
          <w:szCs w:val="24"/>
        </w:rPr>
        <w:lastRenderedPageBreak/>
        <w:t>формируются в ходе их применения, осмысленного с точки зрения учебных задач, стоящих перед учащимся в различных предметах.</w:t>
      </w:r>
    </w:p>
    <w:p w:rsidR="00667F4E" w:rsidRPr="00177FBE" w:rsidRDefault="00667F4E" w:rsidP="007C0894">
      <w:pPr>
        <w:spacing w:after="0" w:line="240" w:lineRule="auto"/>
        <w:ind w:firstLine="709"/>
        <w:jc w:val="both"/>
        <w:rPr>
          <w:rFonts w:ascii="Times New Roman" w:hAnsi="Times New Roman"/>
          <w:sz w:val="24"/>
          <w:szCs w:val="24"/>
        </w:rPr>
      </w:pPr>
    </w:p>
    <w:p w:rsidR="00531D48" w:rsidRPr="00943529" w:rsidRDefault="00531D48" w:rsidP="00B74BF8">
      <w:pPr>
        <w:pStyle w:val="a9"/>
        <w:widowControl w:val="0"/>
        <w:numPr>
          <w:ilvl w:val="2"/>
          <w:numId w:val="204"/>
        </w:numPr>
        <w:autoSpaceDE w:val="0"/>
        <w:autoSpaceDN w:val="0"/>
        <w:adjustRightInd w:val="0"/>
        <w:jc w:val="both"/>
        <w:rPr>
          <w:rFonts w:ascii="Times New Roman" w:eastAsia="Times New Roman" w:hAnsi="Times New Roman"/>
          <w:b/>
        </w:rPr>
      </w:pPr>
      <w:r w:rsidRPr="00943529">
        <w:rPr>
          <w:rFonts w:ascii="Times New Roman" w:eastAsia="Times New Roman" w:hAnsi="Times New Roman"/>
          <w:b/>
        </w:rPr>
        <w:t>Условия и средства формирования УУД (учебное сотрудничество, совместная деятельность, разновозрастное сотрудничество, проектная деятельность, дискуссия, тренинги, общий прием доказательства, рефлексия, педагогическое общение)</w:t>
      </w:r>
    </w:p>
    <w:p w:rsidR="00531D48" w:rsidRPr="00177FBE" w:rsidRDefault="00531D48" w:rsidP="00531D48">
      <w:pPr>
        <w:widowControl w:val="0"/>
        <w:autoSpaceDE w:val="0"/>
        <w:autoSpaceDN w:val="0"/>
        <w:adjustRightInd w:val="0"/>
        <w:spacing w:after="0" w:line="240" w:lineRule="auto"/>
        <w:jc w:val="both"/>
        <w:rPr>
          <w:rFonts w:ascii="Times New Roman" w:eastAsia="Times New Roman" w:hAnsi="Times New Roman"/>
          <w:b/>
          <w:i/>
          <w:sz w:val="24"/>
          <w:szCs w:val="24"/>
          <w:lang w:eastAsia="ru-RU"/>
        </w:rPr>
      </w:pP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bCs/>
          <w:sz w:val="24"/>
          <w:szCs w:val="24"/>
          <w:lang w:eastAsia="ru-RU"/>
        </w:rPr>
      </w:pPr>
      <w:r w:rsidRPr="00177FBE">
        <w:rPr>
          <w:rFonts w:ascii="Times New Roman" w:eastAsia="Times New Roman" w:hAnsi="Times New Roman"/>
          <w:b/>
          <w:bCs/>
          <w:sz w:val="24"/>
          <w:szCs w:val="24"/>
          <w:lang w:eastAsia="ru-RU"/>
        </w:rPr>
        <w:t>Учебное сотрудничество</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 условиях </w:t>
      </w:r>
      <w:r w:rsidRPr="00177FBE">
        <w:rPr>
          <w:rFonts w:ascii="Times New Roman" w:eastAsia="Times New Roman" w:hAnsi="Times New Roman"/>
          <w:b/>
          <w:i/>
          <w:sz w:val="24"/>
          <w:szCs w:val="24"/>
          <w:lang w:eastAsia="ru-RU"/>
        </w:rPr>
        <w:t>специально организуемого учебного сотрудничества</w:t>
      </w:r>
      <w:r w:rsidRPr="00177FBE">
        <w:rPr>
          <w:rFonts w:ascii="Times New Roman" w:eastAsia="Times New Roman" w:hAnsi="Times New Roman"/>
          <w:sz w:val="24"/>
          <w:szCs w:val="24"/>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распределение начальных действий и операций, заданное предметным условием совместной работы;</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коммуникацию (общение), обеспечивающую реализацию процессов распределения, обмена и взаимопонимания;</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31D48" w:rsidRPr="00177FBE" w:rsidRDefault="00531D48" w:rsidP="00B74BF8">
      <w:pPr>
        <w:widowControl w:val="0"/>
        <w:numPr>
          <w:ilvl w:val="1"/>
          <w:numId w:val="185"/>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рефлексию, обеспечивающую преодоление ограничений собственного действия относительно общей схемы деятельности. </w:t>
      </w:r>
    </w:p>
    <w:p w:rsidR="00531D48" w:rsidRPr="00177FBE" w:rsidRDefault="00531D48" w:rsidP="00531D48">
      <w:pPr>
        <w:widowControl w:val="0"/>
        <w:overflowPunct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p>
    <w:p w:rsidR="00531D48" w:rsidRPr="00177FBE" w:rsidRDefault="00531D48" w:rsidP="00531D48">
      <w:pPr>
        <w:widowControl w:val="0"/>
        <w:overflowPunct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r w:rsidRPr="00177FBE">
        <w:rPr>
          <w:rFonts w:ascii="Times New Roman" w:eastAsia="Times New Roman" w:hAnsi="Times New Roman"/>
          <w:b/>
          <w:sz w:val="24"/>
          <w:szCs w:val="24"/>
          <w:lang w:eastAsia="ru-RU"/>
        </w:rPr>
        <w:t>Совместная деятельность</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Цели организации работы в группе:</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lastRenderedPageBreak/>
        <w:t>создание учебной мотивации;</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пробуждение в учениках познавательного интереса;</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развитие стремления к успеху и одобрению;</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снятие неуверенности в себе, боязни сделать ошибку и получить за это порицание;</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развитие способности к самостоятельной оценке своей работы;</w:t>
      </w:r>
    </w:p>
    <w:p w:rsidR="00531D48" w:rsidRPr="00177FBE" w:rsidRDefault="00531D48" w:rsidP="00B74BF8">
      <w:pPr>
        <w:widowControl w:val="0"/>
        <w:numPr>
          <w:ilvl w:val="1"/>
          <w:numId w:val="186"/>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формирование умения общаться и взаимодействовать с другими обучающимися.</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Можно выделить </w:t>
      </w:r>
      <w:r w:rsidRPr="00177FBE">
        <w:rPr>
          <w:rFonts w:ascii="Times New Roman" w:eastAsia="Times New Roman" w:hAnsi="Times New Roman"/>
          <w:b/>
          <w:i/>
          <w:sz w:val="24"/>
          <w:szCs w:val="24"/>
          <w:lang w:eastAsia="ru-RU"/>
        </w:rPr>
        <w:t>три принципа организации совместной деятельности:</w:t>
      </w:r>
    </w:p>
    <w:p w:rsidR="00531D48" w:rsidRPr="00177FBE" w:rsidRDefault="00531D48" w:rsidP="00531D48">
      <w:pPr>
        <w:widowControl w:val="0"/>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1)</w:t>
      </w:r>
      <w:r w:rsidRPr="00177FBE">
        <w:rPr>
          <w:rFonts w:ascii="Times New Roman" w:hAnsi="Times New Roman"/>
          <w:sz w:val="24"/>
          <w:szCs w:val="24"/>
          <w:lang w:val="en-US"/>
        </w:rPr>
        <w:t> </w:t>
      </w:r>
      <w:r w:rsidRPr="00177FBE">
        <w:rPr>
          <w:rFonts w:ascii="Times New Roman" w:hAnsi="Times New Roman"/>
          <w:sz w:val="24"/>
          <w:szCs w:val="24"/>
        </w:rPr>
        <w:t>принцип индивидуальных вкладов;</w:t>
      </w:r>
    </w:p>
    <w:p w:rsidR="00531D48" w:rsidRPr="00177FBE" w:rsidRDefault="00531D48" w:rsidP="00531D48">
      <w:pPr>
        <w:widowControl w:val="0"/>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2)</w:t>
      </w:r>
      <w:r w:rsidRPr="00177FBE">
        <w:rPr>
          <w:rFonts w:ascii="Times New Roman" w:hAnsi="Times New Roman"/>
          <w:sz w:val="24"/>
          <w:szCs w:val="24"/>
          <w:lang w:val="en-US"/>
        </w:rPr>
        <w:t> </w:t>
      </w:r>
      <w:r w:rsidRPr="00177FBE">
        <w:rPr>
          <w:rFonts w:ascii="Times New Roman" w:hAnsi="Times New Roman"/>
          <w:sz w:val="24"/>
          <w:szCs w:val="24"/>
        </w:rPr>
        <w:t>позиционный принцип, при котором важно столкновение и координация разных позиций членов группы;</w:t>
      </w:r>
    </w:p>
    <w:p w:rsidR="00531D48" w:rsidRPr="00177FBE" w:rsidRDefault="00531D48" w:rsidP="00531D48">
      <w:pPr>
        <w:widowControl w:val="0"/>
        <w:autoSpaceDE w:val="0"/>
        <w:autoSpaceDN w:val="0"/>
        <w:adjustRightInd w:val="0"/>
        <w:spacing w:after="0" w:line="240" w:lineRule="auto"/>
        <w:ind w:firstLine="709"/>
        <w:jc w:val="both"/>
        <w:rPr>
          <w:rFonts w:ascii="Times New Roman" w:hAnsi="Times New Roman"/>
          <w:sz w:val="24"/>
          <w:szCs w:val="24"/>
        </w:rPr>
      </w:pPr>
      <w:r w:rsidRPr="00177FBE">
        <w:rPr>
          <w:rFonts w:ascii="Times New Roman" w:hAnsi="Times New Roman"/>
          <w:sz w:val="24"/>
          <w:szCs w:val="24"/>
        </w:rPr>
        <w:t>3)</w:t>
      </w:r>
      <w:r w:rsidRPr="00177FBE">
        <w:rPr>
          <w:rFonts w:ascii="Times New Roman" w:hAnsi="Times New Roman"/>
          <w:sz w:val="24"/>
          <w:szCs w:val="24"/>
          <w:lang w:val="en-US"/>
        </w:rPr>
        <w:t> </w:t>
      </w:r>
      <w:r w:rsidRPr="00177FBE">
        <w:rPr>
          <w:rFonts w:ascii="Times New Roman" w:hAnsi="Times New Roman"/>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Роли обучающихся при работе в группе могут распределяться по-разному:</w:t>
      </w:r>
    </w:p>
    <w:p w:rsidR="00531D48" w:rsidRPr="00177FBE" w:rsidRDefault="00531D48" w:rsidP="00531D48">
      <w:pPr>
        <w:widowControl w:val="0"/>
        <w:tabs>
          <w:tab w:val="left" w:pos="631"/>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все роли заранее распределены учителем;</w:t>
      </w:r>
    </w:p>
    <w:p w:rsidR="00531D48" w:rsidRPr="00177FBE" w:rsidRDefault="00531D48" w:rsidP="00531D48">
      <w:pPr>
        <w:widowControl w:val="0"/>
        <w:tabs>
          <w:tab w:val="left" w:pos="630"/>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531D48" w:rsidRPr="00177FBE" w:rsidRDefault="00531D48" w:rsidP="00531D48">
      <w:pPr>
        <w:widowControl w:val="0"/>
        <w:tabs>
          <w:tab w:val="left" w:pos="626"/>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участники группы сами выбирают себе роли.</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Частным случаем групповой совместной деятельности обучающихся является </w:t>
      </w:r>
      <w:r w:rsidRPr="00177FBE">
        <w:rPr>
          <w:rFonts w:ascii="Times New Roman" w:eastAsia="Times New Roman" w:hAnsi="Times New Roman"/>
          <w:b/>
          <w:sz w:val="24"/>
          <w:szCs w:val="24"/>
          <w:lang w:eastAsia="ru-RU"/>
        </w:rPr>
        <w:t>работа парами.</w:t>
      </w:r>
      <w:r w:rsidRPr="00177FBE">
        <w:rPr>
          <w:rFonts w:ascii="Times New Roman" w:eastAsia="Times New Roman" w:hAnsi="Times New Roman"/>
          <w:sz w:val="24"/>
          <w:szCs w:val="24"/>
          <w:lang w:eastAsia="ru-RU"/>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В качестве вариантов работы парами можно назвать следующие:</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31D48" w:rsidRPr="00177FBE" w:rsidRDefault="00531D48" w:rsidP="00531D48">
      <w:pPr>
        <w:widowControl w:val="0"/>
        <w:tabs>
          <w:tab w:val="left" w:pos="1151"/>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2) ученики поочерёдно выполняют общее задание, используя те определённые знания и средства, которые имеются у каждого;</w:t>
      </w:r>
    </w:p>
    <w:p w:rsidR="00531D48" w:rsidRPr="00177FBE" w:rsidRDefault="00531D48" w:rsidP="00531D48">
      <w:pPr>
        <w:widowControl w:val="0"/>
        <w:tabs>
          <w:tab w:val="left" w:pos="1166"/>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w:t>
      </w:r>
      <w:r w:rsidRPr="00177FBE">
        <w:rPr>
          <w:rFonts w:ascii="Times New Roman" w:eastAsia="Times New Roman" w:hAnsi="Times New Roman"/>
          <w:sz w:val="24"/>
          <w:szCs w:val="24"/>
          <w:lang w:eastAsia="ru-RU"/>
        </w:rPr>
        <w:lastRenderedPageBreak/>
        <w:t>Ученики, в свою очередь, могут также оценить качество предложенных заданий (сложность, оригинальность и т. п.).</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b/>
          <w:bCs/>
          <w:i/>
          <w:iCs/>
          <w:sz w:val="24"/>
          <w:szCs w:val="24"/>
          <w:lang w:eastAsia="ar-SA"/>
        </w:rPr>
      </w:pPr>
    </w:p>
    <w:p w:rsidR="00531D48" w:rsidRPr="00177FBE" w:rsidRDefault="00531D48" w:rsidP="00531D48">
      <w:pPr>
        <w:keepNext/>
        <w:keepLines/>
        <w:suppressAutoHyphens/>
        <w:spacing w:after="0" w:line="240" w:lineRule="auto"/>
        <w:ind w:firstLine="454"/>
        <w:jc w:val="both"/>
        <w:rPr>
          <w:rFonts w:ascii="Times New Roman" w:eastAsia="Times New Roman" w:hAnsi="Times New Roman"/>
          <w:b/>
          <w:bCs/>
          <w:iCs/>
          <w:sz w:val="24"/>
          <w:szCs w:val="24"/>
          <w:lang w:eastAsia="ar-SA"/>
        </w:rPr>
      </w:pPr>
      <w:bookmarkStart w:id="188" w:name="bookmark184"/>
      <w:r w:rsidRPr="00177FBE">
        <w:rPr>
          <w:rFonts w:ascii="Times New Roman" w:eastAsia="Times New Roman" w:hAnsi="Times New Roman"/>
          <w:sz w:val="24"/>
          <w:szCs w:val="24"/>
          <w:lang w:eastAsia="ar-SA"/>
        </w:rPr>
        <w:t>Разновозрастное сотрудничество</w:t>
      </w:r>
      <w:bookmarkEnd w:id="188"/>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b/>
          <w:bCs/>
          <w:i/>
          <w:iCs/>
          <w:sz w:val="24"/>
          <w:szCs w:val="24"/>
          <w:lang w:eastAsia="ar-SA"/>
        </w:rPr>
      </w:pPr>
    </w:p>
    <w:p w:rsidR="00531D48" w:rsidRPr="00177FBE" w:rsidRDefault="00531D48" w:rsidP="00531D48">
      <w:pPr>
        <w:keepNext/>
        <w:keepLines/>
        <w:suppressAutoHyphens/>
        <w:spacing w:after="0" w:line="240" w:lineRule="auto"/>
        <w:ind w:firstLine="454"/>
        <w:jc w:val="both"/>
        <w:rPr>
          <w:rFonts w:ascii="Times New Roman" w:eastAsia="Times New Roman" w:hAnsi="Times New Roman"/>
          <w:b/>
          <w:bCs/>
          <w:iCs/>
          <w:sz w:val="24"/>
          <w:szCs w:val="24"/>
          <w:lang w:eastAsia="ar-SA"/>
        </w:rPr>
      </w:pPr>
      <w:bookmarkStart w:id="189" w:name="bookmark185"/>
      <w:r w:rsidRPr="00177FBE">
        <w:rPr>
          <w:rFonts w:ascii="Times New Roman" w:eastAsia="Times New Roman" w:hAnsi="Times New Roman"/>
          <w:sz w:val="24"/>
          <w:szCs w:val="24"/>
          <w:lang w:eastAsia="ar-SA"/>
        </w:rPr>
        <w:t>Проектная деятельность обучающихся как форма сотрудничества</w:t>
      </w:r>
      <w:bookmarkEnd w:id="189"/>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Средняя ступень школьного образования является исключительно благоприятным периодом для развития коммуникативных способностей и</w:t>
      </w:r>
      <w:r w:rsidRPr="00177FBE">
        <w:rPr>
          <w:rFonts w:ascii="Times New Roman" w:hAnsi="Times New Roman"/>
          <w:i/>
          <w:iCs/>
          <w:sz w:val="24"/>
          <w:szCs w:val="24"/>
          <w:lang w:eastAsia="ar-SA"/>
        </w:rPr>
        <w:t xml:space="preserve"> </w:t>
      </w:r>
      <w:r w:rsidRPr="00177FBE">
        <w:rPr>
          <w:rFonts w:ascii="Times New Roman" w:hAnsi="Times New Roman"/>
          <w:b/>
          <w:i/>
          <w:iCs/>
          <w:sz w:val="24"/>
          <w:szCs w:val="24"/>
          <w:lang w:eastAsia="ar-SA"/>
        </w:rPr>
        <w:t>сотрудничества, кооперации</w:t>
      </w:r>
      <w:r w:rsidRPr="00177FBE">
        <w:rPr>
          <w:rFonts w:ascii="Times New Roman" w:eastAsia="Times New Roman" w:hAnsi="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531D48" w:rsidRPr="00177FBE" w:rsidRDefault="00531D48" w:rsidP="00531D48">
      <w:pPr>
        <w:widowControl w:val="0"/>
        <w:spacing w:after="0" w:line="240" w:lineRule="auto"/>
        <w:ind w:firstLine="709"/>
        <w:jc w:val="both"/>
        <w:rPr>
          <w:rFonts w:ascii="Times New Roman" w:eastAsia="Times New Roman" w:hAnsi="Times New Roman"/>
          <w:b/>
          <w:i/>
          <w:sz w:val="24"/>
          <w:szCs w:val="24"/>
          <w:lang w:eastAsia="ru-RU"/>
        </w:rPr>
      </w:pPr>
      <w:r w:rsidRPr="00177FBE">
        <w:rPr>
          <w:rFonts w:ascii="Times New Roman" w:eastAsia="Times New Roman" w:hAnsi="Times New Roman"/>
          <w:sz w:val="24"/>
          <w:szCs w:val="24"/>
          <w:lang w:eastAsia="ru-RU"/>
        </w:rPr>
        <w:t xml:space="preserve">Целесообразно разделять разные </w:t>
      </w:r>
      <w:r w:rsidRPr="00177FBE">
        <w:rPr>
          <w:rFonts w:ascii="Times New Roman" w:eastAsia="Times New Roman" w:hAnsi="Times New Roman"/>
          <w:b/>
          <w:i/>
          <w:sz w:val="24"/>
          <w:szCs w:val="24"/>
          <w:lang w:eastAsia="ru-RU"/>
        </w:rPr>
        <w:t xml:space="preserve">типы ситуаций сотрудничества. </w:t>
      </w:r>
    </w:p>
    <w:p w:rsidR="00531D48" w:rsidRPr="00177FBE" w:rsidRDefault="00531D48" w:rsidP="00531D48">
      <w:pPr>
        <w:widowControl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1. Ситуация </w:t>
      </w:r>
      <w:r w:rsidRPr="00177FBE">
        <w:rPr>
          <w:rFonts w:ascii="Times New Roman" w:eastAsia="Times New Roman" w:hAnsi="Times New Roman"/>
          <w:b/>
          <w:i/>
          <w:sz w:val="24"/>
          <w:szCs w:val="24"/>
          <w:lang w:eastAsia="ru-RU"/>
        </w:rPr>
        <w:t>сотрудничества со сверстниками с распределением функций</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531D48" w:rsidRPr="00177FBE" w:rsidRDefault="00531D48" w:rsidP="00531D48">
      <w:pPr>
        <w:widowControl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2.</w:t>
      </w:r>
      <w:r w:rsidRPr="00177FBE">
        <w:rPr>
          <w:rFonts w:ascii="Times New Roman" w:eastAsia="Times New Roman" w:hAnsi="Times New Roman"/>
          <w:b/>
          <w:sz w:val="24"/>
          <w:szCs w:val="24"/>
          <w:lang w:eastAsia="ru-RU"/>
        </w:rPr>
        <w:t> </w:t>
      </w:r>
      <w:r w:rsidRPr="00177FBE">
        <w:rPr>
          <w:rFonts w:ascii="Times New Roman" w:eastAsia="Times New Roman" w:hAnsi="Times New Roman"/>
          <w:sz w:val="24"/>
          <w:szCs w:val="24"/>
          <w:lang w:eastAsia="ru-RU"/>
        </w:rPr>
        <w:t xml:space="preserve">Ситуация </w:t>
      </w:r>
      <w:r w:rsidRPr="00177FBE">
        <w:rPr>
          <w:rFonts w:ascii="Times New Roman" w:eastAsia="Times New Roman" w:hAnsi="Times New Roman"/>
          <w:b/>
          <w:i/>
          <w:sz w:val="24"/>
          <w:szCs w:val="24"/>
          <w:lang w:eastAsia="ru-RU"/>
        </w:rPr>
        <w:t>сотрудничества со взрослым с распределением функций</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531D48" w:rsidRPr="00177FBE" w:rsidRDefault="00531D48" w:rsidP="00531D48">
      <w:pPr>
        <w:widowControl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3.</w:t>
      </w:r>
      <w:r w:rsidRPr="00177FBE">
        <w:rPr>
          <w:rFonts w:ascii="Times New Roman" w:eastAsia="Times New Roman" w:hAnsi="Times New Roman"/>
          <w:b/>
          <w:sz w:val="24"/>
          <w:szCs w:val="24"/>
          <w:lang w:eastAsia="ru-RU"/>
        </w:rPr>
        <w:t> </w:t>
      </w:r>
      <w:r w:rsidRPr="00177FBE">
        <w:rPr>
          <w:rFonts w:ascii="Times New Roman" w:eastAsia="Times New Roman" w:hAnsi="Times New Roman"/>
          <w:sz w:val="24"/>
          <w:szCs w:val="24"/>
          <w:lang w:eastAsia="ru-RU"/>
        </w:rPr>
        <w:t xml:space="preserve">Ситуация </w:t>
      </w:r>
      <w:r w:rsidRPr="00177FBE">
        <w:rPr>
          <w:rFonts w:ascii="Times New Roman" w:eastAsia="Times New Roman" w:hAnsi="Times New Roman"/>
          <w:b/>
          <w:i/>
          <w:sz w:val="24"/>
          <w:szCs w:val="24"/>
          <w:lang w:eastAsia="ru-RU"/>
        </w:rPr>
        <w:t>взаимодействия со сверстниками без чёткого разделения функций</w:t>
      </w:r>
      <w:r w:rsidRPr="00177FBE">
        <w:rPr>
          <w:rFonts w:ascii="Times New Roman" w:eastAsia="Times New Roman" w:hAnsi="Times New Roman"/>
          <w:b/>
          <w:sz w:val="24"/>
          <w:szCs w:val="24"/>
          <w:lang w:eastAsia="ru-RU"/>
        </w:rPr>
        <w:t>.</w:t>
      </w:r>
    </w:p>
    <w:p w:rsidR="00531D48" w:rsidRPr="00177FBE" w:rsidRDefault="00531D48" w:rsidP="00531D48">
      <w:pPr>
        <w:widowControl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4. Ситуация </w:t>
      </w:r>
      <w:r w:rsidRPr="00177FBE">
        <w:rPr>
          <w:rFonts w:ascii="Times New Roman" w:eastAsia="Times New Roman" w:hAnsi="Times New Roman"/>
          <w:b/>
          <w:i/>
          <w:sz w:val="24"/>
          <w:szCs w:val="24"/>
          <w:lang w:eastAsia="ru-RU"/>
        </w:rPr>
        <w:t>конфликтного взаимодействия со сверстниками</w:t>
      </w:r>
      <w:r w:rsidRPr="00177FBE">
        <w:rPr>
          <w:rFonts w:ascii="Times New Roman" w:eastAsia="Times New Roman" w:hAnsi="Times New Roman"/>
          <w:b/>
          <w:sz w:val="24"/>
          <w:szCs w:val="24"/>
          <w:lang w:eastAsia="ru-RU"/>
        </w:rPr>
        <w:t>.</w:t>
      </w:r>
    </w:p>
    <w:p w:rsidR="00531D48" w:rsidRPr="00177FBE" w:rsidRDefault="00531D48" w:rsidP="00531D48">
      <w:pPr>
        <w:widowControl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b/>
          <w:bCs/>
          <w:i/>
          <w:iCs/>
          <w:sz w:val="24"/>
          <w:szCs w:val="24"/>
          <w:lang w:eastAsia="ar-SA"/>
        </w:rPr>
      </w:pPr>
    </w:p>
    <w:p w:rsidR="00531D48" w:rsidRPr="00177FBE" w:rsidRDefault="00531D48" w:rsidP="00531D48">
      <w:pPr>
        <w:keepNext/>
        <w:keepLines/>
        <w:suppressAutoHyphens/>
        <w:spacing w:after="0" w:line="240" w:lineRule="auto"/>
        <w:ind w:firstLine="454"/>
        <w:jc w:val="both"/>
        <w:rPr>
          <w:rFonts w:ascii="Times New Roman" w:eastAsia="Times New Roman" w:hAnsi="Times New Roman"/>
          <w:sz w:val="24"/>
          <w:szCs w:val="24"/>
          <w:lang w:eastAsia="ar-SA"/>
        </w:rPr>
      </w:pPr>
      <w:bookmarkStart w:id="190" w:name="bookmark186"/>
      <w:r w:rsidRPr="00177FBE">
        <w:rPr>
          <w:rFonts w:ascii="Times New Roman" w:eastAsia="Times New Roman" w:hAnsi="Times New Roman"/>
          <w:sz w:val="24"/>
          <w:szCs w:val="24"/>
          <w:lang w:eastAsia="ar-SA"/>
        </w:rPr>
        <w:lastRenderedPageBreak/>
        <w:t>Дискуссия</w:t>
      </w:r>
      <w:bookmarkEnd w:id="190"/>
    </w:p>
    <w:p w:rsidR="00531D48" w:rsidRPr="00177FBE" w:rsidRDefault="00531D48" w:rsidP="00531D48">
      <w:pPr>
        <w:keepNext/>
        <w:keepLines/>
        <w:suppressAutoHyphens/>
        <w:spacing w:after="0" w:line="240" w:lineRule="auto"/>
        <w:ind w:firstLine="454"/>
        <w:jc w:val="both"/>
        <w:rPr>
          <w:rFonts w:ascii="Times New Roman" w:eastAsia="Times New Roman" w:hAnsi="Times New Roman"/>
          <w:b/>
          <w:bCs/>
          <w:iCs/>
          <w:sz w:val="24"/>
          <w:szCs w:val="24"/>
          <w:lang w:eastAsia="ar-SA"/>
        </w:rPr>
      </w:pP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w:t>
      </w:r>
      <w:r w:rsidRPr="00177FBE">
        <w:rPr>
          <w:rFonts w:ascii="Times New Roman" w:hAnsi="Times New Roman"/>
          <w:i/>
          <w:iCs/>
          <w:sz w:val="24"/>
          <w:szCs w:val="24"/>
          <w:lang w:eastAsia="ar-SA"/>
        </w:rPr>
        <w:t xml:space="preserve"> </w:t>
      </w:r>
      <w:r w:rsidRPr="00177FBE">
        <w:rPr>
          <w:rFonts w:ascii="Times New Roman" w:hAnsi="Times New Roman"/>
          <w:b/>
          <w:i/>
          <w:iCs/>
          <w:sz w:val="24"/>
          <w:szCs w:val="24"/>
          <w:lang w:eastAsia="ar-SA"/>
        </w:rPr>
        <w:t>письменная дискуссия.</w:t>
      </w:r>
      <w:r w:rsidRPr="00177FBE">
        <w:rPr>
          <w:rFonts w:ascii="Times New Roman" w:eastAsia="Times New Roman" w:hAnsi="Times New Roman"/>
          <w:sz w:val="24"/>
          <w:szCs w:val="24"/>
          <w:lang w:eastAsia="ru-RU"/>
        </w:rPr>
        <w:t xml:space="preserve"> В начальной школе на протяжении более чем трёх лет совместные действия обучающихся строятся преимущественно через</w:t>
      </w:r>
      <w:r w:rsidRPr="00177FBE">
        <w:rPr>
          <w:rFonts w:ascii="Times New Roman" w:hAnsi="Times New Roman"/>
          <w:i/>
          <w:iCs/>
          <w:sz w:val="24"/>
          <w:szCs w:val="24"/>
          <w:lang w:eastAsia="ar-SA"/>
        </w:rPr>
        <w:t xml:space="preserve"> </w:t>
      </w:r>
      <w:r w:rsidRPr="00177FBE">
        <w:rPr>
          <w:rFonts w:ascii="Times New Roman" w:hAnsi="Times New Roman"/>
          <w:b/>
          <w:i/>
          <w:iCs/>
          <w:sz w:val="24"/>
          <w:szCs w:val="24"/>
          <w:lang w:eastAsia="ar-SA"/>
        </w:rPr>
        <w:t>устные формы учебных диалогов</w:t>
      </w:r>
      <w:r w:rsidRPr="00177FBE">
        <w:rPr>
          <w:rFonts w:ascii="Times New Roman" w:eastAsia="Times New Roman" w:hAnsi="Times New Roman"/>
          <w:sz w:val="24"/>
          <w:szCs w:val="24"/>
          <w:lang w:eastAsia="ru-RU"/>
        </w:rPr>
        <w:t xml:space="preserve"> с одноклассниками и учителем.</w:t>
      </w:r>
    </w:p>
    <w:p w:rsidR="00531D48" w:rsidRPr="00177FBE" w:rsidRDefault="00531D48" w:rsidP="00531D48">
      <w:pPr>
        <w:widowControl w:val="0"/>
        <w:autoSpaceDE w:val="0"/>
        <w:autoSpaceDN w:val="0"/>
        <w:adjustRightInd w:val="0"/>
        <w:spacing w:after="120" w:line="240" w:lineRule="auto"/>
        <w:ind w:firstLine="454"/>
        <w:jc w:val="both"/>
        <w:rPr>
          <w:rFonts w:ascii="Times New Roman" w:eastAsia="Times New Roman" w:hAnsi="Times New Roman"/>
          <w:i/>
          <w:iCs/>
          <w:sz w:val="24"/>
          <w:szCs w:val="24"/>
          <w:lang w:eastAsia="ar-SA"/>
        </w:rPr>
      </w:pPr>
      <w:r w:rsidRPr="00177FBE">
        <w:rPr>
          <w:rFonts w:ascii="Times New Roman" w:eastAsia="Times New Roman" w:hAnsi="Times New Roman"/>
          <w:sz w:val="24"/>
          <w:szCs w:val="24"/>
          <w:lang w:eastAsia="ru-RU"/>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531D48" w:rsidRPr="00177FBE" w:rsidRDefault="00531D48" w:rsidP="00531D48">
      <w:pPr>
        <w:suppressAutoHyphens/>
        <w:spacing w:after="0" w:line="240" w:lineRule="auto"/>
        <w:ind w:firstLine="454"/>
        <w:jc w:val="both"/>
        <w:rPr>
          <w:rFonts w:ascii="Times New Roman" w:eastAsia="Times New Roman" w:hAnsi="Times New Roman"/>
          <w:b/>
          <w:i/>
          <w:iCs/>
          <w:sz w:val="24"/>
          <w:szCs w:val="24"/>
          <w:lang w:eastAsia="ar-SA"/>
        </w:rPr>
      </w:pPr>
      <w:r w:rsidRPr="00177FBE">
        <w:rPr>
          <w:rFonts w:ascii="Times New Roman" w:eastAsia="Times New Roman" w:hAnsi="Times New Roman"/>
          <w:b/>
          <w:sz w:val="24"/>
          <w:szCs w:val="24"/>
          <w:lang w:eastAsia="ar-SA"/>
        </w:rPr>
        <w:t>Выделяются следующие</w:t>
      </w:r>
      <w:r w:rsidRPr="00177FBE">
        <w:rPr>
          <w:rFonts w:ascii="Times New Roman" w:eastAsia="Times New Roman" w:hAnsi="Times New Roman"/>
          <w:b/>
          <w:i/>
          <w:iCs/>
          <w:sz w:val="24"/>
          <w:szCs w:val="24"/>
          <w:lang w:eastAsia="ar-SA"/>
        </w:rPr>
        <w:t xml:space="preserve"> функции письменной дискуссии:</w:t>
      </w:r>
    </w:p>
    <w:p w:rsidR="00531D48" w:rsidRPr="00177FBE" w:rsidRDefault="00531D48" w:rsidP="00531D48">
      <w:pPr>
        <w:widowControl w:val="0"/>
        <w:tabs>
          <w:tab w:val="left" w:pos="1084"/>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31D48" w:rsidRPr="00177FBE" w:rsidRDefault="00531D48" w:rsidP="00531D48">
      <w:pPr>
        <w:widowControl w:val="0"/>
        <w:tabs>
          <w:tab w:val="left" w:pos="1079"/>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531D48" w:rsidRPr="00177FBE" w:rsidRDefault="00531D48" w:rsidP="00531D48">
      <w:pPr>
        <w:widowControl w:val="0"/>
        <w:tabs>
          <w:tab w:val="left" w:pos="1084"/>
        </w:tabs>
        <w:autoSpaceDE w:val="0"/>
        <w:autoSpaceDN w:val="0"/>
        <w:adjustRightInd w:val="0"/>
        <w:spacing w:after="120" w:line="240" w:lineRule="auto"/>
        <w:ind w:firstLine="454"/>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31D48" w:rsidRPr="00177FBE" w:rsidRDefault="00531D48" w:rsidP="00531D48">
      <w:pPr>
        <w:widowControl w:val="0"/>
        <w:tabs>
          <w:tab w:val="left" w:pos="1084"/>
        </w:tabs>
        <w:autoSpaceDE w:val="0"/>
        <w:autoSpaceDN w:val="0"/>
        <w:adjustRightInd w:val="0"/>
        <w:spacing w:after="120" w:line="240" w:lineRule="auto"/>
        <w:ind w:firstLine="454"/>
        <w:jc w:val="both"/>
        <w:rPr>
          <w:rFonts w:ascii="Times New Roman" w:eastAsia="Times New Roman" w:hAnsi="Times New Roman"/>
          <w:b/>
          <w:bCs/>
          <w:i/>
          <w:iCs/>
          <w:sz w:val="24"/>
          <w:szCs w:val="24"/>
          <w:lang w:eastAsia="ar-SA"/>
        </w:rPr>
      </w:pPr>
      <w:r w:rsidRPr="00177FBE">
        <w:rPr>
          <w:rFonts w:ascii="Times New Roman" w:eastAsia="Times New Roman" w:hAnsi="Times New Roman"/>
          <w:sz w:val="24"/>
          <w:szCs w:val="24"/>
          <w:lang w:eastAsia="ru-RU"/>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iCs/>
          <w:sz w:val="24"/>
          <w:szCs w:val="24"/>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177FBE">
        <w:rPr>
          <w:rFonts w:ascii="Times New Roman" w:eastAsia="Times New Roman" w:hAnsi="Times New Roman"/>
          <w:b/>
          <w:i/>
          <w:iCs/>
          <w:sz w:val="24"/>
          <w:szCs w:val="24"/>
          <w:lang w:eastAsia="ru-RU"/>
        </w:rPr>
        <w:t>письменная дискуссия</w:t>
      </w:r>
      <w:r w:rsidRPr="00177FBE">
        <w:rPr>
          <w:rFonts w:ascii="Times New Roman" w:eastAsia="Times New Roman" w:hAnsi="Times New Roman"/>
          <w:b/>
          <w:iCs/>
          <w:sz w:val="24"/>
          <w:szCs w:val="24"/>
          <w:lang w:eastAsia="ru-RU"/>
        </w:rPr>
        <w:t>.</w:t>
      </w:r>
      <w:r w:rsidRPr="00177FBE">
        <w:rPr>
          <w:rFonts w:ascii="Times New Roman" w:eastAsia="Times New Roman" w:hAnsi="Times New Roman"/>
          <w:iCs/>
          <w:sz w:val="24"/>
          <w:szCs w:val="24"/>
          <w:lang w:eastAsia="ru-RU"/>
        </w:rPr>
        <w:t xml:space="preserve"> В </w:t>
      </w:r>
      <w:r w:rsidRPr="00177FBE">
        <w:rPr>
          <w:rFonts w:ascii="Times New Roman" w:eastAsia="Times New Roman" w:hAnsi="Times New Roman"/>
          <w:sz w:val="24"/>
          <w:szCs w:val="24"/>
          <w:lang w:eastAsia="ru-RU"/>
        </w:rPr>
        <w:t xml:space="preserve">начальной школе на протяжении более чем 3 лет совместные действия обучающихся строятся преимущественно через </w:t>
      </w:r>
      <w:r w:rsidRPr="00177FBE">
        <w:rPr>
          <w:rFonts w:ascii="Times New Roman" w:eastAsia="Times New Roman" w:hAnsi="Times New Roman"/>
          <w:b/>
          <w:i/>
          <w:sz w:val="24"/>
          <w:szCs w:val="24"/>
          <w:lang w:eastAsia="ru-RU"/>
        </w:rPr>
        <w:t>устные формы учебных диалогов</w:t>
      </w:r>
      <w:r w:rsidRPr="00177FBE">
        <w:rPr>
          <w:rFonts w:ascii="Times New Roman" w:eastAsia="Times New Roman" w:hAnsi="Times New Roman"/>
          <w:sz w:val="24"/>
          <w:szCs w:val="24"/>
          <w:lang w:eastAsia="ru-RU"/>
        </w:rPr>
        <w:t xml:space="preserve"> с одноклассниками и учителем.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Выделяются следующие </w:t>
      </w:r>
      <w:r w:rsidRPr="00177FBE">
        <w:rPr>
          <w:rFonts w:ascii="Times New Roman" w:eastAsia="Times New Roman" w:hAnsi="Times New Roman"/>
          <w:b/>
          <w:i/>
          <w:sz w:val="24"/>
          <w:szCs w:val="24"/>
          <w:lang w:eastAsia="ru-RU"/>
        </w:rPr>
        <w:t>функции письменной дискуссии</w:t>
      </w:r>
      <w:r w:rsidRPr="00177FBE">
        <w:rPr>
          <w:rFonts w:ascii="Times New Roman" w:eastAsia="Times New Roman" w:hAnsi="Times New Roman"/>
          <w:b/>
          <w:sz w:val="24"/>
          <w:szCs w:val="24"/>
          <w:lang w:eastAsia="ru-RU"/>
        </w:rPr>
        <w:t>:</w:t>
      </w:r>
    </w:p>
    <w:p w:rsidR="00531D48" w:rsidRPr="00177FBE" w:rsidRDefault="00531D48" w:rsidP="00B74BF8">
      <w:pPr>
        <w:widowControl w:val="0"/>
        <w:numPr>
          <w:ilvl w:val="1"/>
          <w:numId w:val="187"/>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531D48" w:rsidRPr="00177FBE" w:rsidRDefault="00531D48" w:rsidP="00B74BF8">
      <w:pPr>
        <w:widowControl w:val="0"/>
        <w:numPr>
          <w:ilvl w:val="1"/>
          <w:numId w:val="187"/>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31D48" w:rsidRPr="00177FBE" w:rsidRDefault="00531D48" w:rsidP="00B74BF8">
      <w:pPr>
        <w:widowControl w:val="0"/>
        <w:numPr>
          <w:ilvl w:val="1"/>
          <w:numId w:val="187"/>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lastRenderedPageBreak/>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31D48" w:rsidRPr="00177FBE" w:rsidRDefault="00531D48" w:rsidP="00B74BF8">
      <w:pPr>
        <w:widowControl w:val="0"/>
        <w:numPr>
          <w:ilvl w:val="1"/>
          <w:numId w:val="187"/>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r w:rsidRPr="00177FBE">
        <w:rPr>
          <w:rFonts w:ascii="Times New Roman" w:eastAsia="Times New Roman" w:hAnsi="Times New Roman"/>
          <w:b/>
          <w:sz w:val="24"/>
          <w:szCs w:val="24"/>
          <w:lang w:eastAsia="ru-RU"/>
        </w:rPr>
        <w:t>Тренинги</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sidRPr="00177FBE">
        <w:rPr>
          <w:rFonts w:ascii="Times New Roman" w:eastAsia="Times New Roman" w:hAnsi="Times New Roman"/>
          <w:b/>
          <w:i/>
          <w:sz w:val="24"/>
          <w:szCs w:val="24"/>
          <w:lang w:eastAsia="ru-RU"/>
        </w:rPr>
        <w:t>формы и программы тренингов для подростков</w:t>
      </w:r>
      <w:r w:rsidRPr="00177FBE">
        <w:rPr>
          <w:rFonts w:ascii="Times New Roman" w:eastAsia="Times New Roman" w:hAnsi="Times New Roman"/>
          <w:sz w:val="24"/>
          <w:szCs w:val="24"/>
          <w:lang w:eastAsia="ru-RU"/>
        </w:rPr>
        <w:t xml:space="preserve">. Программы тренингов позволяют ставить и достигать следующих конкретных целей: </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развивать навыки взаимодействия в группе;</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создать положительное настроение на дальнейшее продолжительное взаимодействие в тренинговой группе;</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развивать невербальные навыки общения;</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развивать навыки самопознания;</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развивать навыки восприятия и понимания других людей;</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учиться познавать себя через восприятие другого;</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получить представление о «неверных средствах общения»;</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развивать положительную самооценку;</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сформировать чувство уверенности в себе и осознание себя в новом качестве;</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познакомить с понятием «конфликт»;</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определить особенности поведения в конфликтной ситуации;</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обучить способам выхода из конфликтной ситуации;</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отработать ситуации предотвращения конфликтов;</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закрепить навыки поведения в конфликтной ситуации;</w:t>
      </w:r>
    </w:p>
    <w:p w:rsidR="00531D48" w:rsidRPr="00177FBE" w:rsidRDefault="00531D48" w:rsidP="00B74BF8">
      <w:pPr>
        <w:widowControl w:val="0"/>
        <w:numPr>
          <w:ilvl w:val="1"/>
          <w:numId w:val="188"/>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снизить уровень конфликтности подростков.</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iCs/>
          <w:sz w:val="24"/>
          <w:szCs w:val="24"/>
          <w:lang w:eastAsia="ru-RU"/>
        </w:rPr>
      </w:pPr>
      <w:r w:rsidRPr="00177FBE">
        <w:rPr>
          <w:rFonts w:ascii="Times New Roman" w:eastAsia="Times New Roman" w:hAnsi="Times New Roman"/>
          <w:iCs/>
          <w:sz w:val="24"/>
          <w:szCs w:val="24"/>
          <w:lang w:eastAsia="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i/>
          <w:sz w:val="24"/>
          <w:szCs w:val="24"/>
          <w:lang w:eastAsia="ru-RU"/>
        </w:rPr>
      </w:pP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r w:rsidRPr="00177FBE">
        <w:rPr>
          <w:rFonts w:ascii="Times New Roman" w:eastAsia="Times New Roman" w:hAnsi="Times New Roman"/>
          <w:b/>
          <w:sz w:val="24"/>
          <w:szCs w:val="24"/>
          <w:lang w:eastAsia="ru-RU"/>
        </w:rPr>
        <w:t>Общий приём доказательства</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Понятие доказательства и его структурные элементы рассматривают с двух точек </w:t>
      </w:r>
      <w:r w:rsidRPr="00177FBE">
        <w:rPr>
          <w:rFonts w:ascii="Times New Roman" w:eastAsia="Times New Roman" w:hAnsi="Times New Roman"/>
          <w:sz w:val="24"/>
          <w:szCs w:val="24"/>
          <w:lang w:eastAsia="ru-RU"/>
        </w:rPr>
        <w:lastRenderedPageBreak/>
        <w:t>зрения: как результат и как процесс. Обучение доказательству в школе предполагает формирование умений по решению следующих задач:</w:t>
      </w:r>
    </w:p>
    <w:p w:rsidR="00531D48" w:rsidRPr="00177FBE" w:rsidRDefault="00531D48" w:rsidP="00B74BF8">
      <w:pPr>
        <w:widowControl w:val="0"/>
        <w:numPr>
          <w:ilvl w:val="1"/>
          <w:numId w:val="189"/>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анализ и воспроизведение готовых доказательств;</w:t>
      </w:r>
    </w:p>
    <w:p w:rsidR="00531D48" w:rsidRPr="00177FBE" w:rsidRDefault="00531D48" w:rsidP="00B74BF8">
      <w:pPr>
        <w:widowControl w:val="0"/>
        <w:numPr>
          <w:ilvl w:val="1"/>
          <w:numId w:val="189"/>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опровержение предложенных доказательств;</w:t>
      </w:r>
    </w:p>
    <w:p w:rsidR="00531D48" w:rsidRPr="00177FBE" w:rsidRDefault="00531D48" w:rsidP="00B74BF8">
      <w:pPr>
        <w:widowControl w:val="0"/>
        <w:numPr>
          <w:ilvl w:val="1"/>
          <w:numId w:val="189"/>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самостоятельный поиск, конструирование и осуществление доказательства.</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Необходимость использования обучающимися доказательства возникает в ситуациях, когда:</w:t>
      </w:r>
    </w:p>
    <w:p w:rsidR="00531D48" w:rsidRPr="00177FBE" w:rsidRDefault="00531D48" w:rsidP="00B74BF8">
      <w:pPr>
        <w:widowControl w:val="0"/>
        <w:numPr>
          <w:ilvl w:val="1"/>
          <w:numId w:val="190"/>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учитель сам формулирует то или иное положение и предлагает обучающимся доказать его;</w:t>
      </w:r>
    </w:p>
    <w:p w:rsidR="00531D48" w:rsidRPr="00177FBE" w:rsidRDefault="00531D48" w:rsidP="00B74BF8">
      <w:pPr>
        <w:widowControl w:val="0"/>
        <w:numPr>
          <w:ilvl w:val="1"/>
          <w:numId w:val="190"/>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Любое доказательство включает:</w:t>
      </w:r>
    </w:p>
    <w:p w:rsidR="00531D48" w:rsidRPr="00177FBE" w:rsidRDefault="00531D48" w:rsidP="00B74BF8">
      <w:pPr>
        <w:widowControl w:val="0"/>
        <w:numPr>
          <w:ilvl w:val="1"/>
          <w:numId w:val="191"/>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b/>
          <w:i/>
          <w:sz w:val="24"/>
          <w:szCs w:val="24"/>
        </w:rPr>
        <w:t>тезис</w:t>
      </w:r>
      <w:r w:rsidRPr="00177FBE">
        <w:rPr>
          <w:rFonts w:ascii="Times New Roman" w:hAnsi="Times New Roman"/>
          <w:sz w:val="24"/>
          <w:szCs w:val="24"/>
        </w:rPr>
        <w:t>– суждение (утверждение), истинность которого доказывается;</w:t>
      </w:r>
    </w:p>
    <w:p w:rsidR="00531D48" w:rsidRPr="00177FBE" w:rsidRDefault="00531D48" w:rsidP="00B74BF8">
      <w:pPr>
        <w:widowControl w:val="0"/>
        <w:numPr>
          <w:ilvl w:val="1"/>
          <w:numId w:val="191"/>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b/>
          <w:i/>
          <w:sz w:val="24"/>
          <w:szCs w:val="24"/>
        </w:rPr>
        <w:t xml:space="preserve">аргументы </w:t>
      </w:r>
      <w:r w:rsidRPr="00177FBE">
        <w:rPr>
          <w:rFonts w:ascii="Times New Roman" w:hAnsi="Times New Roman"/>
          <w:sz w:val="24"/>
          <w:szCs w:val="24"/>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31D48" w:rsidRPr="00177FBE" w:rsidRDefault="00531D48" w:rsidP="00B74BF8">
      <w:pPr>
        <w:widowControl w:val="0"/>
        <w:numPr>
          <w:ilvl w:val="1"/>
          <w:numId w:val="191"/>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b/>
          <w:i/>
          <w:sz w:val="24"/>
          <w:szCs w:val="24"/>
        </w:rPr>
        <w:t>демонстрация</w:t>
      </w:r>
      <w:r w:rsidRPr="00177FBE">
        <w:rPr>
          <w:rFonts w:ascii="Times New Roman" w:hAnsi="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b/>
          <w:i/>
          <w:sz w:val="24"/>
          <w:szCs w:val="24"/>
          <w:lang w:eastAsia="ru-RU"/>
        </w:rPr>
      </w:pP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b/>
          <w:sz w:val="24"/>
          <w:szCs w:val="24"/>
          <w:lang w:eastAsia="ru-RU"/>
        </w:rPr>
      </w:pPr>
      <w:r w:rsidRPr="00177FBE">
        <w:rPr>
          <w:rFonts w:ascii="Times New Roman" w:eastAsia="Times New Roman" w:hAnsi="Times New Roman"/>
          <w:b/>
          <w:sz w:val="24"/>
          <w:szCs w:val="24"/>
          <w:lang w:eastAsia="ru-RU"/>
        </w:rPr>
        <w:t>Рефлексия</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 наиболее широком значении </w:t>
      </w:r>
      <w:r w:rsidRPr="00177FBE">
        <w:rPr>
          <w:rFonts w:ascii="Times New Roman" w:eastAsia="Times New Roman" w:hAnsi="Times New Roman"/>
          <w:b/>
          <w:i/>
          <w:sz w:val="24"/>
          <w:szCs w:val="24"/>
          <w:lang w:eastAsia="ru-RU"/>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177FBE">
        <w:rPr>
          <w:rFonts w:ascii="Times New Roman" w:eastAsia="Times New Roman" w:hAnsi="Times New Roman"/>
          <w:sz w:val="24"/>
          <w:szCs w:val="24"/>
          <w:lang w:eastAsia="ru-RU"/>
        </w:rPr>
        <w:t>Задача рефлексии – осознание внешнего и внутреннего опыта субъекта и его отражение в той или иной форме.</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Выделяются </w:t>
      </w:r>
      <w:r w:rsidRPr="00177FBE">
        <w:rPr>
          <w:rFonts w:ascii="Times New Roman" w:eastAsia="Times New Roman" w:hAnsi="Times New Roman"/>
          <w:b/>
          <w:i/>
          <w:sz w:val="24"/>
          <w:szCs w:val="24"/>
          <w:lang w:eastAsia="ru-RU"/>
        </w:rPr>
        <w:t>три основные сферы</w:t>
      </w:r>
      <w:r w:rsidRPr="00177FBE">
        <w:rPr>
          <w:rFonts w:ascii="Times New Roman" w:eastAsia="Times New Roman" w:hAnsi="Times New Roman"/>
          <w:sz w:val="24"/>
          <w:szCs w:val="24"/>
          <w:lang w:eastAsia="ru-RU"/>
        </w:rPr>
        <w:t xml:space="preserve"> существования рефлексии. Во-первых, это </w:t>
      </w:r>
      <w:r w:rsidRPr="00177FBE">
        <w:rPr>
          <w:rFonts w:ascii="Times New Roman" w:eastAsia="Times New Roman" w:hAnsi="Times New Roman"/>
          <w:b/>
          <w:i/>
          <w:sz w:val="24"/>
          <w:szCs w:val="24"/>
          <w:lang w:eastAsia="ru-RU"/>
        </w:rPr>
        <w:t>сфера коммуникации и кооперации</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Во-вторых, это </w:t>
      </w:r>
      <w:r w:rsidRPr="00177FBE">
        <w:rPr>
          <w:rFonts w:ascii="Times New Roman" w:eastAsia="Times New Roman" w:hAnsi="Times New Roman"/>
          <w:b/>
          <w:i/>
          <w:sz w:val="24"/>
          <w:szCs w:val="24"/>
          <w:lang w:eastAsia="ru-RU"/>
        </w:rPr>
        <w:t>сфера мыслительных процессов,</w:t>
      </w:r>
      <w:r w:rsidRPr="00177FBE">
        <w:rPr>
          <w:rFonts w:ascii="Times New Roman" w:eastAsia="Times New Roman" w:hAnsi="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В-третьих, это </w:t>
      </w:r>
      <w:r w:rsidRPr="00177FBE">
        <w:rPr>
          <w:rFonts w:ascii="Times New Roman" w:eastAsia="Times New Roman" w:hAnsi="Times New Roman"/>
          <w:b/>
          <w:i/>
          <w:sz w:val="24"/>
          <w:szCs w:val="24"/>
          <w:lang w:eastAsia="ru-RU"/>
        </w:rPr>
        <w:t>сфера самосознания</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31D48" w:rsidRPr="00177FBE" w:rsidRDefault="00531D48" w:rsidP="00B74BF8">
      <w:pPr>
        <w:widowControl w:val="0"/>
        <w:numPr>
          <w:ilvl w:val="1"/>
          <w:numId w:val="192"/>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lastRenderedPageBreak/>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31D48" w:rsidRPr="00177FBE" w:rsidRDefault="00531D48" w:rsidP="00B74BF8">
      <w:pPr>
        <w:widowControl w:val="0"/>
        <w:numPr>
          <w:ilvl w:val="1"/>
          <w:numId w:val="192"/>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понимание цели учебной деятельности (чему я научился на уроке? каких целей добился? чему можно было научиться ещё?);</w:t>
      </w:r>
    </w:p>
    <w:p w:rsidR="00531D48" w:rsidRPr="00177FBE" w:rsidRDefault="00531D48" w:rsidP="00B74BF8">
      <w:pPr>
        <w:widowControl w:val="0"/>
        <w:numPr>
          <w:ilvl w:val="1"/>
          <w:numId w:val="192"/>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Соответственно развитию рефлексии будет способствовать  организация учебной деятельности, отвечающая следующим критериям: </w:t>
      </w:r>
    </w:p>
    <w:p w:rsidR="00531D48" w:rsidRPr="00177FBE" w:rsidRDefault="00531D48" w:rsidP="00B74BF8">
      <w:pPr>
        <w:widowControl w:val="0"/>
        <w:numPr>
          <w:ilvl w:val="1"/>
          <w:numId w:val="193"/>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постановка всякой новой задачи как задачи с недостающими данными; </w:t>
      </w:r>
    </w:p>
    <w:p w:rsidR="00531D48" w:rsidRPr="00177FBE" w:rsidRDefault="00531D48" w:rsidP="00B74BF8">
      <w:pPr>
        <w:widowControl w:val="0"/>
        <w:numPr>
          <w:ilvl w:val="1"/>
          <w:numId w:val="193"/>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анализ наличия способов и средств выполнения задачи; </w:t>
      </w:r>
    </w:p>
    <w:p w:rsidR="00531D48" w:rsidRPr="00177FBE" w:rsidRDefault="00531D48" w:rsidP="00B74BF8">
      <w:pPr>
        <w:widowControl w:val="0"/>
        <w:numPr>
          <w:ilvl w:val="1"/>
          <w:numId w:val="193"/>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оценка своей готовности к решению проблемы; </w:t>
      </w:r>
    </w:p>
    <w:p w:rsidR="00531D48" w:rsidRPr="00177FBE" w:rsidRDefault="00531D48" w:rsidP="00B74BF8">
      <w:pPr>
        <w:widowControl w:val="0"/>
        <w:numPr>
          <w:ilvl w:val="1"/>
          <w:numId w:val="193"/>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 xml:space="preserve">самостоятельный поиск недостающей информации в любом «хранилище» (учебнике, справочнике, книге, у учителя); </w:t>
      </w:r>
    </w:p>
    <w:p w:rsidR="00531D48" w:rsidRPr="00177FBE" w:rsidRDefault="00531D48" w:rsidP="00B74BF8">
      <w:pPr>
        <w:widowControl w:val="0"/>
        <w:numPr>
          <w:ilvl w:val="1"/>
          <w:numId w:val="193"/>
        </w:numPr>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sz w:val="24"/>
          <w:szCs w:val="24"/>
        </w:rPr>
        <w:t>самостоятельное изобретение недостающего способа действия (практически это перевод учебной задачи в творческую).</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Формирование у школьников привычки к </w:t>
      </w:r>
      <w:r w:rsidRPr="00177FBE">
        <w:rPr>
          <w:rFonts w:ascii="Times New Roman" w:eastAsia="Times New Roman" w:hAnsi="Times New Roman"/>
          <w:b/>
          <w:i/>
          <w:sz w:val="24"/>
          <w:szCs w:val="24"/>
          <w:lang w:eastAsia="ru-RU"/>
        </w:rPr>
        <w:t xml:space="preserve">систематическому развёрнутому словесному разъяснению всех совершаемых действий </w:t>
      </w:r>
      <w:r w:rsidRPr="00177FBE">
        <w:rPr>
          <w:rFonts w:ascii="Times New Roman" w:eastAsia="Times New Roman" w:hAnsi="Times New Roman"/>
          <w:sz w:val="24"/>
          <w:szCs w:val="24"/>
          <w:lang w:eastAsia="ru-RU"/>
        </w:rPr>
        <w:t xml:space="preserve">(а это возможно только в условиях совместной деятельности или учебного сотрудничества) способствует возникновению </w:t>
      </w:r>
      <w:r w:rsidRPr="00177FBE">
        <w:rPr>
          <w:rFonts w:ascii="Times New Roman" w:eastAsia="Times New Roman" w:hAnsi="Times New Roman"/>
          <w:b/>
          <w:i/>
          <w:sz w:val="24"/>
          <w:szCs w:val="24"/>
          <w:lang w:eastAsia="ru-RU"/>
        </w:rPr>
        <w:t>рефлексии</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177FBE">
        <w:rPr>
          <w:rFonts w:ascii="Times New Roman" w:eastAsia="Times New Roman" w:hAnsi="Times New Roman"/>
          <w:b/>
          <w:i/>
          <w:sz w:val="24"/>
          <w:szCs w:val="24"/>
          <w:lang w:eastAsia="ru-RU"/>
        </w:rPr>
        <w:t>рефлексия</w:t>
      </w:r>
      <w:r w:rsidRPr="00177FBE">
        <w:rPr>
          <w:rFonts w:ascii="Times New Roman" w:eastAsia="Times New Roman" w:hAnsi="Times New Roman"/>
          <w:b/>
          <w:sz w:val="24"/>
          <w:szCs w:val="24"/>
          <w:lang w:eastAsia="ru-RU"/>
        </w:rPr>
        <w:t>.</w:t>
      </w:r>
      <w:r w:rsidRPr="00177FBE">
        <w:rPr>
          <w:rFonts w:ascii="Times New Roman" w:eastAsia="Times New Roman" w:hAnsi="Times New Roman"/>
          <w:sz w:val="24"/>
          <w:szCs w:val="24"/>
          <w:lang w:eastAsia="ru-RU"/>
        </w:rPr>
        <w:t xml:space="preserve"> В конечном счёте рефлексия даёт возможность человеку определять подлинные </w:t>
      </w:r>
      <w:r w:rsidRPr="00177FBE">
        <w:rPr>
          <w:rFonts w:ascii="Times New Roman" w:eastAsia="Times New Roman" w:hAnsi="Times New Roman"/>
          <w:i/>
          <w:sz w:val="24"/>
          <w:szCs w:val="24"/>
          <w:lang w:eastAsia="ru-RU"/>
        </w:rPr>
        <w:t>основания</w:t>
      </w:r>
      <w:r w:rsidRPr="00177FBE">
        <w:rPr>
          <w:rFonts w:ascii="Times New Roman" w:eastAsia="Times New Roman" w:hAnsi="Times New Roman"/>
          <w:sz w:val="24"/>
          <w:szCs w:val="24"/>
          <w:lang w:eastAsia="ru-RU"/>
        </w:rPr>
        <w:t xml:space="preserve"> собственных действий при решении задач.</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В </w:t>
      </w:r>
      <w:r w:rsidRPr="00177FBE">
        <w:rPr>
          <w:rFonts w:ascii="Times New Roman" w:eastAsia="Times New Roman" w:hAnsi="Times New Roman"/>
          <w:b/>
          <w:i/>
          <w:sz w:val="24"/>
          <w:szCs w:val="24"/>
          <w:lang w:eastAsia="ru-RU"/>
        </w:rPr>
        <w:t>процессе совместной коллективно-распределённой деятельности</w:t>
      </w:r>
      <w:r w:rsidRPr="00177FBE">
        <w:rPr>
          <w:rFonts w:ascii="Times New Roman" w:eastAsia="Times New Roman" w:hAnsi="Times New Roman"/>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b/>
          <w:i/>
          <w:sz w:val="24"/>
          <w:szCs w:val="24"/>
          <w:lang w:eastAsia="ru-RU"/>
        </w:rPr>
        <w:t>Кооперация со сверстниками</w:t>
      </w:r>
      <w:r w:rsidRPr="00177FBE">
        <w:rPr>
          <w:rFonts w:ascii="Times New Roman" w:eastAsia="Times New Roman" w:hAnsi="Times New Roman"/>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b/>
          <w:i/>
          <w:sz w:val="24"/>
          <w:szCs w:val="24"/>
          <w:lang w:eastAsia="ru-RU"/>
        </w:rPr>
        <w:t xml:space="preserve">Коммуникативная деятельность в рамках специально организованного учебного сотрудничества </w:t>
      </w:r>
      <w:r w:rsidRPr="00177FBE">
        <w:rPr>
          <w:rFonts w:ascii="Times New Roman" w:eastAsia="Times New Roman" w:hAnsi="Times New Roman"/>
          <w:sz w:val="24"/>
          <w:szCs w:val="24"/>
          <w:lang w:eastAsia="ru-RU"/>
        </w:rPr>
        <w:t xml:space="preserve">учеников с взрослыми и сверстниками сопровождается яркими </w:t>
      </w:r>
      <w:r w:rsidRPr="00177FBE">
        <w:rPr>
          <w:rFonts w:ascii="Times New Roman" w:eastAsia="Times New Roman" w:hAnsi="Times New Roman"/>
          <w:b/>
          <w:i/>
          <w:sz w:val="24"/>
          <w:szCs w:val="24"/>
          <w:lang w:eastAsia="ru-RU"/>
        </w:rPr>
        <w:t>эмоциональными</w:t>
      </w:r>
      <w:r w:rsidRPr="00177FBE">
        <w:rPr>
          <w:rFonts w:ascii="Times New Roman" w:eastAsia="Times New Roman" w:hAnsi="Times New Roman"/>
          <w:sz w:val="24"/>
          <w:szCs w:val="24"/>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177FBE">
        <w:rPr>
          <w:rFonts w:ascii="Times New Roman" w:eastAsia="Times New Roman" w:hAnsi="Times New Roman"/>
          <w:b/>
          <w:i/>
          <w:sz w:val="24"/>
          <w:szCs w:val="24"/>
          <w:lang w:eastAsia="ru-RU"/>
        </w:rPr>
        <w:t xml:space="preserve">эмпатического </w:t>
      </w:r>
      <w:r w:rsidRPr="00177FBE">
        <w:rPr>
          <w:rFonts w:ascii="Times New Roman" w:eastAsia="Times New Roman" w:hAnsi="Times New Roman"/>
          <w:sz w:val="24"/>
          <w:szCs w:val="24"/>
          <w:lang w:eastAsia="ru-RU"/>
        </w:rPr>
        <w:t xml:space="preserve">отношения друг к другу. </w:t>
      </w: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i/>
          <w:sz w:val="24"/>
          <w:szCs w:val="24"/>
          <w:lang w:eastAsia="ru-RU"/>
        </w:rPr>
      </w:pPr>
    </w:p>
    <w:p w:rsidR="00531D48" w:rsidRPr="00177FBE" w:rsidRDefault="00531D48" w:rsidP="00531D48">
      <w:pPr>
        <w:widowControl w:val="0"/>
        <w:autoSpaceDE w:val="0"/>
        <w:autoSpaceDN w:val="0"/>
        <w:adjustRightInd w:val="0"/>
        <w:spacing w:after="0" w:line="240" w:lineRule="auto"/>
        <w:ind w:firstLine="709"/>
        <w:jc w:val="both"/>
        <w:outlineLvl w:val="0"/>
        <w:rPr>
          <w:rFonts w:ascii="Times New Roman" w:eastAsia="Times New Roman" w:hAnsi="Times New Roman"/>
          <w:b/>
          <w:sz w:val="24"/>
          <w:szCs w:val="24"/>
          <w:lang w:eastAsia="ru-RU"/>
        </w:rPr>
      </w:pPr>
      <w:r w:rsidRPr="00177FBE">
        <w:rPr>
          <w:rFonts w:ascii="Times New Roman" w:eastAsia="Times New Roman" w:hAnsi="Times New Roman"/>
          <w:b/>
          <w:sz w:val="24"/>
          <w:szCs w:val="24"/>
          <w:lang w:eastAsia="ru-RU"/>
        </w:rPr>
        <w:t>Педагогическое общение</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w:t>
      </w:r>
      <w:r w:rsidRPr="00177FBE">
        <w:rPr>
          <w:rFonts w:ascii="Times New Roman" w:eastAsia="Times New Roman" w:hAnsi="Times New Roman"/>
          <w:sz w:val="24"/>
          <w:szCs w:val="24"/>
          <w:lang w:eastAsia="ru-RU"/>
        </w:rPr>
        <w:lastRenderedPageBreak/>
        <w:t xml:space="preserve">стратегия всей педагогической деятельности, где собственно стиль общения с учеником лишь одна из составляющих педагогического стиля. </w:t>
      </w:r>
    </w:p>
    <w:p w:rsidR="00531D48" w:rsidRPr="00177FBE" w:rsidRDefault="00531D48" w:rsidP="00531D48">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FBE">
        <w:rPr>
          <w:rFonts w:ascii="Times New Roman" w:eastAsia="Times New Roman" w:hAnsi="Times New Roman"/>
          <w:sz w:val="24"/>
          <w:szCs w:val="24"/>
          <w:lang w:eastAsia="ru-RU"/>
        </w:rPr>
        <w:t xml:space="preserve">Можно выделить </w:t>
      </w:r>
      <w:r w:rsidRPr="00177FBE">
        <w:rPr>
          <w:rFonts w:ascii="Times New Roman" w:eastAsia="Times New Roman" w:hAnsi="Times New Roman"/>
          <w:b/>
          <w:i/>
          <w:sz w:val="24"/>
          <w:szCs w:val="24"/>
          <w:lang w:eastAsia="ru-RU"/>
        </w:rPr>
        <w:t>две основные позиции педагога</w:t>
      </w:r>
      <w:r w:rsidRPr="00177FBE">
        <w:rPr>
          <w:rFonts w:ascii="Times New Roman" w:eastAsia="Times New Roman" w:hAnsi="Times New Roman"/>
          <w:sz w:val="24"/>
          <w:szCs w:val="24"/>
          <w:lang w:eastAsia="ru-RU"/>
        </w:rPr>
        <w:t xml:space="preserve">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31D48" w:rsidRPr="00177FBE" w:rsidRDefault="00531D48" w:rsidP="007C0894">
      <w:pPr>
        <w:spacing w:after="0" w:line="240" w:lineRule="auto"/>
        <w:ind w:firstLine="709"/>
        <w:jc w:val="center"/>
        <w:rPr>
          <w:rFonts w:ascii="Times New Roman" w:hAnsi="Times New Roman"/>
          <w:b/>
          <w:sz w:val="24"/>
          <w:szCs w:val="24"/>
          <w:u w:val="single"/>
        </w:rPr>
      </w:pPr>
    </w:p>
    <w:p w:rsidR="00531D48" w:rsidRPr="00177FBE" w:rsidRDefault="00943529" w:rsidP="00531D48">
      <w:pPr>
        <w:spacing w:after="0" w:line="240" w:lineRule="auto"/>
        <w:ind w:firstLine="709"/>
        <w:jc w:val="center"/>
        <w:rPr>
          <w:rFonts w:ascii="Times New Roman" w:hAnsi="Times New Roman"/>
          <w:b/>
          <w:sz w:val="24"/>
          <w:szCs w:val="24"/>
          <w:u w:val="single"/>
        </w:rPr>
      </w:pPr>
      <w:r>
        <w:rPr>
          <w:rFonts w:ascii="Times New Roman" w:hAnsi="Times New Roman"/>
          <w:b/>
          <w:sz w:val="24"/>
          <w:szCs w:val="24"/>
          <w:u w:val="single"/>
        </w:rPr>
        <w:t xml:space="preserve">2.1.10. </w:t>
      </w:r>
      <w:r w:rsidR="00531D48" w:rsidRPr="00177FBE">
        <w:rPr>
          <w:rFonts w:ascii="Times New Roman" w:hAnsi="Times New Roman"/>
          <w:b/>
          <w:sz w:val="24"/>
          <w:szCs w:val="24"/>
          <w:u w:val="single"/>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661DD" w:rsidRPr="00177FBE" w:rsidRDefault="00B661DD" w:rsidP="00531D48">
      <w:pPr>
        <w:spacing w:after="0" w:line="240" w:lineRule="auto"/>
        <w:ind w:firstLine="709"/>
        <w:jc w:val="center"/>
        <w:rPr>
          <w:rFonts w:ascii="Times New Roman" w:hAnsi="Times New Roman"/>
          <w:b/>
          <w:sz w:val="24"/>
          <w:szCs w:val="24"/>
          <w:u w:val="single"/>
        </w:rPr>
      </w:pPr>
    </w:p>
    <w:p w:rsidR="00B661DD" w:rsidRPr="00177FBE" w:rsidRDefault="00B661DD" w:rsidP="00B661DD">
      <w:pPr>
        <w:spacing w:after="0" w:line="240" w:lineRule="auto"/>
        <w:ind w:firstLine="709"/>
        <w:jc w:val="both"/>
        <w:rPr>
          <w:rFonts w:ascii="Times New Roman" w:hAnsi="Times New Roman"/>
          <w:sz w:val="24"/>
          <w:szCs w:val="24"/>
        </w:rPr>
      </w:pPr>
      <w:r w:rsidRPr="00177FBE">
        <w:rPr>
          <w:rFonts w:ascii="Times New Roman" w:hAnsi="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B661DD" w:rsidRPr="00177FBE" w:rsidRDefault="00B661DD" w:rsidP="00B661DD">
      <w:pPr>
        <w:spacing w:after="0" w:line="240" w:lineRule="auto"/>
        <w:ind w:firstLine="709"/>
        <w:jc w:val="both"/>
        <w:rPr>
          <w:rFonts w:ascii="Times New Roman" w:hAnsi="Times New Roman"/>
          <w:sz w:val="24"/>
          <w:szCs w:val="24"/>
        </w:rPr>
      </w:pPr>
      <w:r w:rsidRPr="00177FBE">
        <w:rPr>
          <w:rFonts w:ascii="Times New Roman" w:hAnsi="Times New Roman"/>
          <w:sz w:val="24"/>
          <w:szCs w:val="24"/>
        </w:rPr>
        <w:t>•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67F4E" w:rsidRPr="00177FBE" w:rsidRDefault="00B661DD" w:rsidP="00B661DD">
      <w:pPr>
        <w:spacing w:after="0" w:line="240" w:lineRule="auto"/>
        <w:ind w:firstLine="709"/>
        <w:jc w:val="both"/>
        <w:rPr>
          <w:rFonts w:ascii="Times New Roman" w:hAnsi="Times New Roman"/>
          <w:sz w:val="24"/>
          <w:szCs w:val="24"/>
        </w:rPr>
      </w:pPr>
      <w:r w:rsidRPr="00177FBE">
        <w:rPr>
          <w:rFonts w:ascii="Times New Roman" w:hAnsi="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67F4E" w:rsidRPr="00177FBE" w:rsidRDefault="00B661DD" w:rsidP="007C0894">
      <w:pPr>
        <w:spacing w:after="0" w:line="240" w:lineRule="auto"/>
        <w:ind w:firstLine="709"/>
        <w:jc w:val="both"/>
        <w:rPr>
          <w:rFonts w:ascii="Times New Roman" w:hAnsi="Times New Roman"/>
          <w:sz w:val="24"/>
          <w:szCs w:val="24"/>
        </w:rPr>
      </w:pPr>
      <w:bookmarkStart w:id="191" w:name="sub_318219"/>
      <w:r w:rsidRPr="00177FBE">
        <w:rPr>
          <w:rFonts w:ascii="Times New Roman" w:hAnsi="Times New Roman"/>
          <w:sz w:val="24"/>
          <w:szCs w:val="24"/>
        </w:rPr>
        <w:t>Работа в РМО по предметам</w:t>
      </w:r>
      <w:r w:rsidR="00AA0197">
        <w:rPr>
          <w:rFonts w:ascii="Times New Roman" w:hAnsi="Times New Roman"/>
          <w:sz w:val="24"/>
          <w:szCs w:val="24"/>
        </w:rPr>
        <w:t>, участие в методической неделе в МОУ СОШ с УИП №1 г.</w:t>
      </w:r>
      <w:r w:rsidR="00AA0197" w:rsidRPr="00AA0197">
        <w:rPr>
          <w:rFonts w:ascii="Times New Roman" w:hAnsi="Times New Roman"/>
          <w:sz w:val="24"/>
          <w:szCs w:val="24"/>
        </w:rPr>
        <w:t xml:space="preserve"> </w:t>
      </w:r>
      <w:r w:rsidR="00AA0197">
        <w:rPr>
          <w:rFonts w:ascii="Times New Roman" w:hAnsi="Times New Roman"/>
          <w:sz w:val="24"/>
          <w:szCs w:val="24"/>
        </w:rPr>
        <w:t>Советска, авторской школы учителей МОУ СОШ с УИП №1 г.</w:t>
      </w:r>
      <w:r w:rsidR="00AA0197" w:rsidRPr="00AA0197">
        <w:rPr>
          <w:rFonts w:ascii="Times New Roman" w:hAnsi="Times New Roman"/>
          <w:sz w:val="24"/>
          <w:szCs w:val="24"/>
        </w:rPr>
        <w:t xml:space="preserve"> </w:t>
      </w:r>
      <w:r w:rsidR="00AA0197">
        <w:rPr>
          <w:rFonts w:ascii="Times New Roman" w:hAnsi="Times New Roman"/>
          <w:sz w:val="24"/>
          <w:szCs w:val="24"/>
        </w:rPr>
        <w:t>Советска, совещаний, встреч.</w:t>
      </w:r>
    </w:p>
    <w:p w:rsidR="0090291F" w:rsidRDefault="0090291F" w:rsidP="007C0894">
      <w:pPr>
        <w:spacing w:after="0" w:line="240" w:lineRule="auto"/>
        <w:ind w:firstLine="709"/>
        <w:jc w:val="center"/>
        <w:rPr>
          <w:rFonts w:ascii="Times New Roman" w:hAnsi="Times New Roman"/>
          <w:b/>
          <w:sz w:val="24"/>
          <w:szCs w:val="24"/>
          <w:u w:val="single"/>
        </w:rPr>
      </w:pPr>
    </w:p>
    <w:p w:rsidR="00667F4E" w:rsidRPr="00177FBE" w:rsidRDefault="00667F4E" w:rsidP="007C0894">
      <w:pPr>
        <w:spacing w:after="0" w:line="240" w:lineRule="auto"/>
        <w:ind w:firstLine="709"/>
        <w:jc w:val="center"/>
        <w:rPr>
          <w:rFonts w:ascii="Times New Roman" w:hAnsi="Times New Roman"/>
          <w:b/>
          <w:sz w:val="24"/>
          <w:szCs w:val="24"/>
          <w:u w:val="single"/>
        </w:rPr>
      </w:pPr>
      <w:r w:rsidRPr="00177FBE">
        <w:rPr>
          <w:rFonts w:ascii="Times New Roman" w:hAnsi="Times New Roman"/>
          <w:b/>
          <w:sz w:val="24"/>
          <w:szCs w:val="24"/>
          <w:u w:val="single"/>
        </w:rPr>
        <w:t>Описание условий, обеспечивающих развитие универсальных учебных действий у обучающихся</w:t>
      </w:r>
    </w:p>
    <w:p w:rsidR="00667F4E" w:rsidRPr="00177FBE" w:rsidRDefault="00667F4E" w:rsidP="007C0894">
      <w:pPr>
        <w:spacing w:after="0" w:line="240" w:lineRule="auto"/>
        <w:ind w:firstLine="709"/>
        <w:jc w:val="both"/>
        <w:rPr>
          <w:rFonts w:ascii="Times New Roman" w:hAnsi="Times New Roman"/>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 xml:space="preserve"> Психолого-педагогические условия:</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Преемственность содержания и форм организации образовательного процесса по отношению к начальному образованию;</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Учет специфики психофизического развития обучающихся;</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Формирование и развитие психолого-педагогической компетентности обучающихся, педагогических работников, родителей;</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Вариативность направлений психолого-педагогического сопровождения участников образовательного процесса;</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Диверсификация уровней психолого-педагогического сопровождения;</w:t>
      </w:r>
    </w:p>
    <w:p w:rsidR="00667F4E" w:rsidRPr="00177FBE" w:rsidRDefault="00667F4E" w:rsidP="00B74BF8">
      <w:pPr>
        <w:pStyle w:val="a9"/>
        <w:numPr>
          <w:ilvl w:val="0"/>
          <w:numId w:val="180"/>
        </w:numPr>
        <w:jc w:val="both"/>
        <w:rPr>
          <w:rFonts w:ascii="Times New Roman" w:hAnsi="Times New Roman"/>
        </w:rPr>
      </w:pPr>
      <w:r w:rsidRPr="00177FBE">
        <w:rPr>
          <w:rFonts w:ascii="Times New Roman" w:hAnsi="Times New Roman"/>
        </w:rPr>
        <w:t>Вариативность форм психолого-педагогического сопровождения участников образовательных отношений.</w:t>
      </w: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p>
    <w:p w:rsidR="00667F4E"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b/>
          <w:sz w:val="24"/>
          <w:szCs w:val="24"/>
        </w:rPr>
        <w:t>Условия подготовки кадров:</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Созданы условия для профессионального развития педагогов и повышения их квалификации:</w:t>
      </w:r>
    </w:p>
    <w:p w:rsidR="00667F4E" w:rsidRPr="00177FBE" w:rsidRDefault="00667F4E" w:rsidP="00B74BF8">
      <w:pPr>
        <w:pStyle w:val="a9"/>
        <w:numPr>
          <w:ilvl w:val="0"/>
          <w:numId w:val="172"/>
        </w:numPr>
        <w:tabs>
          <w:tab w:val="left" w:pos="993"/>
        </w:tabs>
        <w:ind w:left="0" w:firstLine="709"/>
        <w:jc w:val="both"/>
        <w:rPr>
          <w:rFonts w:ascii="Times New Roman" w:hAnsi="Times New Roman"/>
        </w:rPr>
      </w:pPr>
      <w:r w:rsidRPr="00177FBE">
        <w:rPr>
          <w:rFonts w:ascii="Times New Roman" w:hAnsi="Times New Roman"/>
        </w:rPr>
        <w:t>обучение на курсах,</w:t>
      </w:r>
    </w:p>
    <w:p w:rsidR="00667F4E" w:rsidRPr="00177FBE" w:rsidRDefault="00667F4E" w:rsidP="00B74BF8">
      <w:pPr>
        <w:pStyle w:val="a9"/>
        <w:numPr>
          <w:ilvl w:val="0"/>
          <w:numId w:val="172"/>
        </w:numPr>
        <w:tabs>
          <w:tab w:val="left" w:pos="993"/>
        </w:tabs>
        <w:ind w:left="0" w:firstLine="709"/>
        <w:jc w:val="both"/>
        <w:rPr>
          <w:rFonts w:ascii="Times New Roman" w:hAnsi="Times New Roman"/>
        </w:rPr>
      </w:pPr>
      <w:r w:rsidRPr="00177FBE">
        <w:rPr>
          <w:rFonts w:ascii="Times New Roman" w:hAnsi="Times New Roman"/>
        </w:rPr>
        <w:t>участие в научно-методических вебинарах, семинарах, мастер-классах,</w:t>
      </w:r>
    </w:p>
    <w:p w:rsidR="00667F4E" w:rsidRPr="00177FBE" w:rsidRDefault="00667F4E" w:rsidP="00B74BF8">
      <w:pPr>
        <w:pStyle w:val="a9"/>
        <w:numPr>
          <w:ilvl w:val="0"/>
          <w:numId w:val="172"/>
        </w:numPr>
        <w:tabs>
          <w:tab w:val="left" w:pos="993"/>
        </w:tabs>
        <w:ind w:left="0" w:firstLine="709"/>
        <w:jc w:val="both"/>
        <w:rPr>
          <w:rFonts w:ascii="Times New Roman" w:hAnsi="Times New Roman"/>
        </w:rPr>
      </w:pPr>
      <w:r w:rsidRPr="00177FBE">
        <w:rPr>
          <w:rFonts w:ascii="Times New Roman" w:hAnsi="Times New Roman"/>
        </w:rPr>
        <w:t>участие во временных творческих объединениях и др.</w:t>
      </w:r>
    </w:p>
    <w:p w:rsidR="00667F4E" w:rsidRPr="00177FBE" w:rsidRDefault="005C4998" w:rsidP="00AA0197">
      <w:pPr>
        <w:spacing w:after="0" w:line="240" w:lineRule="auto"/>
        <w:ind w:firstLine="709"/>
        <w:jc w:val="right"/>
        <w:rPr>
          <w:rFonts w:ascii="Times New Roman" w:hAnsi="Times New Roman"/>
          <w:b/>
          <w:i/>
          <w:sz w:val="24"/>
          <w:szCs w:val="24"/>
        </w:rPr>
      </w:pPr>
      <w:bookmarkStart w:id="192" w:name="sub_318210"/>
      <w:bookmarkEnd w:id="191"/>
      <w:r w:rsidRPr="00177FBE">
        <w:rPr>
          <w:rFonts w:ascii="Times New Roman" w:hAnsi="Times New Roman"/>
          <w:b/>
          <w:i/>
          <w:sz w:val="24"/>
          <w:szCs w:val="24"/>
          <w:highlight w:val="yellow"/>
        </w:rPr>
        <w:t>(</w:t>
      </w:r>
      <w:r w:rsidR="00C16014" w:rsidRPr="00177FBE">
        <w:rPr>
          <w:rFonts w:ascii="Times New Roman" w:hAnsi="Times New Roman"/>
          <w:b/>
          <w:i/>
          <w:sz w:val="24"/>
          <w:szCs w:val="24"/>
          <w:highlight w:val="yellow"/>
        </w:rPr>
        <w:t>при</w:t>
      </w:r>
      <w:r w:rsidR="00D4469C" w:rsidRPr="00177FBE">
        <w:rPr>
          <w:rFonts w:ascii="Times New Roman" w:hAnsi="Times New Roman"/>
          <w:b/>
          <w:i/>
          <w:sz w:val="24"/>
          <w:szCs w:val="24"/>
          <w:highlight w:val="yellow"/>
        </w:rPr>
        <w:t>ложение</w:t>
      </w:r>
      <w:r w:rsidR="00667F4E" w:rsidRPr="00177FBE">
        <w:rPr>
          <w:rFonts w:ascii="Times New Roman" w:hAnsi="Times New Roman"/>
          <w:b/>
          <w:i/>
          <w:sz w:val="24"/>
          <w:szCs w:val="24"/>
          <w:highlight w:val="yellow"/>
        </w:rPr>
        <w:t>)</w:t>
      </w:r>
    </w:p>
    <w:p w:rsidR="0090291F" w:rsidRPr="00A02462" w:rsidRDefault="0090291F" w:rsidP="0090291F">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t>Требования к условиям.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127"/>
      </w:tblGrid>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Информационно-методические</w:t>
            </w:r>
          </w:p>
        </w:tc>
        <w:tc>
          <w:tcPr>
            <w:tcW w:w="2127" w:type="dxa"/>
            <w:shd w:val="clear" w:color="auto" w:fill="auto"/>
          </w:tcPr>
          <w:p w:rsidR="0090291F" w:rsidRPr="00A02462" w:rsidRDefault="0090291F"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t>показатели</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Имеется</w:t>
            </w:r>
            <w:r>
              <w:rPr>
                <w:rFonts w:ascii="Times New Roman" w:hAnsi="Times New Roman"/>
                <w:sz w:val="24"/>
                <w:szCs w:val="24"/>
              </w:rPr>
              <w:t xml:space="preserve"> в полном объёме</w:t>
            </w:r>
          </w:p>
        </w:tc>
      </w:tr>
      <w:tr w:rsidR="0090291F" w:rsidRPr="00A02462" w:rsidTr="002F1A39">
        <w:tc>
          <w:tcPr>
            <w:tcW w:w="7479" w:type="dxa"/>
            <w:shd w:val="clear" w:color="auto" w:fill="auto"/>
          </w:tcPr>
          <w:p w:rsidR="0090291F" w:rsidRPr="00F86085" w:rsidRDefault="0090291F" w:rsidP="002F1A39">
            <w:pPr>
              <w:autoSpaceDE w:val="0"/>
              <w:autoSpaceDN w:val="0"/>
              <w:adjustRightInd w:val="0"/>
              <w:spacing w:after="0" w:line="240" w:lineRule="auto"/>
              <w:rPr>
                <w:rFonts w:ascii="Times New Roman" w:hAnsi="Times New Roman"/>
                <w:sz w:val="24"/>
                <w:szCs w:val="24"/>
              </w:rPr>
            </w:pPr>
            <w:r w:rsidRPr="00F86085">
              <w:rPr>
                <w:rFonts w:ascii="Times New Roman" w:hAnsi="Times New Roman"/>
                <w:sz w:val="24"/>
                <w:szCs w:val="24"/>
              </w:rPr>
              <w:t>уровень квалификации педагогических и иных работников образовательной организации</w:t>
            </w:r>
          </w:p>
        </w:tc>
        <w:tc>
          <w:tcPr>
            <w:tcW w:w="2127" w:type="dxa"/>
            <w:shd w:val="clear" w:color="auto" w:fill="auto"/>
          </w:tcPr>
          <w:p w:rsidR="0090291F" w:rsidRPr="00F86085" w:rsidRDefault="0090291F" w:rsidP="002F1A39">
            <w:pPr>
              <w:autoSpaceDE w:val="0"/>
              <w:autoSpaceDN w:val="0"/>
              <w:adjustRightInd w:val="0"/>
              <w:spacing w:after="0" w:line="240" w:lineRule="auto"/>
              <w:jc w:val="both"/>
              <w:rPr>
                <w:rFonts w:ascii="Times New Roman" w:hAnsi="Times New Roman"/>
                <w:sz w:val="24"/>
                <w:szCs w:val="24"/>
              </w:rPr>
            </w:pPr>
            <w:r w:rsidRPr="00F86085">
              <w:rPr>
                <w:rFonts w:ascii="Times New Roman" w:hAnsi="Times New Roman"/>
                <w:sz w:val="24"/>
                <w:szCs w:val="24"/>
              </w:rPr>
              <w:t>1 раз в 3 года</w:t>
            </w:r>
            <w:r>
              <w:rPr>
                <w:rFonts w:ascii="Times New Roman" w:hAnsi="Times New Roman"/>
                <w:sz w:val="24"/>
                <w:szCs w:val="24"/>
              </w:rPr>
              <w:t xml:space="preserve"> по графику и плану </w:t>
            </w:r>
            <w:r>
              <w:rPr>
                <w:rFonts w:ascii="Times New Roman" w:hAnsi="Times New Roman"/>
                <w:sz w:val="24"/>
                <w:szCs w:val="24"/>
              </w:rPr>
              <w:lastRenderedPageBreak/>
              <w:t>ИРО</w:t>
            </w:r>
          </w:p>
        </w:tc>
      </w:tr>
      <w:tr w:rsidR="0090291F" w:rsidRPr="00A02462" w:rsidTr="002F1A39">
        <w:tc>
          <w:tcPr>
            <w:tcW w:w="7479" w:type="dxa"/>
            <w:shd w:val="clear" w:color="auto" w:fill="auto"/>
          </w:tcPr>
          <w:p w:rsidR="0090291F" w:rsidRPr="00F86085" w:rsidRDefault="0090291F" w:rsidP="002F1A39">
            <w:pPr>
              <w:autoSpaceDE w:val="0"/>
              <w:autoSpaceDN w:val="0"/>
              <w:adjustRightInd w:val="0"/>
              <w:spacing w:after="0" w:line="240" w:lineRule="auto"/>
              <w:rPr>
                <w:rFonts w:ascii="Times New Roman" w:hAnsi="Times New Roman"/>
                <w:sz w:val="24"/>
                <w:szCs w:val="24"/>
              </w:rPr>
            </w:pPr>
            <w:r w:rsidRPr="00E34DC4">
              <w:rPr>
                <w:rFonts w:ascii="Times New Roman" w:hAnsi="Times New Roman"/>
                <w:sz w:val="24"/>
                <w:szCs w:val="24"/>
              </w:rPr>
              <w:lastRenderedPageBreak/>
              <w:t>непрерывность профессионального развития педагогических работников</w:t>
            </w:r>
          </w:p>
        </w:tc>
        <w:tc>
          <w:tcPr>
            <w:tcW w:w="2127" w:type="dxa"/>
            <w:shd w:val="clear" w:color="auto" w:fill="auto"/>
          </w:tcPr>
          <w:p w:rsidR="0090291F" w:rsidRPr="00F86085" w:rsidRDefault="0090291F" w:rsidP="002F1A3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образовательнуюпрограмму основного общего образования</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осуществляется</w:t>
            </w:r>
          </w:p>
        </w:tc>
      </w:tr>
      <w:tr w:rsidR="0090291F" w:rsidRPr="00A02462" w:rsidTr="002F1A39">
        <w:tc>
          <w:tcPr>
            <w:tcW w:w="9606" w:type="dxa"/>
            <w:gridSpan w:val="2"/>
            <w:shd w:val="clear" w:color="auto" w:fill="auto"/>
          </w:tcPr>
          <w:p w:rsidR="0090291F" w:rsidRPr="00A02462" w:rsidRDefault="0090291F" w:rsidP="002F1A39">
            <w:pPr>
              <w:autoSpaceDE w:val="0"/>
              <w:autoSpaceDN w:val="0"/>
              <w:adjustRightInd w:val="0"/>
              <w:spacing w:after="0" w:line="240" w:lineRule="auto"/>
              <w:jc w:val="center"/>
              <w:rPr>
                <w:rFonts w:ascii="Times New Roman" w:hAnsi="Times New Roman"/>
                <w:b/>
                <w:sz w:val="24"/>
                <w:szCs w:val="24"/>
              </w:rPr>
            </w:pPr>
            <w:r w:rsidRPr="00A02462">
              <w:rPr>
                <w:rFonts w:ascii="Times New Roman" w:hAnsi="Times New Roman"/>
                <w:b/>
                <w:sz w:val="24"/>
                <w:szCs w:val="24"/>
              </w:rPr>
              <w:t>Требования к педагогическим кадрам</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владение представлениями о возрастных особенностях учащихся на уровне основного образования</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Участие во внутришкольных семинарах по вопросам реализации программы развития УУД</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 по плану работы школы</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Прохождение курсов повышения квалификации, посвященных вопросам реализации ФГОС</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sidRPr="00F86085">
              <w:rPr>
                <w:rFonts w:ascii="Times New Roman" w:hAnsi="Times New Roman"/>
                <w:sz w:val="24"/>
                <w:szCs w:val="24"/>
              </w:rPr>
              <w:t>1 раз в 3 года</w:t>
            </w:r>
            <w:r>
              <w:rPr>
                <w:rFonts w:ascii="Times New Roman" w:hAnsi="Times New Roman"/>
                <w:sz w:val="24"/>
                <w:szCs w:val="24"/>
              </w:rPr>
              <w:t xml:space="preserve"> по графику и плану ИРО</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Умение строить образовательную деятельность в рамках учебного предмета в соответствии с особенностями формирования конкретных УУД</w:t>
            </w:r>
          </w:p>
        </w:tc>
        <w:tc>
          <w:tcPr>
            <w:tcW w:w="2127" w:type="dxa"/>
            <w:shd w:val="clear" w:color="auto" w:fill="auto"/>
          </w:tcPr>
          <w:p w:rsidR="0090291F" w:rsidRPr="00A02462" w:rsidRDefault="0090291F" w:rsidP="002F1A3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используется</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Умение осуществлять формирование УУД в рамках проектной, исследовательской деятельностей;</w:t>
            </w:r>
          </w:p>
        </w:tc>
        <w:tc>
          <w:tcPr>
            <w:tcW w:w="2127" w:type="dxa"/>
            <w:shd w:val="clear" w:color="auto" w:fill="auto"/>
          </w:tcPr>
          <w:p w:rsidR="0090291F" w:rsidRDefault="0090291F" w:rsidP="002F1A39">
            <w:pPr>
              <w:spacing w:after="0" w:line="240" w:lineRule="auto"/>
            </w:pPr>
            <w:r w:rsidRPr="003B7CD2">
              <w:rPr>
                <w:rFonts w:ascii="Times New Roman" w:hAnsi="Times New Roman"/>
                <w:sz w:val="24"/>
                <w:szCs w:val="24"/>
              </w:rPr>
              <w:t>используется</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владение навыками формирующего оценивания</w:t>
            </w:r>
          </w:p>
        </w:tc>
        <w:tc>
          <w:tcPr>
            <w:tcW w:w="2127" w:type="dxa"/>
            <w:shd w:val="clear" w:color="auto" w:fill="auto"/>
          </w:tcPr>
          <w:p w:rsidR="0090291F" w:rsidRDefault="0090291F" w:rsidP="002F1A39">
            <w:pPr>
              <w:spacing w:after="0" w:line="240" w:lineRule="auto"/>
            </w:pPr>
            <w:r w:rsidRPr="003B7CD2">
              <w:rPr>
                <w:rFonts w:ascii="Times New Roman" w:hAnsi="Times New Roman"/>
                <w:sz w:val="24"/>
                <w:szCs w:val="24"/>
              </w:rPr>
              <w:t>используется</w:t>
            </w:r>
          </w:p>
        </w:tc>
      </w:tr>
      <w:tr w:rsidR="0090291F" w:rsidRPr="00A02462" w:rsidTr="002F1A39">
        <w:tc>
          <w:tcPr>
            <w:tcW w:w="7479" w:type="dxa"/>
            <w:shd w:val="clear" w:color="auto" w:fill="auto"/>
          </w:tcPr>
          <w:p w:rsidR="0090291F" w:rsidRPr="00A02462" w:rsidRDefault="0090291F" w:rsidP="002F1A39">
            <w:pPr>
              <w:autoSpaceDE w:val="0"/>
              <w:autoSpaceDN w:val="0"/>
              <w:adjustRightInd w:val="0"/>
              <w:spacing w:after="0" w:line="240" w:lineRule="auto"/>
              <w:rPr>
                <w:rFonts w:ascii="Times New Roman" w:hAnsi="Times New Roman"/>
                <w:sz w:val="24"/>
                <w:szCs w:val="24"/>
              </w:rPr>
            </w:pPr>
            <w:r w:rsidRPr="00A02462">
              <w:rPr>
                <w:rFonts w:ascii="Times New Roman" w:hAnsi="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2127" w:type="dxa"/>
            <w:shd w:val="clear" w:color="auto" w:fill="auto"/>
          </w:tcPr>
          <w:p w:rsidR="0090291F" w:rsidRDefault="0090291F" w:rsidP="002F1A39">
            <w:pPr>
              <w:spacing w:after="0" w:line="240" w:lineRule="auto"/>
            </w:pPr>
            <w:r w:rsidRPr="003B7CD2">
              <w:rPr>
                <w:rFonts w:ascii="Times New Roman" w:hAnsi="Times New Roman"/>
                <w:sz w:val="24"/>
                <w:szCs w:val="24"/>
              </w:rPr>
              <w:t>используется</w:t>
            </w:r>
          </w:p>
        </w:tc>
      </w:tr>
    </w:tbl>
    <w:p w:rsidR="0090291F" w:rsidRPr="00A02462" w:rsidRDefault="0090291F" w:rsidP="0090291F">
      <w:pPr>
        <w:autoSpaceDE w:val="0"/>
        <w:autoSpaceDN w:val="0"/>
        <w:adjustRightInd w:val="0"/>
        <w:spacing w:after="0" w:line="240" w:lineRule="auto"/>
        <w:jc w:val="both"/>
        <w:rPr>
          <w:sz w:val="24"/>
          <w:szCs w:val="24"/>
        </w:rPr>
      </w:pPr>
    </w:p>
    <w:p w:rsidR="00BA0372" w:rsidRPr="00BA0372" w:rsidRDefault="00BA0372" w:rsidP="00BA0372">
      <w:pPr>
        <w:spacing w:after="0" w:line="240" w:lineRule="auto"/>
        <w:ind w:firstLine="709"/>
        <w:jc w:val="both"/>
        <w:rPr>
          <w:rFonts w:ascii="Times New Roman" w:hAnsi="Times New Roman"/>
          <w:sz w:val="24"/>
          <w:szCs w:val="24"/>
        </w:rPr>
      </w:pPr>
      <w:r w:rsidRPr="00BA0372">
        <w:rPr>
          <w:rFonts w:ascii="Times New Roman" w:hAnsi="Times New Roman"/>
          <w:b/>
          <w:sz w:val="24"/>
          <w:szCs w:val="24"/>
        </w:rPr>
        <w:t>Информационно-методическое обеспечение</w:t>
      </w:r>
      <w:r w:rsidRPr="00BA0372">
        <w:rPr>
          <w:rFonts w:ascii="Times New Roman" w:hAnsi="Times New Roman"/>
          <w:sz w:val="24"/>
          <w:szCs w:val="24"/>
        </w:rPr>
        <w:t xml:space="preserve"> – доступ к методическим пособиям по формированию УУД и программам в библиотеке и на сайте образовательной организации в электоронном виде</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Формирование универсальных учебных действий в Ф79 основной школе : от действия к мысли. Система заданий : пособие для учителя / [А. Г. Асмолов, Г. В. Бурменская, И. А. Володарская и др.] ; под ред. А. Г. Асмо-лова.  — М.  :  Просвещение,  2010.  —   159 с.  : ил.  —</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Учебное пособие: Методические рекомендации по формированию ууд средствами различных учебных предметов З.И. Дмитриенко, С.Н. Колесова, А.В. Молокова, Е.В. Погребняк, Т.В. Смолеусова, З.В. Бродовская</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.Как проектировать универсальные учебные действия в начальной школе: от действия к мысли: пособие для учителя / [А.Г. Асмолов, Г.В. Бурменская, И.А. Володарская и др.]; под ред. А.Г. Асмолова. — М.: Просвещение, 2010. — 151 с.</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Ковалева Г. С. и др. Метапредметные результаты. Стандартизированные материалы для промежуточной аттестации. 7 класс. Пособие для учителя</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"Метапредметные результаты. 7 класс. Станд. материалы для пр.аттестации. Варианты 1-4. ФГОС"</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Метапредметные результаты. Стандартизированные материалы для промежуточной аттестации. 5 класс. Пособие для учителя</w:t>
      </w:r>
    </w:p>
    <w:p w:rsidR="00BA0372" w:rsidRPr="00BA0372" w:rsidRDefault="00BA0372" w:rsidP="00B74BF8">
      <w:pPr>
        <w:numPr>
          <w:ilvl w:val="0"/>
          <w:numId w:val="195"/>
        </w:numPr>
        <w:spacing w:after="0" w:line="240" w:lineRule="auto"/>
        <w:contextualSpacing/>
        <w:jc w:val="both"/>
        <w:rPr>
          <w:rFonts w:ascii="Times New Roman" w:hAnsi="Times New Roman"/>
          <w:sz w:val="24"/>
          <w:szCs w:val="24"/>
          <w:lang w:eastAsia="ru-RU"/>
        </w:rPr>
      </w:pPr>
      <w:r w:rsidRPr="00BA0372">
        <w:rPr>
          <w:rFonts w:ascii="Times New Roman" w:hAnsi="Times New Roman"/>
          <w:sz w:val="24"/>
          <w:szCs w:val="24"/>
          <w:lang w:eastAsia="ru-RU"/>
        </w:rPr>
        <w:t>Метапредметные результаты. Стандартизированные материалы для промежуточной аттестации. 6 класс. Пособие для учителя</w:t>
      </w:r>
    </w:p>
    <w:p w:rsidR="00BA0372" w:rsidRDefault="00BA0372" w:rsidP="007C0894">
      <w:pPr>
        <w:spacing w:after="0" w:line="240" w:lineRule="auto"/>
        <w:ind w:firstLine="709"/>
        <w:jc w:val="center"/>
        <w:rPr>
          <w:rFonts w:ascii="Times New Roman" w:hAnsi="Times New Roman"/>
          <w:b/>
          <w:sz w:val="24"/>
          <w:szCs w:val="24"/>
          <w:u w:val="single"/>
        </w:rPr>
      </w:pPr>
    </w:p>
    <w:p w:rsidR="00667F4E" w:rsidRPr="00177FBE" w:rsidRDefault="00667F4E" w:rsidP="007C0894">
      <w:pPr>
        <w:spacing w:after="0" w:line="240" w:lineRule="auto"/>
        <w:ind w:firstLine="709"/>
        <w:jc w:val="center"/>
        <w:rPr>
          <w:rFonts w:ascii="Times New Roman" w:hAnsi="Times New Roman"/>
          <w:b/>
          <w:sz w:val="24"/>
          <w:szCs w:val="24"/>
          <w:u w:val="single"/>
        </w:rPr>
      </w:pPr>
      <w:r w:rsidRPr="00177FBE">
        <w:rPr>
          <w:rFonts w:ascii="Times New Roman" w:hAnsi="Times New Roman"/>
          <w:b/>
          <w:sz w:val="24"/>
          <w:szCs w:val="24"/>
          <w:u w:val="single"/>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Оценка сформированности личностных УУД осуществляется в ходе неперсонифицированных мониторинговых исследований. Формой оценки личностных УУД является оценка индивидуального прогресса личностного развития обучающегося с помощью портфолио. Наиболее используемой методикой является педагогическое наблюдение, которое </w:t>
      </w:r>
      <w:r w:rsidRPr="00177FBE">
        <w:rPr>
          <w:rFonts w:ascii="Times New Roman" w:hAnsi="Times New Roman"/>
          <w:sz w:val="24"/>
          <w:szCs w:val="24"/>
        </w:rPr>
        <w:lastRenderedPageBreak/>
        <w:t>осуществляют учителя при модерации классных руководителей в ходе проектной деятельности обучающимися, участия в общественной жизни класса, выполнения творческих заданий. Результаты фиксируются в характеристиках обучающихся.</w:t>
      </w:r>
    </w:p>
    <w:p w:rsidR="00667F4E" w:rsidRPr="00177FBE" w:rsidRDefault="00667F4E"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Оценка сформированности метапредметных  УУД осуществляется в ходе персонифицированных мониторинговых исследований по выполнению диагностических заданий (типовых задач). Данный инструмент разрабатывается и используется педагогами в рамках учебных занятий в процессе работы над формированием учебного действия,  при организации текущего контроля предметного материала, в рамках итогового контроля по предмету или при организации итоговой комплексной работы на межпредметной основе, выполнении проекта или учебного исследования. Типовая задача рассматривается с точки зрения педагогического инструментария. Типовая задача как психологический инструмент представляет собой модифицированный вариант авторских методик, проб, опросников и используется психологами в рамках психолого-педагогического сопровождения обучающихся. </w:t>
      </w:r>
    </w:p>
    <w:p w:rsidR="00667F4E" w:rsidRPr="00177FBE" w:rsidRDefault="00667F4E" w:rsidP="007C0894">
      <w:pPr>
        <w:pStyle w:val="a7"/>
        <w:widowControl w:val="0"/>
        <w:tabs>
          <w:tab w:val="left" w:pos="567"/>
        </w:tabs>
        <w:spacing w:before="0" w:beforeAutospacing="0" w:after="0" w:afterAutospacing="0"/>
        <w:jc w:val="both"/>
        <w:rPr>
          <w:rFonts w:ascii="Times New Roman" w:eastAsia="Calibri" w:hAnsi="Times New Roman"/>
          <w:i/>
          <w:lang w:eastAsia="en-US"/>
        </w:rPr>
      </w:pPr>
      <w:r w:rsidRPr="00177FBE">
        <w:rPr>
          <w:rFonts w:ascii="Times New Roman" w:eastAsia="Calibri" w:hAnsi="Times New Roman"/>
          <w:i/>
          <w:lang w:eastAsia="en-US"/>
        </w:rPr>
        <w:t>Система оценки УУД может быть:</w:t>
      </w:r>
    </w:p>
    <w:p w:rsidR="00667F4E" w:rsidRPr="00177FBE" w:rsidRDefault="00667F4E" w:rsidP="00B74BF8">
      <w:pPr>
        <w:pStyle w:val="a7"/>
        <w:widowControl w:val="0"/>
        <w:numPr>
          <w:ilvl w:val="0"/>
          <w:numId w:val="181"/>
        </w:numPr>
        <w:tabs>
          <w:tab w:val="clear" w:pos="720"/>
          <w:tab w:val="left" w:pos="567"/>
          <w:tab w:val="left" w:pos="993"/>
        </w:tabs>
        <w:spacing w:before="0" w:beforeAutospacing="0" w:after="0" w:afterAutospacing="0"/>
        <w:ind w:left="0" w:firstLine="709"/>
        <w:jc w:val="both"/>
        <w:textAlignment w:val="baseline"/>
        <w:rPr>
          <w:rFonts w:ascii="Times New Roman" w:eastAsia="Calibri" w:hAnsi="Times New Roman"/>
          <w:i/>
          <w:lang w:eastAsia="en-US"/>
        </w:rPr>
      </w:pPr>
      <w:r w:rsidRPr="00177FBE">
        <w:rPr>
          <w:rFonts w:ascii="Times New Roman" w:eastAsia="Calibri" w:hAnsi="Times New Roman"/>
          <w:i/>
          <w:lang w:eastAsia="en-US"/>
        </w:rPr>
        <w:t>уровневой (определяются уровни владения УУД);</w:t>
      </w:r>
    </w:p>
    <w:p w:rsidR="00667F4E" w:rsidRPr="00177FBE" w:rsidRDefault="00667F4E" w:rsidP="00B74BF8">
      <w:pPr>
        <w:pStyle w:val="a7"/>
        <w:widowControl w:val="0"/>
        <w:numPr>
          <w:ilvl w:val="0"/>
          <w:numId w:val="181"/>
        </w:numPr>
        <w:tabs>
          <w:tab w:val="clear" w:pos="720"/>
          <w:tab w:val="left" w:pos="567"/>
          <w:tab w:val="left" w:pos="993"/>
        </w:tabs>
        <w:spacing w:before="0" w:beforeAutospacing="0" w:after="0" w:afterAutospacing="0"/>
        <w:ind w:left="0" w:firstLine="709"/>
        <w:jc w:val="both"/>
        <w:textAlignment w:val="baseline"/>
        <w:rPr>
          <w:rFonts w:ascii="Times New Roman" w:eastAsia="Calibri" w:hAnsi="Times New Roman"/>
          <w:i/>
          <w:lang w:eastAsia="en-US"/>
        </w:rPr>
      </w:pPr>
      <w:r w:rsidRPr="00177FBE">
        <w:rPr>
          <w:rFonts w:ascii="Times New Roman" w:eastAsia="Calibri" w:hAnsi="Times New Roman"/>
          <w:i/>
          <w:lang w:eastAsia="en-US"/>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F1A39" w:rsidRPr="00177FBE" w:rsidRDefault="00667F4E" w:rsidP="007C0894">
      <w:pPr>
        <w:spacing w:after="0" w:line="240" w:lineRule="auto"/>
        <w:ind w:firstLine="709"/>
        <w:jc w:val="both"/>
        <w:rPr>
          <w:rFonts w:ascii="Times New Roman" w:hAnsi="Times New Roman"/>
          <w:b/>
          <w:sz w:val="24"/>
          <w:szCs w:val="24"/>
        </w:rPr>
      </w:pPr>
      <w:r w:rsidRPr="00177FBE">
        <w:rPr>
          <w:rFonts w:ascii="Times New Roman" w:hAnsi="Times New Roman"/>
          <w:sz w:val="24"/>
          <w:szCs w:val="24"/>
        </w:rPr>
        <w:t>Для  оценивания развития УУД  через критериальный подход, УУД объединяются в группы по общему виду деятельности</w:t>
      </w:r>
      <w:r w:rsidRPr="00177FBE">
        <w:rPr>
          <w:rFonts w:ascii="Times New Roman" w:hAnsi="Times New Roman"/>
          <w:b/>
          <w:sz w:val="24"/>
          <w:szCs w:val="24"/>
        </w:rPr>
        <w:t xml:space="preserve">.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559"/>
        <w:gridCol w:w="3011"/>
        <w:gridCol w:w="2198"/>
      </w:tblGrid>
      <w:tr w:rsidR="002F1A39" w:rsidRPr="00A02462" w:rsidTr="002F1A39">
        <w:tc>
          <w:tcPr>
            <w:tcW w:w="2802" w:type="dxa"/>
            <w:shd w:val="clear" w:color="auto" w:fill="auto"/>
          </w:tcPr>
          <w:p w:rsidR="002F1A39" w:rsidRPr="00A02462" w:rsidRDefault="002F1A3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Мероприятие </w:t>
            </w:r>
          </w:p>
        </w:tc>
        <w:tc>
          <w:tcPr>
            <w:tcW w:w="1559" w:type="dxa"/>
            <w:shd w:val="clear" w:color="auto" w:fill="auto"/>
          </w:tcPr>
          <w:p w:rsidR="002F1A39" w:rsidRPr="00A02462" w:rsidRDefault="002F1A39" w:rsidP="002F1A39">
            <w:pPr>
              <w:autoSpaceDE w:val="0"/>
              <w:autoSpaceDN w:val="0"/>
              <w:adjustRightInd w:val="0"/>
              <w:spacing w:after="0" w:line="240" w:lineRule="auto"/>
              <w:jc w:val="center"/>
              <w:rPr>
                <w:rFonts w:ascii="Times New Roman" w:hAnsi="Times New Roman"/>
                <w:sz w:val="24"/>
                <w:szCs w:val="24"/>
              </w:rPr>
            </w:pPr>
            <w:r w:rsidRPr="00A02462">
              <w:rPr>
                <w:rFonts w:ascii="Times New Roman" w:hAnsi="Times New Roman"/>
                <w:sz w:val="24"/>
                <w:szCs w:val="24"/>
              </w:rPr>
              <w:t>классы</w:t>
            </w:r>
          </w:p>
        </w:tc>
        <w:tc>
          <w:tcPr>
            <w:tcW w:w="3011" w:type="dxa"/>
            <w:shd w:val="clear" w:color="auto" w:fill="auto"/>
          </w:tcPr>
          <w:p w:rsidR="002F1A39" w:rsidRPr="00A02462" w:rsidRDefault="002F1A3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ответственные</w:t>
            </w:r>
          </w:p>
        </w:tc>
        <w:tc>
          <w:tcPr>
            <w:tcW w:w="2198" w:type="dxa"/>
            <w:shd w:val="clear" w:color="auto" w:fill="auto"/>
          </w:tcPr>
          <w:p w:rsidR="002F1A39" w:rsidRPr="00A02462" w:rsidRDefault="002F1A3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Форма отчета</w:t>
            </w:r>
          </w:p>
        </w:tc>
      </w:tr>
      <w:tr w:rsidR="00F01B49" w:rsidRPr="00A02462" w:rsidTr="002F1A39">
        <w:tc>
          <w:tcPr>
            <w:tcW w:w="2802" w:type="dxa"/>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Диагностика </w:t>
            </w:r>
            <w:proofErr w:type="spellStart"/>
            <w:r w:rsidRPr="00A02462">
              <w:rPr>
                <w:rFonts w:ascii="Times New Roman" w:hAnsi="Times New Roman"/>
                <w:sz w:val="24"/>
                <w:szCs w:val="24"/>
              </w:rPr>
              <w:t>коммуникативныхУУД</w:t>
            </w:r>
            <w:proofErr w:type="spellEnd"/>
          </w:p>
        </w:tc>
        <w:tc>
          <w:tcPr>
            <w:tcW w:w="1559" w:type="dxa"/>
            <w:shd w:val="clear" w:color="auto" w:fill="auto"/>
          </w:tcPr>
          <w:p w:rsidR="00F01B49" w:rsidRPr="00A02462" w:rsidRDefault="00F01B49" w:rsidP="002F1A39">
            <w:pPr>
              <w:autoSpaceDE w:val="0"/>
              <w:autoSpaceDN w:val="0"/>
              <w:adjustRightInd w:val="0"/>
              <w:spacing w:after="0" w:line="240" w:lineRule="auto"/>
              <w:jc w:val="center"/>
              <w:rPr>
                <w:rFonts w:ascii="Times New Roman" w:hAnsi="Times New Roman"/>
                <w:sz w:val="24"/>
                <w:szCs w:val="24"/>
              </w:rPr>
            </w:pPr>
            <w:r w:rsidRPr="00A02462">
              <w:rPr>
                <w:rFonts w:ascii="Times New Roman" w:hAnsi="Times New Roman"/>
                <w:sz w:val="24"/>
                <w:szCs w:val="24"/>
              </w:rPr>
              <w:t>5</w:t>
            </w:r>
            <w:r>
              <w:rPr>
                <w:rFonts w:ascii="Times New Roman" w:hAnsi="Times New Roman"/>
                <w:sz w:val="24"/>
                <w:szCs w:val="24"/>
              </w:rPr>
              <w:t>-7</w:t>
            </w:r>
          </w:p>
        </w:tc>
        <w:tc>
          <w:tcPr>
            <w:tcW w:w="3011" w:type="dxa"/>
            <w:vMerge w:val="restart"/>
            <w:shd w:val="clear" w:color="auto" w:fill="auto"/>
          </w:tcPr>
          <w:p w:rsidR="00F01B49" w:rsidRPr="00A02462" w:rsidRDefault="00F01B49" w:rsidP="002F1A39">
            <w:pPr>
              <w:autoSpaceDE w:val="0"/>
              <w:autoSpaceDN w:val="0"/>
              <w:adjustRightInd w:val="0"/>
              <w:jc w:val="both"/>
              <w:rPr>
                <w:rFonts w:ascii="Times New Roman" w:hAnsi="Times New Roman"/>
                <w:sz w:val="24"/>
                <w:szCs w:val="24"/>
              </w:rPr>
            </w:pPr>
            <w:r w:rsidRPr="00A02462">
              <w:rPr>
                <w:rFonts w:ascii="Times New Roman" w:hAnsi="Times New Roman"/>
                <w:sz w:val="24"/>
                <w:szCs w:val="24"/>
              </w:rPr>
              <w:t>Учителя</w:t>
            </w:r>
            <w:r>
              <w:rPr>
                <w:rFonts w:ascii="Times New Roman" w:hAnsi="Times New Roman"/>
                <w:sz w:val="24"/>
                <w:szCs w:val="24"/>
              </w:rPr>
              <w:t>, организующие проектно-исследовательскую деятельность,</w:t>
            </w:r>
            <w:r w:rsidRPr="00A02462">
              <w:rPr>
                <w:rFonts w:ascii="Times New Roman" w:hAnsi="Times New Roman"/>
                <w:sz w:val="24"/>
                <w:szCs w:val="24"/>
              </w:rPr>
              <w:t xml:space="preserve"> классные руководители</w:t>
            </w:r>
            <w:r>
              <w:rPr>
                <w:rFonts w:ascii="Times New Roman" w:hAnsi="Times New Roman"/>
                <w:sz w:val="24"/>
                <w:szCs w:val="24"/>
              </w:rPr>
              <w:t>, учителя-предметники</w:t>
            </w:r>
          </w:p>
        </w:tc>
        <w:tc>
          <w:tcPr>
            <w:tcW w:w="2198" w:type="dxa"/>
            <w:vMerge w:val="restart"/>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Обсуждение на </w:t>
            </w:r>
            <w:r>
              <w:rPr>
                <w:rFonts w:ascii="Times New Roman" w:hAnsi="Times New Roman"/>
                <w:sz w:val="24"/>
                <w:szCs w:val="24"/>
              </w:rPr>
              <w:t>педагогическом</w:t>
            </w:r>
            <w:r w:rsidRPr="00A02462">
              <w:rPr>
                <w:rFonts w:ascii="Times New Roman" w:hAnsi="Times New Roman"/>
                <w:sz w:val="24"/>
                <w:szCs w:val="24"/>
              </w:rPr>
              <w:t xml:space="preserve"> совете результатов, их анализ и пути коррекции</w:t>
            </w:r>
          </w:p>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Обсуждение и анализ на </w:t>
            </w:r>
            <w:r>
              <w:rPr>
                <w:rFonts w:ascii="Times New Roman" w:hAnsi="Times New Roman"/>
                <w:sz w:val="24"/>
                <w:szCs w:val="24"/>
              </w:rPr>
              <w:t>ПС</w:t>
            </w:r>
          </w:p>
        </w:tc>
      </w:tr>
      <w:tr w:rsidR="00F01B49" w:rsidRPr="00A02462" w:rsidTr="002F1A39">
        <w:tc>
          <w:tcPr>
            <w:tcW w:w="2802" w:type="dxa"/>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Диагностика </w:t>
            </w:r>
            <w:proofErr w:type="gramStart"/>
            <w:r w:rsidRPr="00A02462">
              <w:rPr>
                <w:rFonts w:ascii="Times New Roman" w:hAnsi="Times New Roman"/>
                <w:sz w:val="24"/>
                <w:szCs w:val="24"/>
              </w:rPr>
              <w:t>проблемно-исследовательских</w:t>
            </w:r>
            <w:proofErr w:type="gramEnd"/>
            <w:r w:rsidRPr="00A02462">
              <w:rPr>
                <w:rFonts w:ascii="Times New Roman" w:hAnsi="Times New Roman"/>
                <w:sz w:val="24"/>
                <w:szCs w:val="24"/>
              </w:rPr>
              <w:t xml:space="preserve"> и регулятивных УУД</w:t>
            </w:r>
          </w:p>
        </w:tc>
        <w:tc>
          <w:tcPr>
            <w:tcW w:w="1559" w:type="dxa"/>
            <w:shd w:val="clear" w:color="auto" w:fill="auto"/>
          </w:tcPr>
          <w:p w:rsidR="00F01B49" w:rsidRPr="007C3FEA" w:rsidRDefault="00F01B49" w:rsidP="002F1A39">
            <w:pPr>
              <w:spacing w:after="0" w:line="240" w:lineRule="auto"/>
              <w:jc w:val="center"/>
              <w:rPr>
                <w:rFonts w:ascii="Times New Roman" w:hAnsi="Times New Roman"/>
                <w:sz w:val="24"/>
                <w:szCs w:val="24"/>
              </w:rPr>
            </w:pPr>
            <w:r w:rsidRPr="007C3FEA">
              <w:rPr>
                <w:rFonts w:ascii="Times New Roman" w:hAnsi="Times New Roman"/>
                <w:sz w:val="24"/>
                <w:szCs w:val="24"/>
              </w:rPr>
              <w:t>5</w:t>
            </w:r>
            <w:r>
              <w:rPr>
                <w:rFonts w:ascii="Times New Roman" w:hAnsi="Times New Roman"/>
                <w:sz w:val="24"/>
                <w:szCs w:val="24"/>
              </w:rPr>
              <w:t>-7</w:t>
            </w:r>
          </w:p>
        </w:tc>
        <w:tc>
          <w:tcPr>
            <w:tcW w:w="3011" w:type="dxa"/>
            <w:vMerge/>
            <w:shd w:val="clear" w:color="auto" w:fill="auto"/>
          </w:tcPr>
          <w:p w:rsidR="00F01B49" w:rsidRPr="00A02462" w:rsidRDefault="00F01B49" w:rsidP="002F1A39">
            <w:pPr>
              <w:autoSpaceDE w:val="0"/>
              <w:autoSpaceDN w:val="0"/>
              <w:adjustRightInd w:val="0"/>
              <w:jc w:val="both"/>
              <w:rPr>
                <w:rFonts w:ascii="Times New Roman" w:hAnsi="Times New Roman"/>
                <w:sz w:val="24"/>
                <w:szCs w:val="24"/>
              </w:rPr>
            </w:pPr>
          </w:p>
        </w:tc>
        <w:tc>
          <w:tcPr>
            <w:tcW w:w="2198"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r>
      <w:tr w:rsidR="00F01B49" w:rsidRPr="00A02462" w:rsidTr="002F1A39">
        <w:tc>
          <w:tcPr>
            <w:tcW w:w="2802" w:type="dxa"/>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 xml:space="preserve">Диагностика </w:t>
            </w:r>
            <w:proofErr w:type="gramStart"/>
            <w:r w:rsidRPr="00A02462">
              <w:rPr>
                <w:rFonts w:ascii="Times New Roman" w:hAnsi="Times New Roman"/>
                <w:sz w:val="24"/>
                <w:szCs w:val="24"/>
              </w:rPr>
              <w:t>познавательных</w:t>
            </w:r>
            <w:proofErr w:type="gramEnd"/>
            <w:r w:rsidRPr="00A02462">
              <w:rPr>
                <w:rFonts w:ascii="Times New Roman" w:hAnsi="Times New Roman"/>
                <w:sz w:val="24"/>
                <w:szCs w:val="24"/>
              </w:rPr>
              <w:t xml:space="preserve"> УУД</w:t>
            </w:r>
          </w:p>
        </w:tc>
        <w:tc>
          <w:tcPr>
            <w:tcW w:w="1559" w:type="dxa"/>
            <w:shd w:val="clear" w:color="auto" w:fill="auto"/>
          </w:tcPr>
          <w:p w:rsidR="00F01B49" w:rsidRPr="007C3FEA" w:rsidRDefault="00F01B49" w:rsidP="002F1A39">
            <w:pPr>
              <w:spacing w:after="0" w:line="240" w:lineRule="auto"/>
              <w:jc w:val="center"/>
              <w:rPr>
                <w:rFonts w:ascii="Times New Roman" w:hAnsi="Times New Roman"/>
                <w:sz w:val="24"/>
                <w:szCs w:val="24"/>
              </w:rPr>
            </w:pPr>
            <w:r w:rsidRPr="007C3FEA">
              <w:rPr>
                <w:rFonts w:ascii="Times New Roman" w:hAnsi="Times New Roman"/>
                <w:sz w:val="24"/>
                <w:szCs w:val="24"/>
              </w:rPr>
              <w:t>5</w:t>
            </w:r>
            <w:r>
              <w:rPr>
                <w:rFonts w:ascii="Times New Roman" w:hAnsi="Times New Roman"/>
                <w:sz w:val="24"/>
                <w:szCs w:val="24"/>
              </w:rPr>
              <w:t>-7</w:t>
            </w:r>
          </w:p>
        </w:tc>
        <w:tc>
          <w:tcPr>
            <w:tcW w:w="3011" w:type="dxa"/>
            <w:vMerge/>
            <w:shd w:val="clear" w:color="auto" w:fill="auto"/>
          </w:tcPr>
          <w:p w:rsidR="00F01B49" w:rsidRPr="00A02462" w:rsidRDefault="00F01B49" w:rsidP="002F1A39">
            <w:pPr>
              <w:autoSpaceDE w:val="0"/>
              <w:autoSpaceDN w:val="0"/>
              <w:adjustRightInd w:val="0"/>
              <w:jc w:val="both"/>
              <w:rPr>
                <w:rFonts w:ascii="Times New Roman" w:hAnsi="Times New Roman"/>
                <w:sz w:val="24"/>
                <w:szCs w:val="24"/>
              </w:rPr>
            </w:pPr>
          </w:p>
        </w:tc>
        <w:tc>
          <w:tcPr>
            <w:tcW w:w="2198"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r>
      <w:tr w:rsidR="00F01B49" w:rsidRPr="00A02462" w:rsidTr="002F1A39">
        <w:tc>
          <w:tcPr>
            <w:tcW w:w="2802" w:type="dxa"/>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Диагностика уровня владения проектной компетентностью</w:t>
            </w:r>
          </w:p>
        </w:tc>
        <w:tc>
          <w:tcPr>
            <w:tcW w:w="1559" w:type="dxa"/>
            <w:shd w:val="clear" w:color="auto" w:fill="auto"/>
          </w:tcPr>
          <w:p w:rsidR="00F01B49" w:rsidRPr="007C3FEA" w:rsidRDefault="00F01B49" w:rsidP="002F1A39">
            <w:pPr>
              <w:spacing w:after="0" w:line="240" w:lineRule="auto"/>
              <w:jc w:val="center"/>
              <w:rPr>
                <w:rFonts w:ascii="Times New Roman" w:hAnsi="Times New Roman"/>
                <w:sz w:val="24"/>
                <w:szCs w:val="24"/>
              </w:rPr>
            </w:pPr>
            <w:r w:rsidRPr="007C3FEA">
              <w:rPr>
                <w:rFonts w:ascii="Times New Roman" w:hAnsi="Times New Roman"/>
                <w:sz w:val="24"/>
                <w:szCs w:val="24"/>
              </w:rPr>
              <w:t>5</w:t>
            </w:r>
            <w:r>
              <w:rPr>
                <w:rFonts w:ascii="Times New Roman" w:hAnsi="Times New Roman"/>
                <w:sz w:val="24"/>
                <w:szCs w:val="24"/>
              </w:rPr>
              <w:t>-7</w:t>
            </w:r>
          </w:p>
        </w:tc>
        <w:tc>
          <w:tcPr>
            <w:tcW w:w="3011"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c>
          <w:tcPr>
            <w:tcW w:w="2198"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r>
      <w:tr w:rsidR="00F01B49" w:rsidRPr="00A02462" w:rsidTr="002F1A39">
        <w:tc>
          <w:tcPr>
            <w:tcW w:w="2802" w:type="dxa"/>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r w:rsidRPr="00A02462">
              <w:rPr>
                <w:rFonts w:ascii="Times New Roman" w:hAnsi="Times New Roman"/>
                <w:sz w:val="24"/>
                <w:szCs w:val="24"/>
              </w:rPr>
              <w:t>Диагностика личностных и метапредметных результатов</w:t>
            </w:r>
          </w:p>
        </w:tc>
        <w:tc>
          <w:tcPr>
            <w:tcW w:w="1559" w:type="dxa"/>
            <w:shd w:val="clear" w:color="auto" w:fill="auto"/>
          </w:tcPr>
          <w:p w:rsidR="00F01B49" w:rsidRPr="007C3FEA" w:rsidRDefault="00F01B49" w:rsidP="002F1A39">
            <w:pPr>
              <w:spacing w:after="0" w:line="240" w:lineRule="auto"/>
              <w:jc w:val="center"/>
              <w:rPr>
                <w:rFonts w:ascii="Times New Roman" w:hAnsi="Times New Roman"/>
                <w:sz w:val="24"/>
                <w:szCs w:val="24"/>
              </w:rPr>
            </w:pPr>
            <w:r w:rsidRPr="007C3FEA">
              <w:rPr>
                <w:rFonts w:ascii="Times New Roman" w:hAnsi="Times New Roman"/>
                <w:sz w:val="24"/>
                <w:szCs w:val="24"/>
              </w:rPr>
              <w:t>5</w:t>
            </w:r>
            <w:r>
              <w:rPr>
                <w:rFonts w:ascii="Times New Roman" w:hAnsi="Times New Roman"/>
                <w:sz w:val="24"/>
                <w:szCs w:val="24"/>
              </w:rPr>
              <w:t>-7</w:t>
            </w:r>
          </w:p>
        </w:tc>
        <w:tc>
          <w:tcPr>
            <w:tcW w:w="3011"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c>
          <w:tcPr>
            <w:tcW w:w="2198" w:type="dxa"/>
            <w:vMerge/>
            <w:shd w:val="clear" w:color="auto" w:fill="auto"/>
          </w:tcPr>
          <w:p w:rsidR="00F01B49" w:rsidRPr="00A02462" w:rsidRDefault="00F01B49" w:rsidP="002F1A39">
            <w:pPr>
              <w:autoSpaceDE w:val="0"/>
              <w:autoSpaceDN w:val="0"/>
              <w:adjustRightInd w:val="0"/>
              <w:spacing w:after="0" w:line="240" w:lineRule="auto"/>
              <w:jc w:val="both"/>
              <w:rPr>
                <w:rFonts w:ascii="Times New Roman" w:hAnsi="Times New Roman"/>
                <w:sz w:val="24"/>
                <w:szCs w:val="24"/>
              </w:rPr>
            </w:pPr>
          </w:p>
        </w:tc>
      </w:tr>
    </w:tbl>
    <w:p w:rsidR="00667F4E" w:rsidRPr="00177FBE" w:rsidRDefault="00667F4E" w:rsidP="007C0894">
      <w:pPr>
        <w:spacing w:after="0" w:line="240" w:lineRule="auto"/>
        <w:ind w:firstLine="709"/>
        <w:jc w:val="both"/>
        <w:rPr>
          <w:rFonts w:ascii="Times New Roman" w:hAnsi="Times New Roman"/>
          <w:b/>
          <w:sz w:val="24"/>
          <w:szCs w:val="24"/>
        </w:rPr>
      </w:pPr>
    </w:p>
    <w:bookmarkEnd w:id="192"/>
    <w:p w:rsidR="00667F4E" w:rsidRPr="00177FBE" w:rsidRDefault="002F1A39" w:rsidP="007C0894">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2.1.13. </w:t>
      </w:r>
      <w:r w:rsidR="00667F4E" w:rsidRPr="00177FBE">
        <w:rPr>
          <w:rFonts w:ascii="Times New Roman" w:hAnsi="Times New Roman"/>
          <w:b/>
          <w:sz w:val="24"/>
          <w:szCs w:val="24"/>
          <w:u w:val="single"/>
        </w:rPr>
        <w:t>Методика и инструментарий мониторинга успешности освоения и применения обучающимися универсальных учебных действий</w:t>
      </w:r>
    </w:p>
    <w:p w:rsidR="00667F4E" w:rsidRPr="00177FBE" w:rsidRDefault="00667F4E" w:rsidP="007C0894">
      <w:pPr>
        <w:spacing w:after="0" w:line="240" w:lineRule="auto"/>
        <w:ind w:firstLine="567"/>
        <w:rPr>
          <w:rFonts w:ascii="Times New Roman" w:hAnsi="Times New Roman"/>
          <w:sz w:val="24"/>
          <w:szCs w:val="24"/>
        </w:rPr>
      </w:pPr>
      <w:r w:rsidRPr="00177FBE">
        <w:rPr>
          <w:rFonts w:ascii="Times New Roman" w:hAnsi="Times New Roman"/>
          <w:noProof/>
          <w:sz w:val="24"/>
          <w:szCs w:val="24"/>
          <w:lang w:eastAsia="ru-RU"/>
        </w:rPr>
        <w:drawing>
          <wp:inline distT="0" distB="0" distL="0" distR="0">
            <wp:extent cx="2369127" cy="1975488"/>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1112" t="21189" r="11631" b="8718"/>
                    <a:stretch/>
                  </pic:blipFill>
                  <pic:spPr bwMode="auto">
                    <a:xfrm>
                      <a:off x="0" y="0"/>
                      <a:ext cx="2384430" cy="1988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15C2" w:rsidRPr="00177FBE" w:rsidRDefault="00667F4E"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В процессе реализации мониторинга успешности освоения и применения УУД могут быть учтены следующие этапы освоения УУД:</w:t>
      </w:r>
      <w:r w:rsidR="00CC15C2" w:rsidRPr="00CC15C2">
        <w:rPr>
          <w:rFonts w:ascii="Times New Roman" w:hAnsi="Times New Roman"/>
          <w:sz w:val="24"/>
          <w:szCs w:val="24"/>
        </w:rPr>
        <w:t xml:space="preserve"> </w:t>
      </w:r>
      <w:r w:rsidR="00CC15C2" w:rsidRPr="00177FBE">
        <w:rPr>
          <w:rFonts w:ascii="Times New Roman" w:hAnsi="Times New Roman"/>
          <w:sz w:val="24"/>
          <w:szCs w:val="24"/>
        </w:rPr>
        <w:t xml:space="preserve">универсальное учебное действие не </w:t>
      </w:r>
      <w:r w:rsidR="00CC15C2" w:rsidRPr="00177FBE">
        <w:rPr>
          <w:rFonts w:ascii="Times New Roman" w:hAnsi="Times New Roman"/>
          <w:sz w:val="24"/>
          <w:szCs w:val="24"/>
        </w:rPr>
        <w:lastRenderedPageBreak/>
        <w:t>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обобщение учебных действий на основе выявления общих принципов.</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Инструментами мониторинга  являются:</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проверка классных журналов;</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 контроль за реализацией учебно-тематических планов рабочих учебных программ и программ внеурочной деятельности;</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 педагогическое наблюдение;</w:t>
      </w:r>
    </w:p>
    <w:p w:rsidR="00CC15C2" w:rsidRPr="00177FBE" w:rsidRDefault="00CC15C2" w:rsidP="00CC15C2">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-диагностические задания (типовые задачи) </w:t>
      </w:r>
    </w:p>
    <w:p w:rsidR="00CC15C2" w:rsidRPr="000177AD" w:rsidRDefault="00CC15C2" w:rsidP="00CC15C2">
      <w:pPr>
        <w:pStyle w:val="2a"/>
        <w:shd w:val="clear" w:color="auto" w:fill="auto"/>
        <w:spacing w:line="230" w:lineRule="exact"/>
        <w:ind w:firstLine="0"/>
        <w:rPr>
          <w:sz w:val="24"/>
          <w:szCs w:val="24"/>
        </w:rPr>
      </w:pPr>
      <w:r w:rsidRPr="000177AD">
        <w:rPr>
          <w:sz w:val="24"/>
          <w:szCs w:val="24"/>
        </w:rPr>
        <w:t>Модель сформированности учебной деятельности в школе</w:t>
      </w:r>
    </w:p>
    <w:tbl>
      <w:tblPr>
        <w:tblpPr w:leftFromText="180" w:rightFromText="180" w:vertAnchor="page" w:horzAnchor="margin" w:tblpY="164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166"/>
        <w:gridCol w:w="1134"/>
        <w:gridCol w:w="1276"/>
        <w:gridCol w:w="2126"/>
        <w:gridCol w:w="142"/>
        <w:gridCol w:w="2268"/>
        <w:gridCol w:w="1701"/>
      </w:tblGrid>
      <w:tr w:rsidR="00F01B49" w:rsidRPr="0013641A" w:rsidTr="00F01B49">
        <w:trPr>
          <w:trHeight w:val="350"/>
        </w:trPr>
        <w:tc>
          <w:tcPr>
            <w:tcW w:w="10173" w:type="dxa"/>
            <w:gridSpan w:val="8"/>
          </w:tcPr>
          <w:p w:rsidR="00F01B49" w:rsidRPr="00F826F6" w:rsidRDefault="00F01B49" w:rsidP="00F01B49">
            <w:pPr>
              <w:spacing w:after="0" w:line="240" w:lineRule="auto"/>
              <w:rPr>
                <w:rFonts w:ascii="Times New Roman" w:hAnsi="Times New Roman"/>
                <w:b/>
                <w:bCs/>
                <w:sz w:val="24"/>
                <w:szCs w:val="24"/>
              </w:rPr>
            </w:pPr>
            <w:r>
              <w:rPr>
                <w:rFonts w:ascii="Times New Roman" w:hAnsi="Times New Roman"/>
                <w:noProof/>
                <w:sz w:val="24"/>
                <w:szCs w:val="24"/>
                <w:lang w:eastAsia="ru-RU"/>
              </w:rPr>
              <w:lastRenderedPageBreak/>
              <w:drawing>
                <wp:inline distT="0" distB="0" distL="0" distR="0">
                  <wp:extent cx="346075" cy="415925"/>
                  <wp:effectExtent l="0" t="0" r="0" b="3175"/>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7879"/>
                          <a:stretch>
                            <a:fillRect/>
                          </a:stretch>
                        </pic:blipFill>
                        <pic:spPr bwMode="auto">
                          <a:xfrm>
                            <a:off x="0" y="0"/>
                            <a:ext cx="346075" cy="415925"/>
                          </a:xfrm>
                          <a:prstGeom prst="rect">
                            <a:avLst/>
                          </a:prstGeom>
                          <a:noFill/>
                          <a:ln>
                            <a:noFill/>
                          </a:ln>
                        </pic:spPr>
                      </pic:pic>
                    </a:graphicData>
                  </a:graphic>
                </wp:inline>
              </w:drawing>
            </w:r>
            <w:r w:rsidRPr="00F826F6">
              <w:rPr>
                <w:rFonts w:ascii="Times New Roman" w:hAnsi="Times New Roman"/>
                <w:sz w:val="24"/>
                <w:szCs w:val="24"/>
              </w:rPr>
              <w:t xml:space="preserve">                  </w:t>
            </w:r>
            <w:r w:rsidRPr="00F826F6">
              <w:rPr>
                <w:rFonts w:ascii="Times New Roman" w:hAnsi="Times New Roman"/>
                <w:b/>
                <w:bCs/>
                <w:sz w:val="24"/>
                <w:szCs w:val="24"/>
              </w:rPr>
              <w:t>5 класс.    Сводная  таблица  комплексной    оценки  достижения  новых   образовательных результатов</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 xml:space="preserve">                     </w:t>
            </w:r>
          </w:p>
        </w:tc>
      </w:tr>
      <w:tr w:rsidR="00F01B49" w:rsidRPr="0013641A" w:rsidTr="00F01B49">
        <w:tc>
          <w:tcPr>
            <w:tcW w:w="360"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п/п</w:t>
            </w:r>
          </w:p>
        </w:tc>
        <w:tc>
          <w:tcPr>
            <w:tcW w:w="1166"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Группа  результатов</w:t>
            </w:r>
          </w:p>
        </w:tc>
        <w:tc>
          <w:tcPr>
            <w:tcW w:w="1134" w:type="dxa"/>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Сроки проведения</w:t>
            </w:r>
          </w:p>
        </w:tc>
        <w:tc>
          <w:tcPr>
            <w:tcW w:w="2126"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Вид   диагностики</w:t>
            </w:r>
          </w:p>
        </w:tc>
        <w:tc>
          <w:tcPr>
            <w:tcW w:w="2410" w:type="dxa"/>
            <w:gridSpan w:val="2"/>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Предмет</w:t>
            </w:r>
          </w:p>
        </w:tc>
        <w:tc>
          <w:tcPr>
            <w:tcW w:w="1701"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Фиксирование результатов</w:t>
            </w: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(по  пятибалльной системе)</w:t>
            </w:r>
          </w:p>
        </w:tc>
      </w:tr>
      <w:tr w:rsidR="00F01B49" w:rsidRPr="0013641A" w:rsidTr="00F01B49">
        <w:tc>
          <w:tcPr>
            <w:tcW w:w="360" w:type="dxa"/>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w:t>
            </w:r>
          </w:p>
        </w:tc>
        <w:tc>
          <w:tcPr>
            <w:tcW w:w="1166" w:type="dxa"/>
            <w:vMerge w:val="restart"/>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xml:space="preserve"> </w:t>
            </w: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ПРЕДМЕТНЫЕ</w:t>
            </w:r>
          </w:p>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b/>
                <w:bCs/>
                <w:sz w:val="24"/>
                <w:szCs w:val="24"/>
              </w:rPr>
              <w:t>РЕЗУЛЬТАТЫ</w:t>
            </w:r>
          </w:p>
        </w:tc>
        <w:tc>
          <w:tcPr>
            <w:tcW w:w="1134" w:type="dxa"/>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b/>
                <w:bCs/>
                <w:sz w:val="24"/>
                <w:szCs w:val="24"/>
              </w:rPr>
              <w:t>Педагогическая  диагностика</w:t>
            </w:r>
          </w:p>
        </w:tc>
        <w:tc>
          <w:tcPr>
            <w:tcW w:w="1276" w:type="dxa"/>
          </w:tcPr>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sz w:val="24"/>
                <w:szCs w:val="24"/>
              </w:rPr>
              <w:t>До 15 сентября</w:t>
            </w:r>
          </w:p>
        </w:tc>
        <w:tc>
          <w:tcPr>
            <w:tcW w:w="212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Стартовая    диагностика</w:t>
            </w:r>
          </w:p>
        </w:tc>
        <w:tc>
          <w:tcPr>
            <w:tcW w:w="2410" w:type="dxa"/>
            <w:gridSpan w:val="2"/>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Русский язык</w:t>
            </w:r>
          </w:p>
          <w:p w:rsidR="00F01B49" w:rsidRPr="00F826F6" w:rsidRDefault="00F01B49" w:rsidP="00F01B49">
            <w:pPr>
              <w:spacing w:after="0" w:line="240" w:lineRule="auto"/>
              <w:rPr>
                <w:rFonts w:ascii="Times New Roman" w:hAnsi="Times New Roman"/>
                <w:sz w:val="24"/>
                <w:szCs w:val="24"/>
              </w:rPr>
            </w:pPr>
          </w:p>
        </w:tc>
        <w:tc>
          <w:tcPr>
            <w:tcW w:w="1701"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Оценочный лист</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(Персонифицированные)</w:t>
            </w:r>
          </w:p>
        </w:tc>
      </w:tr>
      <w:tr w:rsidR="00F01B49" w:rsidRPr="0013641A" w:rsidTr="00F01B49">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sz w:val="24"/>
                <w:szCs w:val="24"/>
                <w:lang w:val="en-US"/>
              </w:rPr>
              <w:t>I</w:t>
            </w:r>
            <w:r w:rsidRPr="00F826F6">
              <w:rPr>
                <w:rFonts w:ascii="Times New Roman" w:hAnsi="Times New Roman"/>
                <w:sz w:val="24"/>
                <w:szCs w:val="24"/>
              </w:rPr>
              <w:t xml:space="preserve"> полугодие</w:t>
            </w:r>
          </w:p>
        </w:tc>
        <w:tc>
          <w:tcPr>
            <w:tcW w:w="212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Промежуточная диагностика</w:t>
            </w:r>
          </w:p>
        </w:tc>
        <w:tc>
          <w:tcPr>
            <w:tcW w:w="2410" w:type="dxa"/>
            <w:gridSpan w:val="2"/>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Русский язык</w:t>
            </w:r>
          </w:p>
          <w:p w:rsidR="00F01B49" w:rsidRPr="00F826F6" w:rsidRDefault="00F01B49" w:rsidP="00F01B49">
            <w:pPr>
              <w:spacing w:after="0" w:line="240" w:lineRule="auto"/>
              <w:rPr>
                <w:rFonts w:ascii="Times New Roman" w:hAnsi="Times New Roman"/>
                <w:sz w:val="24"/>
                <w:szCs w:val="24"/>
              </w:rPr>
            </w:pPr>
          </w:p>
        </w:tc>
        <w:tc>
          <w:tcPr>
            <w:tcW w:w="1701"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Оценочный лист</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(Персонифицированные)</w:t>
            </w:r>
          </w:p>
        </w:tc>
      </w:tr>
      <w:tr w:rsidR="00F01B49" w:rsidRPr="0013641A" w:rsidTr="00F01B49">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sz w:val="24"/>
                <w:szCs w:val="24"/>
              </w:rPr>
              <w:t>Апрель</w:t>
            </w:r>
          </w:p>
        </w:tc>
        <w:tc>
          <w:tcPr>
            <w:tcW w:w="212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Итоговая  проверочная диагностика</w:t>
            </w:r>
          </w:p>
        </w:tc>
        <w:tc>
          <w:tcPr>
            <w:tcW w:w="2410" w:type="dxa"/>
            <w:gridSpan w:val="2"/>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Русский язык</w:t>
            </w:r>
          </w:p>
          <w:p w:rsidR="00F01B49" w:rsidRPr="00F826F6" w:rsidRDefault="00F01B49" w:rsidP="00F01B49">
            <w:pPr>
              <w:spacing w:after="0" w:line="240" w:lineRule="auto"/>
              <w:rPr>
                <w:rFonts w:ascii="Times New Roman" w:hAnsi="Times New Roman"/>
                <w:sz w:val="24"/>
                <w:szCs w:val="24"/>
              </w:rPr>
            </w:pPr>
          </w:p>
        </w:tc>
        <w:tc>
          <w:tcPr>
            <w:tcW w:w="1701"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Оценочный лист</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(Персонифицированные )</w:t>
            </w:r>
          </w:p>
        </w:tc>
      </w:tr>
      <w:tr w:rsidR="00F01B49" w:rsidRPr="0013641A" w:rsidTr="00F01B49">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jc w:val="center"/>
              <w:rPr>
                <w:rFonts w:ascii="Times New Roman" w:hAnsi="Times New Roman"/>
                <w:sz w:val="24"/>
                <w:szCs w:val="24"/>
              </w:rPr>
            </w:pPr>
          </w:p>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sz w:val="24"/>
                <w:szCs w:val="24"/>
              </w:rPr>
              <w:t>Май</w:t>
            </w:r>
          </w:p>
        </w:tc>
        <w:tc>
          <w:tcPr>
            <w:tcW w:w="2126" w:type="dxa"/>
          </w:tcPr>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Итоговая комплексная  работа на межпредметной основе  по окончании  5 класса</w:t>
            </w:r>
          </w:p>
          <w:p w:rsidR="00F01B49" w:rsidRPr="00F826F6" w:rsidRDefault="00F01B49" w:rsidP="00F01B49">
            <w:pPr>
              <w:bidi/>
              <w:spacing w:after="0" w:line="240" w:lineRule="auto"/>
              <w:rPr>
                <w:rFonts w:ascii="Times New Roman" w:hAnsi="Times New Roman"/>
                <w:b/>
                <w:bCs/>
                <w:sz w:val="24"/>
                <w:szCs w:val="24"/>
              </w:rPr>
            </w:pPr>
          </w:p>
        </w:tc>
        <w:tc>
          <w:tcPr>
            <w:tcW w:w="2410" w:type="dxa"/>
            <w:gridSpan w:val="2"/>
          </w:tcPr>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Система заданий различного уровня сложности по чтению, русскому языку, математике, географии, биологии, истории</w:t>
            </w:r>
          </w:p>
        </w:tc>
        <w:tc>
          <w:tcPr>
            <w:tcW w:w="1701"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Оценочный лист</w:t>
            </w:r>
          </w:p>
          <w:p w:rsidR="00F01B49" w:rsidRPr="00F826F6" w:rsidRDefault="00F01B49" w:rsidP="00F01B49">
            <w:pPr>
              <w:spacing w:after="0" w:line="240" w:lineRule="auto"/>
              <w:jc w:val="center"/>
              <w:rPr>
                <w:rFonts w:ascii="Times New Roman" w:hAnsi="Times New Roman"/>
                <w:b/>
                <w:bCs/>
                <w:i/>
                <w:iCs/>
                <w:sz w:val="24"/>
                <w:szCs w:val="24"/>
              </w:rPr>
            </w:pPr>
            <w:r w:rsidRPr="00F826F6">
              <w:rPr>
                <w:rFonts w:ascii="Times New Roman" w:hAnsi="Times New Roman"/>
                <w:b/>
                <w:bCs/>
                <w:sz w:val="24"/>
                <w:szCs w:val="24"/>
              </w:rPr>
              <w:t>(Персонифицированные)</w:t>
            </w:r>
          </w:p>
        </w:tc>
      </w:tr>
      <w:tr w:rsidR="00F01B49" w:rsidRPr="0013641A" w:rsidTr="00F01B49">
        <w:tc>
          <w:tcPr>
            <w:tcW w:w="10173" w:type="dxa"/>
            <w:gridSpan w:val="8"/>
          </w:tcPr>
          <w:p w:rsidR="00F01B49" w:rsidRPr="00F826F6" w:rsidRDefault="00F01B49" w:rsidP="00F01B49">
            <w:pPr>
              <w:spacing w:after="0" w:line="240" w:lineRule="auto"/>
              <w:rPr>
                <w:rFonts w:ascii="Times New Roman" w:hAnsi="Times New Roman"/>
                <w:sz w:val="24"/>
                <w:szCs w:val="24"/>
              </w:rPr>
            </w:pPr>
          </w:p>
        </w:tc>
      </w:tr>
      <w:tr w:rsidR="00F01B49" w:rsidRPr="0013641A" w:rsidTr="00F01B49">
        <w:tc>
          <w:tcPr>
            <w:tcW w:w="360" w:type="dxa"/>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2</w:t>
            </w:r>
          </w:p>
        </w:tc>
        <w:tc>
          <w:tcPr>
            <w:tcW w:w="1166" w:type="dxa"/>
            <w:vMerge w:val="restart"/>
          </w:tcPr>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МЕТАПРЕДМЕТНЫЕ РЕЗУЛЬТАТЫ</w:t>
            </w:r>
          </w:p>
        </w:tc>
        <w:tc>
          <w:tcPr>
            <w:tcW w:w="1134" w:type="dxa"/>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Мониторинг</w:t>
            </w:r>
          </w:p>
        </w:tc>
        <w:tc>
          <w:tcPr>
            <w:tcW w:w="1276" w:type="dxa"/>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Сроки проведения</w:t>
            </w:r>
          </w:p>
        </w:tc>
        <w:tc>
          <w:tcPr>
            <w:tcW w:w="2268" w:type="dxa"/>
            <w:gridSpan w:val="2"/>
          </w:tcPr>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Вид  УУД</w:t>
            </w:r>
          </w:p>
        </w:tc>
        <w:tc>
          <w:tcPr>
            <w:tcW w:w="2268" w:type="dxa"/>
          </w:tcPr>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Инструментарий</w:t>
            </w:r>
          </w:p>
        </w:tc>
        <w:tc>
          <w:tcPr>
            <w:tcW w:w="1701" w:type="dxa"/>
          </w:tcPr>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b/>
                <w:bCs/>
                <w:sz w:val="24"/>
                <w:szCs w:val="24"/>
              </w:rPr>
              <w:t>Фиксирование   результатов</w:t>
            </w:r>
          </w:p>
        </w:tc>
      </w:tr>
      <w:tr w:rsidR="00F01B49" w:rsidRPr="0013641A" w:rsidTr="00F01B49">
        <w:trPr>
          <w:trHeight w:val="480"/>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Постоянно</w:t>
            </w:r>
          </w:p>
          <w:p w:rsidR="00F01B49" w:rsidRPr="00F826F6" w:rsidRDefault="00F01B49" w:rsidP="00F01B49">
            <w:pPr>
              <w:spacing w:after="0" w:line="240" w:lineRule="auto"/>
              <w:rPr>
                <w:rFonts w:ascii="Times New Roman" w:hAnsi="Times New Roman"/>
                <w:sz w:val="24"/>
                <w:szCs w:val="24"/>
              </w:rPr>
            </w:pPr>
          </w:p>
        </w:tc>
        <w:tc>
          <w:tcPr>
            <w:tcW w:w="2268" w:type="dxa"/>
            <w:gridSpan w:val="2"/>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sz w:val="24"/>
                <w:szCs w:val="24"/>
              </w:rPr>
              <w:t xml:space="preserve">        </w:t>
            </w:r>
            <w:r w:rsidRPr="00F826F6">
              <w:rPr>
                <w:rFonts w:ascii="Times New Roman" w:hAnsi="Times New Roman"/>
                <w:b/>
                <w:bCs/>
                <w:sz w:val="24"/>
                <w:szCs w:val="24"/>
              </w:rPr>
              <w:t>Коммуникативные УУД</w:t>
            </w:r>
          </w:p>
        </w:tc>
        <w:tc>
          <w:tcPr>
            <w:tcW w:w="2268" w:type="dxa"/>
          </w:tcPr>
          <w:p w:rsidR="00F01B49" w:rsidRPr="00F826F6" w:rsidRDefault="00F01B49" w:rsidP="00F01B49">
            <w:pPr>
              <w:spacing w:after="0" w:line="240" w:lineRule="auto"/>
              <w:rPr>
                <w:rFonts w:ascii="Times New Roman" w:hAnsi="Times New Roman"/>
                <w:b/>
                <w:sz w:val="24"/>
                <w:szCs w:val="24"/>
              </w:rPr>
            </w:pPr>
            <w:r w:rsidRPr="00F826F6">
              <w:rPr>
                <w:rFonts w:ascii="Times New Roman" w:hAnsi="Times New Roman"/>
                <w:b/>
                <w:sz w:val="24"/>
                <w:szCs w:val="24"/>
              </w:rPr>
              <w:t>1.Текущее выполнение учебных исследований и учебных проектов.</w:t>
            </w:r>
          </w:p>
        </w:tc>
        <w:tc>
          <w:tcPr>
            <w:tcW w:w="1701" w:type="dxa"/>
          </w:tcPr>
          <w:p w:rsidR="00F01B49" w:rsidRPr="00F826F6" w:rsidRDefault="00F01B49" w:rsidP="00F01B49">
            <w:pPr>
              <w:spacing w:after="0" w:line="240" w:lineRule="auto"/>
              <w:jc w:val="center"/>
              <w:rPr>
                <w:rFonts w:ascii="Times New Roman" w:hAnsi="Times New Roman"/>
                <w:b/>
                <w:sz w:val="24"/>
                <w:szCs w:val="24"/>
              </w:rPr>
            </w:pPr>
            <w:r w:rsidRPr="00F826F6">
              <w:rPr>
                <w:rFonts w:ascii="Times New Roman" w:hAnsi="Times New Roman"/>
                <w:b/>
                <w:sz w:val="24"/>
                <w:szCs w:val="24"/>
              </w:rPr>
              <w:t xml:space="preserve">Дневник </w:t>
            </w:r>
          </w:p>
        </w:tc>
      </w:tr>
      <w:tr w:rsidR="00F01B49" w:rsidRPr="0013641A" w:rsidTr="00F01B49">
        <w:trPr>
          <w:trHeight w:val="134"/>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раз в  конце учебного года</w:t>
            </w:r>
          </w:p>
        </w:tc>
        <w:tc>
          <w:tcPr>
            <w:tcW w:w="2268" w:type="dxa"/>
            <w:gridSpan w:val="2"/>
            <w:vMerge/>
          </w:tcPr>
          <w:p w:rsidR="00F01B49" w:rsidRPr="00F826F6" w:rsidRDefault="00F01B49" w:rsidP="00F01B49">
            <w:pPr>
              <w:spacing w:after="0" w:line="240" w:lineRule="auto"/>
              <w:rPr>
                <w:rFonts w:ascii="Times New Roman" w:hAnsi="Times New Roman"/>
                <w:sz w:val="24"/>
                <w:szCs w:val="24"/>
              </w:rPr>
            </w:pPr>
          </w:p>
        </w:tc>
        <w:tc>
          <w:tcPr>
            <w:tcW w:w="2268"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xml:space="preserve">1.  Лист  наблюдений </w:t>
            </w:r>
            <w:r>
              <w:rPr>
                <w:rFonts w:ascii="Times New Roman" w:hAnsi="Times New Roman"/>
                <w:sz w:val="24"/>
                <w:szCs w:val="24"/>
              </w:rPr>
              <w:t>2 раза в год</w:t>
            </w:r>
            <w:r w:rsidRPr="00F826F6">
              <w:rPr>
                <w:rFonts w:ascii="Times New Roman" w:hAnsi="Times New Roman"/>
                <w:sz w:val="24"/>
                <w:szCs w:val="24"/>
              </w:rPr>
              <w:t xml:space="preserve"> </w:t>
            </w:r>
          </w:p>
          <w:p w:rsidR="00F01B49" w:rsidRPr="00F826F6" w:rsidRDefault="00F01B49" w:rsidP="00F01B49">
            <w:pPr>
              <w:spacing w:after="0" w:line="240" w:lineRule="auto"/>
              <w:rPr>
                <w:rFonts w:ascii="Times New Roman" w:hAnsi="Times New Roman"/>
                <w:bCs/>
                <w:sz w:val="24"/>
                <w:szCs w:val="24"/>
              </w:rPr>
            </w:pPr>
            <w:r w:rsidRPr="00F826F6">
              <w:rPr>
                <w:rFonts w:ascii="Times New Roman" w:hAnsi="Times New Roman"/>
                <w:sz w:val="24"/>
                <w:szCs w:val="24"/>
              </w:rPr>
              <w:t xml:space="preserve">2. </w:t>
            </w:r>
            <w:r w:rsidRPr="00F826F6">
              <w:rPr>
                <w:rFonts w:ascii="Times New Roman" w:hAnsi="Times New Roman"/>
                <w:bCs/>
                <w:sz w:val="24"/>
                <w:szCs w:val="24"/>
              </w:rPr>
              <w:t>Итоговая комплексная  работа на межпредметной основе  по окончании  5 класса.</w:t>
            </w:r>
          </w:p>
        </w:tc>
        <w:tc>
          <w:tcPr>
            <w:tcW w:w="1701" w:type="dxa"/>
          </w:tcPr>
          <w:p w:rsidR="00F01B49" w:rsidRPr="00F826F6" w:rsidRDefault="00F01B49" w:rsidP="00F01B49">
            <w:pPr>
              <w:spacing w:after="0" w:line="240" w:lineRule="auto"/>
              <w:jc w:val="center"/>
              <w:rPr>
                <w:rFonts w:ascii="Times New Roman" w:hAnsi="Times New Roman"/>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 xml:space="preserve">     </w:t>
            </w: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Оценочный лист</w:t>
            </w:r>
          </w:p>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b/>
                <w:bCs/>
                <w:sz w:val="24"/>
                <w:szCs w:val="24"/>
              </w:rPr>
              <w:t>(Персонифицированные)</w:t>
            </w:r>
          </w:p>
          <w:p w:rsidR="00F01B49" w:rsidRPr="00F826F6" w:rsidRDefault="00F01B49" w:rsidP="00F01B49">
            <w:pPr>
              <w:spacing w:after="0" w:line="240" w:lineRule="auto"/>
              <w:jc w:val="center"/>
              <w:rPr>
                <w:rFonts w:ascii="Times New Roman" w:hAnsi="Times New Roman"/>
                <w:sz w:val="24"/>
                <w:szCs w:val="24"/>
              </w:rPr>
            </w:pPr>
          </w:p>
        </w:tc>
      </w:tr>
      <w:tr w:rsidR="00F01B49" w:rsidRPr="0013641A" w:rsidTr="00F01B49">
        <w:trPr>
          <w:trHeight w:val="297"/>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Постоянно</w:t>
            </w:r>
          </w:p>
          <w:p w:rsidR="00F01B49" w:rsidRPr="00F826F6" w:rsidRDefault="00F01B49" w:rsidP="00F01B49">
            <w:pPr>
              <w:spacing w:after="0" w:line="240" w:lineRule="auto"/>
              <w:rPr>
                <w:rFonts w:ascii="Times New Roman" w:hAnsi="Times New Roman"/>
                <w:sz w:val="24"/>
                <w:szCs w:val="24"/>
              </w:rPr>
            </w:pPr>
          </w:p>
        </w:tc>
        <w:tc>
          <w:tcPr>
            <w:tcW w:w="2268" w:type="dxa"/>
            <w:gridSpan w:val="2"/>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xml:space="preserve">          </w:t>
            </w: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sz w:val="24"/>
                <w:szCs w:val="24"/>
              </w:rPr>
              <w:t xml:space="preserve">        </w:t>
            </w:r>
            <w:r w:rsidRPr="00F826F6">
              <w:rPr>
                <w:rFonts w:ascii="Times New Roman" w:hAnsi="Times New Roman"/>
                <w:b/>
                <w:bCs/>
                <w:sz w:val="24"/>
                <w:szCs w:val="24"/>
              </w:rPr>
              <w:t>Регулятивные УУД</w:t>
            </w:r>
          </w:p>
        </w:tc>
        <w:tc>
          <w:tcPr>
            <w:tcW w:w="2268" w:type="dxa"/>
          </w:tcPr>
          <w:p w:rsidR="00F01B49" w:rsidRPr="00F826F6" w:rsidRDefault="00F01B49" w:rsidP="00F01B49">
            <w:pPr>
              <w:spacing w:after="0" w:line="240" w:lineRule="auto"/>
              <w:rPr>
                <w:rFonts w:ascii="Times New Roman" w:hAnsi="Times New Roman"/>
                <w:b/>
                <w:sz w:val="24"/>
                <w:szCs w:val="24"/>
              </w:rPr>
            </w:pPr>
            <w:r w:rsidRPr="00F826F6">
              <w:rPr>
                <w:rFonts w:ascii="Times New Roman" w:hAnsi="Times New Roman"/>
                <w:b/>
                <w:sz w:val="24"/>
                <w:szCs w:val="24"/>
              </w:rPr>
              <w:lastRenderedPageBreak/>
              <w:t xml:space="preserve">1.Текущее выполнение учебных </w:t>
            </w:r>
            <w:r w:rsidRPr="00F826F6">
              <w:rPr>
                <w:rFonts w:ascii="Times New Roman" w:hAnsi="Times New Roman"/>
                <w:b/>
                <w:sz w:val="24"/>
                <w:szCs w:val="24"/>
              </w:rPr>
              <w:lastRenderedPageBreak/>
              <w:t>исследований и учебных проектов.</w:t>
            </w:r>
          </w:p>
        </w:tc>
        <w:tc>
          <w:tcPr>
            <w:tcW w:w="1701" w:type="dxa"/>
          </w:tcPr>
          <w:p w:rsidR="00F01B49" w:rsidRPr="00F826F6" w:rsidRDefault="00F01B49" w:rsidP="00F01B49">
            <w:pPr>
              <w:spacing w:after="0" w:line="240" w:lineRule="auto"/>
              <w:jc w:val="center"/>
              <w:rPr>
                <w:rFonts w:ascii="Times New Roman" w:hAnsi="Times New Roman"/>
                <w:b/>
                <w:sz w:val="24"/>
                <w:szCs w:val="24"/>
              </w:rPr>
            </w:pPr>
            <w:r w:rsidRPr="00F826F6">
              <w:rPr>
                <w:rFonts w:ascii="Times New Roman" w:hAnsi="Times New Roman"/>
                <w:b/>
                <w:sz w:val="24"/>
                <w:szCs w:val="24"/>
              </w:rPr>
              <w:lastRenderedPageBreak/>
              <w:t xml:space="preserve">Дневник </w:t>
            </w:r>
          </w:p>
        </w:tc>
      </w:tr>
      <w:tr w:rsidR="00F01B49" w:rsidRPr="0013641A" w:rsidTr="00F01B49">
        <w:trPr>
          <w:trHeight w:val="1815"/>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раз в  конце учебного года</w:t>
            </w:r>
          </w:p>
        </w:tc>
        <w:tc>
          <w:tcPr>
            <w:tcW w:w="2268" w:type="dxa"/>
            <w:gridSpan w:val="2"/>
            <w:vMerge/>
          </w:tcPr>
          <w:p w:rsidR="00F01B49" w:rsidRPr="00F826F6" w:rsidRDefault="00F01B49" w:rsidP="00F01B49">
            <w:pPr>
              <w:spacing w:after="0" w:line="240" w:lineRule="auto"/>
              <w:rPr>
                <w:rFonts w:ascii="Times New Roman" w:hAnsi="Times New Roman"/>
                <w:sz w:val="24"/>
                <w:szCs w:val="24"/>
              </w:rPr>
            </w:pPr>
          </w:p>
        </w:tc>
        <w:tc>
          <w:tcPr>
            <w:tcW w:w="2268"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xml:space="preserve">1. Лист  наблюдений </w:t>
            </w:r>
          </w:p>
          <w:p w:rsidR="00F01B49" w:rsidRPr="00F826F6" w:rsidRDefault="00F01B49" w:rsidP="00F01B49">
            <w:pPr>
              <w:spacing w:after="0" w:line="240" w:lineRule="auto"/>
              <w:rPr>
                <w:rFonts w:ascii="Times New Roman" w:hAnsi="Times New Roman"/>
                <w:bCs/>
                <w:sz w:val="24"/>
                <w:szCs w:val="24"/>
              </w:rPr>
            </w:pPr>
            <w:r w:rsidRPr="00F826F6">
              <w:rPr>
                <w:rFonts w:ascii="Times New Roman" w:hAnsi="Times New Roman"/>
                <w:sz w:val="24"/>
                <w:szCs w:val="24"/>
              </w:rPr>
              <w:t xml:space="preserve">2.  </w:t>
            </w:r>
            <w:r w:rsidRPr="00F826F6">
              <w:rPr>
                <w:rFonts w:ascii="Times New Roman" w:hAnsi="Times New Roman"/>
                <w:bCs/>
                <w:sz w:val="24"/>
                <w:szCs w:val="24"/>
              </w:rPr>
              <w:t>Итоговая комплексная  работа на межпредметной основе  по окончании  5 класса.</w:t>
            </w:r>
          </w:p>
        </w:tc>
        <w:tc>
          <w:tcPr>
            <w:tcW w:w="1701" w:type="dxa"/>
          </w:tcPr>
          <w:p w:rsidR="00F01B49" w:rsidRPr="00F826F6" w:rsidRDefault="00F01B49" w:rsidP="00F01B49">
            <w:pPr>
              <w:spacing w:after="0" w:line="240" w:lineRule="auto"/>
              <w:jc w:val="center"/>
              <w:rPr>
                <w:rFonts w:ascii="Times New Roman" w:hAnsi="Times New Roman"/>
                <w:b/>
                <w:bCs/>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 xml:space="preserve">       Оценочный лист</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(Персонифицированные)</w:t>
            </w:r>
          </w:p>
        </w:tc>
      </w:tr>
      <w:tr w:rsidR="00F01B49" w:rsidRPr="0013641A" w:rsidTr="00F01B49">
        <w:trPr>
          <w:trHeight w:val="206"/>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Постоянно</w:t>
            </w:r>
          </w:p>
          <w:p w:rsidR="00F01B49" w:rsidRPr="00F826F6" w:rsidRDefault="00F01B49" w:rsidP="00F01B49">
            <w:pPr>
              <w:spacing w:after="0" w:line="240" w:lineRule="auto"/>
              <w:rPr>
                <w:rFonts w:ascii="Times New Roman" w:hAnsi="Times New Roman"/>
                <w:sz w:val="24"/>
                <w:szCs w:val="24"/>
              </w:rPr>
            </w:pPr>
          </w:p>
        </w:tc>
        <w:tc>
          <w:tcPr>
            <w:tcW w:w="2268" w:type="dxa"/>
            <w:gridSpan w:val="2"/>
            <w:vMerge w:val="restart"/>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b/>
                <w:bCs/>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 xml:space="preserve">         </w:t>
            </w:r>
          </w:p>
          <w:p w:rsidR="00F01B49" w:rsidRPr="00F826F6" w:rsidRDefault="00F01B49" w:rsidP="00F01B49">
            <w:pPr>
              <w:spacing w:after="0" w:line="240" w:lineRule="auto"/>
              <w:rPr>
                <w:rFonts w:ascii="Times New Roman" w:hAnsi="Times New Roman"/>
                <w:b/>
                <w:bCs/>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 xml:space="preserve">      Познавательные УУД</w:t>
            </w:r>
          </w:p>
        </w:tc>
        <w:tc>
          <w:tcPr>
            <w:tcW w:w="2268" w:type="dxa"/>
          </w:tcPr>
          <w:p w:rsidR="00F01B49" w:rsidRPr="00F826F6" w:rsidRDefault="00F01B49" w:rsidP="00F01B49">
            <w:pPr>
              <w:spacing w:after="0" w:line="240" w:lineRule="auto"/>
              <w:rPr>
                <w:rFonts w:ascii="Times New Roman" w:hAnsi="Times New Roman"/>
                <w:b/>
                <w:sz w:val="24"/>
                <w:szCs w:val="24"/>
              </w:rPr>
            </w:pPr>
            <w:r w:rsidRPr="00F826F6">
              <w:rPr>
                <w:rFonts w:ascii="Times New Roman" w:hAnsi="Times New Roman"/>
                <w:b/>
                <w:sz w:val="24"/>
                <w:szCs w:val="24"/>
              </w:rPr>
              <w:t>1.Текущее выполнение учебных исследований и учебных проектов.</w:t>
            </w:r>
          </w:p>
        </w:tc>
        <w:tc>
          <w:tcPr>
            <w:tcW w:w="1701" w:type="dxa"/>
          </w:tcPr>
          <w:p w:rsidR="00F01B49" w:rsidRPr="00F826F6" w:rsidRDefault="00F01B49" w:rsidP="00F01B49">
            <w:pPr>
              <w:spacing w:after="0" w:line="240" w:lineRule="auto"/>
              <w:jc w:val="center"/>
              <w:rPr>
                <w:rFonts w:ascii="Times New Roman" w:hAnsi="Times New Roman"/>
                <w:b/>
                <w:sz w:val="24"/>
                <w:szCs w:val="24"/>
              </w:rPr>
            </w:pPr>
            <w:r w:rsidRPr="00F826F6">
              <w:rPr>
                <w:rFonts w:ascii="Times New Roman" w:hAnsi="Times New Roman"/>
                <w:b/>
                <w:sz w:val="24"/>
                <w:szCs w:val="24"/>
              </w:rPr>
              <w:t>Дневник проектной деятельности</w:t>
            </w:r>
          </w:p>
        </w:tc>
      </w:tr>
      <w:tr w:rsidR="00F01B49" w:rsidRPr="0013641A" w:rsidTr="00F01B49">
        <w:trPr>
          <w:trHeight w:val="2298"/>
        </w:trPr>
        <w:tc>
          <w:tcPr>
            <w:tcW w:w="360" w:type="dxa"/>
            <w:vMerge/>
          </w:tcPr>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1134" w:type="dxa"/>
            <w:vMerge/>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1 раз в  конце учебного года</w:t>
            </w:r>
          </w:p>
        </w:tc>
        <w:tc>
          <w:tcPr>
            <w:tcW w:w="2268" w:type="dxa"/>
            <w:gridSpan w:val="2"/>
            <w:vMerge/>
          </w:tcPr>
          <w:p w:rsidR="00F01B49" w:rsidRPr="00F826F6" w:rsidRDefault="00F01B49" w:rsidP="00F01B49">
            <w:pPr>
              <w:spacing w:after="0" w:line="240" w:lineRule="auto"/>
              <w:rPr>
                <w:rFonts w:ascii="Times New Roman" w:hAnsi="Times New Roman"/>
                <w:sz w:val="24"/>
                <w:szCs w:val="24"/>
              </w:rPr>
            </w:pPr>
          </w:p>
        </w:tc>
        <w:tc>
          <w:tcPr>
            <w:tcW w:w="2268" w:type="dxa"/>
          </w:tcPr>
          <w:p w:rsidR="00F01B49" w:rsidRPr="00F826F6" w:rsidRDefault="00F01B49" w:rsidP="00F01B49">
            <w:pPr>
              <w:spacing w:after="0" w:line="240" w:lineRule="auto"/>
              <w:rPr>
                <w:rFonts w:ascii="Times New Roman" w:hAnsi="Times New Roman"/>
                <w:sz w:val="24"/>
                <w:szCs w:val="24"/>
              </w:rPr>
            </w:pPr>
            <w:r w:rsidRPr="00F826F6">
              <w:rPr>
                <w:rFonts w:ascii="Times New Roman" w:hAnsi="Times New Roman"/>
                <w:sz w:val="24"/>
                <w:szCs w:val="24"/>
              </w:rPr>
              <w:t xml:space="preserve">1.  Лист  наблюдений </w:t>
            </w:r>
          </w:p>
          <w:p w:rsidR="00F01B49" w:rsidRPr="00F826F6" w:rsidRDefault="00F01B49" w:rsidP="00F01B49">
            <w:pPr>
              <w:spacing w:after="0" w:line="240" w:lineRule="auto"/>
              <w:rPr>
                <w:rFonts w:ascii="Times New Roman" w:hAnsi="Times New Roman"/>
                <w:bCs/>
                <w:sz w:val="24"/>
                <w:szCs w:val="24"/>
              </w:rPr>
            </w:pPr>
            <w:r w:rsidRPr="00F826F6">
              <w:rPr>
                <w:rFonts w:ascii="Times New Roman" w:hAnsi="Times New Roman"/>
                <w:sz w:val="24"/>
                <w:szCs w:val="24"/>
              </w:rPr>
              <w:t xml:space="preserve">2. </w:t>
            </w:r>
            <w:r w:rsidRPr="00F826F6">
              <w:rPr>
                <w:rFonts w:ascii="Times New Roman" w:hAnsi="Times New Roman"/>
                <w:bCs/>
                <w:sz w:val="24"/>
                <w:szCs w:val="24"/>
              </w:rPr>
              <w:t>Итоговая комплексная  работа на межпредметной основе  по окончании  5 класс.</w:t>
            </w:r>
          </w:p>
        </w:tc>
        <w:tc>
          <w:tcPr>
            <w:tcW w:w="1701" w:type="dxa"/>
          </w:tcPr>
          <w:p w:rsidR="00F01B49" w:rsidRPr="00F826F6" w:rsidRDefault="00F01B49" w:rsidP="00F01B49">
            <w:pPr>
              <w:spacing w:after="0" w:line="240" w:lineRule="auto"/>
              <w:jc w:val="center"/>
              <w:rPr>
                <w:rFonts w:ascii="Times New Roman" w:hAnsi="Times New Roman"/>
                <w:sz w:val="24"/>
                <w:szCs w:val="24"/>
              </w:rPr>
            </w:pPr>
          </w:p>
          <w:p w:rsidR="00F01B49" w:rsidRPr="00F826F6" w:rsidRDefault="00F01B49" w:rsidP="00F01B49">
            <w:pPr>
              <w:spacing w:after="0" w:line="240" w:lineRule="auto"/>
              <w:rPr>
                <w:rFonts w:ascii="Times New Roman" w:hAnsi="Times New Roman"/>
                <w:b/>
                <w:bCs/>
                <w:sz w:val="24"/>
                <w:szCs w:val="24"/>
              </w:rPr>
            </w:pPr>
            <w:r w:rsidRPr="00F826F6">
              <w:rPr>
                <w:rFonts w:ascii="Times New Roman" w:hAnsi="Times New Roman"/>
                <w:b/>
                <w:bCs/>
                <w:sz w:val="24"/>
                <w:szCs w:val="24"/>
              </w:rPr>
              <w:t xml:space="preserve">      Оценочный лист</w:t>
            </w:r>
          </w:p>
          <w:p w:rsidR="00F01B49" w:rsidRPr="00F826F6" w:rsidRDefault="00F01B49" w:rsidP="00F01B49">
            <w:pPr>
              <w:spacing w:after="0" w:line="240" w:lineRule="auto"/>
              <w:jc w:val="center"/>
              <w:rPr>
                <w:rFonts w:ascii="Times New Roman" w:hAnsi="Times New Roman"/>
                <w:sz w:val="24"/>
                <w:szCs w:val="24"/>
              </w:rPr>
            </w:pPr>
            <w:r w:rsidRPr="00F826F6">
              <w:rPr>
                <w:rFonts w:ascii="Times New Roman" w:hAnsi="Times New Roman"/>
                <w:b/>
                <w:bCs/>
                <w:sz w:val="24"/>
                <w:szCs w:val="24"/>
              </w:rPr>
              <w:t>(Персонифицированные)</w:t>
            </w:r>
          </w:p>
          <w:p w:rsidR="00F01B49" w:rsidRPr="00F826F6" w:rsidRDefault="00F01B49" w:rsidP="00F01B49">
            <w:pPr>
              <w:spacing w:after="0" w:line="240" w:lineRule="auto"/>
              <w:jc w:val="center"/>
              <w:rPr>
                <w:rFonts w:ascii="Times New Roman" w:hAnsi="Times New Roman"/>
                <w:sz w:val="24"/>
                <w:szCs w:val="24"/>
              </w:rPr>
            </w:pPr>
          </w:p>
        </w:tc>
      </w:tr>
      <w:tr w:rsidR="00F01B49" w:rsidRPr="0013641A" w:rsidTr="00F01B49">
        <w:tc>
          <w:tcPr>
            <w:tcW w:w="360" w:type="dxa"/>
          </w:tcPr>
          <w:p w:rsidR="00F01B49" w:rsidRPr="00F826F6" w:rsidRDefault="00F01B49" w:rsidP="00F01B49">
            <w:pPr>
              <w:spacing w:after="0" w:line="240" w:lineRule="auto"/>
              <w:rPr>
                <w:rFonts w:ascii="Times New Roman" w:hAnsi="Times New Roman"/>
                <w:sz w:val="24"/>
                <w:szCs w:val="24"/>
              </w:rPr>
            </w:pPr>
          </w:p>
        </w:tc>
        <w:tc>
          <w:tcPr>
            <w:tcW w:w="1166" w:type="dxa"/>
            <w:vMerge w:val="restart"/>
          </w:tcPr>
          <w:p w:rsidR="00F01B49" w:rsidRPr="00F826F6" w:rsidRDefault="00F01B49" w:rsidP="00F01B49">
            <w:pPr>
              <w:spacing w:after="0" w:line="240" w:lineRule="auto"/>
              <w:rPr>
                <w:rFonts w:ascii="Times New Roman" w:hAnsi="Times New Roman"/>
                <w:sz w:val="24"/>
                <w:szCs w:val="24"/>
              </w:rPr>
            </w:pPr>
            <w:r>
              <w:rPr>
                <w:rFonts w:ascii="Times New Roman" w:hAnsi="Times New Roman"/>
                <w:sz w:val="24"/>
                <w:szCs w:val="24"/>
              </w:rPr>
              <w:t>Личностные результаты</w:t>
            </w:r>
          </w:p>
        </w:tc>
        <w:tc>
          <w:tcPr>
            <w:tcW w:w="1134" w:type="dxa"/>
          </w:tcPr>
          <w:p w:rsidR="00F01B49" w:rsidRPr="00F826F6" w:rsidRDefault="00F01B49" w:rsidP="00F01B49">
            <w:pPr>
              <w:spacing w:after="0" w:line="240" w:lineRule="auto"/>
              <w:rPr>
                <w:rFonts w:ascii="Times New Roman" w:hAnsi="Times New Roman"/>
                <w:sz w:val="24"/>
                <w:szCs w:val="24"/>
              </w:rPr>
            </w:pPr>
          </w:p>
        </w:tc>
        <w:tc>
          <w:tcPr>
            <w:tcW w:w="1276" w:type="dxa"/>
          </w:tcPr>
          <w:p w:rsidR="00F01B49" w:rsidRPr="00F826F6" w:rsidRDefault="00F01B49" w:rsidP="00F01B49">
            <w:pPr>
              <w:spacing w:after="0" w:line="240" w:lineRule="auto"/>
              <w:rPr>
                <w:rFonts w:ascii="Times New Roman" w:hAnsi="Times New Roman"/>
                <w:sz w:val="24"/>
                <w:szCs w:val="24"/>
              </w:rPr>
            </w:pPr>
          </w:p>
        </w:tc>
        <w:tc>
          <w:tcPr>
            <w:tcW w:w="6237" w:type="dxa"/>
            <w:gridSpan w:val="4"/>
          </w:tcPr>
          <w:p w:rsidR="00F01B49" w:rsidRPr="00F826F6" w:rsidRDefault="00F01B49" w:rsidP="00F01B49">
            <w:pPr>
              <w:shd w:val="clear" w:color="auto" w:fill="D9D9D9"/>
              <w:spacing w:after="0" w:line="240" w:lineRule="auto"/>
              <w:jc w:val="center"/>
              <w:rPr>
                <w:rFonts w:ascii="Times New Roman" w:hAnsi="Times New Roman"/>
                <w:b/>
                <w:bCs/>
                <w:sz w:val="24"/>
                <w:szCs w:val="24"/>
              </w:rPr>
            </w:pPr>
          </w:p>
          <w:p w:rsidR="00F01B49" w:rsidRPr="00F826F6" w:rsidRDefault="00F01B49" w:rsidP="00F01B49">
            <w:pPr>
              <w:spacing w:after="0" w:line="240" w:lineRule="auto"/>
              <w:ind w:firstLine="454"/>
              <w:jc w:val="both"/>
              <w:rPr>
                <w:rFonts w:ascii="Times New Roman" w:hAnsi="Times New Roman"/>
                <w:b/>
                <w:bCs/>
                <w:sz w:val="24"/>
                <w:szCs w:val="24"/>
              </w:rPr>
            </w:pPr>
            <w:r w:rsidRPr="00F826F6">
              <w:rPr>
                <w:rFonts w:ascii="Times New Roman" w:hAnsi="Times New Roman"/>
                <w:b/>
                <w:bCs/>
                <w:sz w:val="24"/>
                <w:szCs w:val="24"/>
              </w:rPr>
              <w:t>Накопительная    оценка:     портфель   достижений</w:t>
            </w:r>
          </w:p>
          <w:p w:rsidR="00F01B49" w:rsidRPr="00F826F6" w:rsidRDefault="00F01B49" w:rsidP="00F01B49">
            <w:pPr>
              <w:spacing w:after="0" w:line="240" w:lineRule="auto"/>
              <w:ind w:firstLine="454"/>
              <w:jc w:val="both"/>
              <w:rPr>
                <w:rFonts w:ascii="Times New Roman" w:hAnsi="Times New Roman"/>
                <w:b/>
                <w:sz w:val="24"/>
                <w:szCs w:val="24"/>
              </w:rPr>
            </w:pPr>
            <w:r w:rsidRPr="00F826F6">
              <w:rPr>
                <w:rFonts w:ascii="Times New Roman" w:hAnsi="Times New Roman"/>
                <w:b/>
                <w:bCs/>
                <w:sz w:val="24"/>
                <w:szCs w:val="24"/>
              </w:rPr>
              <w:t xml:space="preserve"> </w:t>
            </w:r>
            <w:r w:rsidRPr="00F826F6">
              <w:rPr>
                <w:rFonts w:ascii="Times New Roman" w:hAnsi="Times New Roman"/>
                <w:bCs/>
                <w:sz w:val="24"/>
                <w:szCs w:val="24"/>
              </w:rPr>
              <w:t>(</w:t>
            </w:r>
            <w:r w:rsidRPr="00F826F6">
              <w:rPr>
                <w:rFonts w:ascii="Times New Roman" w:hAnsi="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F01B49" w:rsidRPr="00F826F6" w:rsidRDefault="00F01B49" w:rsidP="00F01B49">
            <w:pPr>
              <w:spacing w:after="0" w:line="240" w:lineRule="auto"/>
              <w:rPr>
                <w:rFonts w:ascii="Times New Roman" w:hAnsi="Times New Roman"/>
                <w:b/>
                <w:bCs/>
                <w:sz w:val="24"/>
                <w:szCs w:val="24"/>
              </w:rPr>
            </w:pPr>
          </w:p>
        </w:tc>
      </w:tr>
      <w:tr w:rsidR="00F01B49" w:rsidRPr="0013641A" w:rsidTr="00F01B49">
        <w:tc>
          <w:tcPr>
            <w:tcW w:w="360" w:type="dxa"/>
          </w:tcPr>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p w:rsidR="00F01B49" w:rsidRPr="00F826F6" w:rsidRDefault="00F01B49" w:rsidP="00F01B49">
            <w:pPr>
              <w:spacing w:after="0" w:line="240" w:lineRule="auto"/>
              <w:rPr>
                <w:rFonts w:ascii="Times New Roman" w:hAnsi="Times New Roman"/>
                <w:sz w:val="24"/>
                <w:szCs w:val="24"/>
              </w:rPr>
            </w:pPr>
          </w:p>
        </w:tc>
        <w:tc>
          <w:tcPr>
            <w:tcW w:w="1166" w:type="dxa"/>
            <w:vMerge/>
          </w:tcPr>
          <w:p w:rsidR="00F01B49" w:rsidRPr="00F826F6" w:rsidRDefault="00F01B49" w:rsidP="00F01B49">
            <w:pPr>
              <w:spacing w:after="0" w:line="240" w:lineRule="auto"/>
              <w:rPr>
                <w:rFonts w:ascii="Times New Roman" w:hAnsi="Times New Roman"/>
                <w:sz w:val="24"/>
                <w:szCs w:val="24"/>
              </w:rPr>
            </w:pPr>
          </w:p>
        </w:tc>
        <w:tc>
          <w:tcPr>
            <w:tcW w:w="2410" w:type="dxa"/>
            <w:gridSpan w:val="2"/>
          </w:tcPr>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Предъявление (демонстрация) достижений ученика за год.</w:t>
            </w:r>
          </w:p>
          <w:p w:rsidR="00F01B49" w:rsidRPr="00F826F6" w:rsidRDefault="00F01B49" w:rsidP="00F01B49">
            <w:pPr>
              <w:spacing w:after="0" w:line="240" w:lineRule="auto"/>
              <w:jc w:val="center"/>
              <w:rPr>
                <w:rFonts w:ascii="Times New Roman" w:hAnsi="Times New Roman"/>
                <w:b/>
                <w:bCs/>
                <w:sz w:val="24"/>
                <w:szCs w:val="24"/>
              </w:rPr>
            </w:pPr>
            <w:r w:rsidRPr="00F826F6">
              <w:rPr>
                <w:rFonts w:ascii="Times New Roman" w:hAnsi="Times New Roman"/>
                <w:b/>
                <w:bCs/>
                <w:sz w:val="24"/>
                <w:szCs w:val="24"/>
              </w:rPr>
              <w:t xml:space="preserve">1 раз в год в мае;   </w:t>
            </w:r>
          </w:p>
        </w:tc>
        <w:tc>
          <w:tcPr>
            <w:tcW w:w="6237" w:type="dxa"/>
            <w:gridSpan w:val="4"/>
          </w:tcPr>
          <w:p w:rsidR="00F01B49" w:rsidRPr="00F826F6" w:rsidRDefault="00F01B49" w:rsidP="00F01B49">
            <w:pPr>
              <w:shd w:val="clear" w:color="auto" w:fill="D9D9D9"/>
              <w:spacing w:after="0" w:line="240" w:lineRule="auto"/>
              <w:jc w:val="center"/>
              <w:rPr>
                <w:rFonts w:ascii="Times New Roman" w:hAnsi="Times New Roman"/>
                <w:b/>
                <w:bCs/>
                <w:sz w:val="24"/>
                <w:szCs w:val="24"/>
              </w:rPr>
            </w:pPr>
            <w:r w:rsidRPr="00F826F6">
              <w:rPr>
                <w:rFonts w:ascii="Times New Roman" w:hAnsi="Times New Roman"/>
                <w:b/>
                <w:bCs/>
                <w:sz w:val="24"/>
                <w:szCs w:val="24"/>
              </w:rPr>
              <w:t>ЗАЩИТА   ИНДИВИДУАЛЬНЫХ    ПРОЕКТОВ</w:t>
            </w:r>
          </w:p>
        </w:tc>
      </w:tr>
    </w:tbl>
    <w:p w:rsidR="00CC15C2" w:rsidRDefault="00F01B49" w:rsidP="00CC15C2">
      <w:pPr>
        <w:pStyle w:val="540"/>
        <w:shd w:val="clear" w:color="auto" w:fill="auto"/>
        <w:ind w:firstLine="360"/>
        <w:jc w:val="left"/>
        <w:rPr>
          <w:sz w:val="24"/>
          <w:szCs w:val="24"/>
          <w:lang w:val="ru-RU"/>
        </w:rPr>
      </w:pPr>
      <w:r w:rsidRPr="000177AD">
        <w:rPr>
          <w:sz w:val="24"/>
          <w:szCs w:val="24"/>
        </w:rPr>
        <w:t xml:space="preserve"> </w:t>
      </w:r>
      <w:r w:rsidR="00CC15C2" w:rsidRPr="000177AD">
        <w:rPr>
          <w:sz w:val="24"/>
          <w:szCs w:val="24"/>
        </w:rPr>
        <w:t>В таблице 1 представлена система критериев оценки сформированности учебной деятельности в школе. По каждому критерию определены показатели, на основании которых дается оценка уровня проявления зафиксированного критерием качества образования.</w:t>
      </w:r>
    </w:p>
    <w:p w:rsidR="00CC15C2" w:rsidRDefault="00CC15C2" w:rsidP="00CC15C2">
      <w:pPr>
        <w:pStyle w:val="540"/>
        <w:shd w:val="clear" w:color="auto" w:fill="auto"/>
        <w:ind w:firstLine="360"/>
        <w:jc w:val="left"/>
        <w:rPr>
          <w:sz w:val="24"/>
          <w:szCs w:val="24"/>
          <w:lang w:val="ru-RU"/>
        </w:rPr>
      </w:pPr>
    </w:p>
    <w:p w:rsidR="00667F4E" w:rsidRPr="00177FBE" w:rsidRDefault="00667F4E" w:rsidP="007C0894">
      <w:pPr>
        <w:spacing w:after="0" w:line="240" w:lineRule="auto"/>
        <w:ind w:firstLine="709"/>
        <w:jc w:val="both"/>
        <w:rPr>
          <w:rFonts w:ascii="Times New Roman" w:hAnsi="Times New Roman"/>
          <w:sz w:val="24"/>
          <w:szCs w:val="24"/>
        </w:rPr>
      </w:pPr>
    </w:p>
    <w:p w:rsidR="009E0237" w:rsidRDefault="009E0237" w:rsidP="009E0237">
      <w:pPr>
        <w:pStyle w:val="540"/>
        <w:shd w:val="clear" w:color="auto" w:fill="auto"/>
        <w:ind w:firstLine="360"/>
        <w:jc w:val="left"/>
        <w:rPr>
          <w:sz w:val="24"/>
          <w:szCs w:val="24"/>
          <w:lang w:val="ru-RU"/>
        </w:rPr>
      </w:pPr>
      <w:bookmarkStart w:id="193" w:name="_Toc406059015"/>
      <w:bookmarkStart w:id="194" w:name="_Toc409691668"/>
      <w:bookmarkStart w:id="195" w:name="_Toc410653992"/>
      <w:bookmarkStart w:id="196" w:name="_Toc414553178"/>
    </w:p>
    <w:p w:rsidR="009E0237" w:rsidRDefault="009E0237"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9E0237">
      <w:pPr>
        <w:pStyle w:val="540"/>
        <w:shd w:val="clear" w:color="auto" w:fill="auto"/>
        <w:ind w:firstLine="360"/>
        <w:jc w:val="left"/>
        <w:rPr>
          <w:sz w:val="24"/>
          <w:szCs w:val="24"/>
          <w:lang w:val="ru-RU"/>
        </w:rPr>
      </w:pPr>
    </w:p>
    <w:p w:rsidR="00CC15C2" w:rsidRDefault="00CC15C2" w:rsidP="00F31618">
      <w:pPr>
        <w:pStyle w:val="2a"/>
        <w:shd w:val="clear" w:color="auto" w:fill="auto"/>
        <w:spacing w:line="240" w:lineRule="auto"/>
        <w:ind w:firstLine="0"/>
        <w:rPr>
          <w:sz w:val="24"/>
          <w:szCs w:val="24"/>
        </w:rPr>
        <w:sectPr w:rsidR="00CC15C2" w:rsidSect="00F01B49">
          <w:footerReference w:type="default" r:id="rId32"/>
          <w:pgSz w:w="11906" w:h="16838"/>
          <w:pgMar w:top="720" w:right="680" w:bottom="720" w:left="1418" w:header="680" w:footer="567" w:gutter="0"/>
          <w:cols w:space="708"/>
          <w:docGrid w:linePitch="360"/>
        </w:sectPr>
      </w:pPr>
    </w:p>
    <w:tbl>
      <w:tblPr>
        <w:tblW w:w="15370" w:type="dxa"/>
        <w:tblLayout w:type="fixed"/>
        <w:tblCellMar>
          <w:left w:w="10" w:type="dxa"/>
          <w:right w:w="10" w:type="dxa"/>
        </w:tblCellMar>
        <w:tblLook w:val="04A0"/>
      </w:tblPr>
      <w:tblGrid>
        <w:gridCol w:w="499"/>
        <w:gridCol w:w="2346"/>
        <w:gridCol w:w="5066"/>
        <w:gridCol w:w="1272"/>
        <w:gridCol w:w="2266"/>
        <w:gridCol w:w="2126"/>
        <w:gridCol w:w="1795"/>
      </w:tblGrid>
      <w:tr w:rsidR="009E0237" w:rsidRPr="000177AD" w:rsidTr="00CC15C2">
        <w:trPr>
          <w:trHeight w:val="566"/>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УУД/ показатель</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Инструментарий</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t>Класс</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Исполнители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78" w:lineRule="exact"/>
              <w:ind w:firstLine="0"/>
              <w:rPr>
                <w:sz w:val="24"/>
                <w:szCs w:val="24"/>
              </w:rPr>
            </w:pPr>
            <w:r w:rsidRPr="000177AD">
              <w:rPr>
                <w:sz w:val="24"/>
                <w:szCs w:val="24"/>
              </w:rPr>
              <w:t>Периодичность проведения</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ind w:firstLine="0"/>
              <w:rPr>
                <w:sz w:val="24"/>
                <w:szCs w:val="24"/>
              </w:rPr>
            </w:pPr>
            <w:r w:rsidRPr="000177AD">
              <w:rPr>
                <w:sz w:val="24"/>
                <w:szCs w:val="24"/>
              </w:rPr>
              <w:t>Сроки проведения</w:t>
            </w:r>
          </w:p>
        </w:tc>
      </w:tr>
      <w:tr w:rsidR="009E0237" w:rsidRPr="000177AD" w:rsidTr="00CC15C2">
        <w:trPr>
          <w:trHeight w:val="485"/>
        </w:trPr>
        <w:tc>
          <w:tcPr>
            <w:tcW w:w="15370" w:type="dxa"/>
            <w:gridSpan w:val="7"/>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Коммуникативные УУД</w:t>
            </w:r>
          </w:p>
        </w:tc>
      </w:tr>
      <w:tr w:rsidR="009E0237" w:rsidRPr="000177AD" w:rsidTr="00CC15C2">
        <w:trPr>
          <w:trHeight w:val="1666"/>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1</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Создание условий для успешной адаптации учащихся к среднему звену школы, предупреждение и преодоление школьных факторов риска.</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«Изучение адаптации учащихся в 5 классе» (по методике Александровой) </w:t>
            </w:r>
            <w:r w:rsidRPr="000177AD">
              <w:rPr>
                <w:rStyle w:val="afa"/>
                <w:sz w:val="24"/>
                <w:szCs w:val="24"/>
              </w:rPr>
              <w:t>Приложение 2</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t>5</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4" w:lineRule="exact"/>
              <w:ind w:firstLine="0"/>
              <w:jc w:val="left"/>
              <w:rPr>
                <w:sz w:val="24"/>
                <w:szCs w:val="24"/>
              </w:rPr>
            </w:pPr>
            <w:r w:rsidRPr="000177AD">
              <w:rPr>
                <w:sz w:val="24"/>
                <w:szCs w:val="24"/>
              </w:rPr>
              <w:t>Классные руководители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2 раза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B74BF8">
            <w:pPr>
              <w:pStyle w:val="2a"/>
              <w:widowControl/>
              <w:numPr>
                <w:ilvl w:val="0"/>
                <w:numId w:val="205"/>
              </w:numPr>
              <w:shd w:val="clear" w:color="auto" w:fill="auto"/>
              <w:tabs>
                <w:tab w:val="left" w:pos="678"/>
              </w:tabs>
              <w:spacing w:line="274" w:lineRule="exact"/>
              <w:ind w:left="644" w:hanging="360"/>
              <w:jc w:val="left"/>
              <w:rPr>
                <w:sz w:val="24"/>
                <w:szCs w:val="24"/>
              </w:rPr>
            </w:pPr>
            <w:r w:rsidRPr="000177AD">
              <w:rPr>
                <w:sz w:val="24"/>
                <w:szCs w:val="24"/>
              </w:rPr>
              <w:t>этап</w:t>
            </w:r>
            <w:r w:rsidRPr="000177AD">
              <w:rPr>
                <w:rStyle w:val="2ff2"/>
                <w:sz w:val="24"/>
                <w:szCs w:val="24"/>
              </w:rPr>
              <w:t xml:space="preserve"> -</w:t>
            </w:r>
          </w:p>
          <w:p w:rsidR="009E0237" w:rsidRPr="000177AD" w:rsidRDefault="009E0237" w:rsidP="00F31618">
            <w:pPr>
              <w:pStyle w:val="540"/>
              <w:shd w:val="clear" w:color="auto" w:fill="auto"/>
              <w:ind w:firstLine="0"/>
              <w:jc w:val="left"/>
              <w:rPr>
                <w:sz w:val="24"/>
                <w:szCs w:val="24"/>
              </w:rPr>
            </w:pPr>
            <w:r w:rsidRPr="000177AD">
              <w:rPr>
                <w:sz w:val="24"/>
                <w:szCs w:val="24"/>
              </w:rPr>
              <w:t>октябрь- ноябрь</w:t>
            </w:r>
          </w:p>
          <w:p w:rsidR="009E0237" w:rsidRPr="000177AD" w:rsidRDefault="009E0237" w:rsidP="00B74BF8">
            <w:pPr>
              <w:pStyle w:val="2a"/>
              <w:widowControl/>
              <w:numPr>
                <w:ilvl w:val="0"/>
                <w:numId w:val="205"/>
              </w:numPr>
              <w:shd w:val="clear" w:color="auto" w:fill="auto"/>
              <w:tabs>
                <w:tab w:val="left" w:pos="698"/>
              </w:tabs>
              <w:spacing w:line="274" w:lineRule="exact"/>
              <w:ind w:left="644" w:hanging="360"/>
              <w:jc w:val="left"/>
              <w:rPr>
                <w:sz w:val="24"/>
                <w:szCs w:val="24"/>
              </w:rPr>
            </w:pPr>
            <w:r w:rsidRPr="000177AD">
              <w:rPr>
                <w:sz w:val="24"/>
                <w:szCs w:val="24"/>
              </w:rPr>
              <w:t>этап</w:t>
            </w:r>
            <w:r w:rsidRPr="000177AD">
              <w:rPr>
                <w:rStyle w:val="2ff2"/>
                <w:sz w:val="24"/>
                <w:szCs w:val="24"/>
              </w:rPr>
              <w:t xml:space="preserve"> -</w:t>
            </w:r>
          </w:p>
          <w:p w:rsidR="009E0237" w:rsidRPr="000177AD" w:rsidRDefault="009E0237" w:rsidP="00F31618">
            <w:pPr>
              <w:pStyle w:val="540"/>
              <w:shd w:val="clear" w:color="auto" w:fill="auto"/>
              <w:ind w:firstLine="0"/>
              <w:jc w:val="left"/>
              <w:rPr>
                <w:sz w:val="24"/>
                <w:szCs w:val="24"/>
              </w:rPr>
            </w:pPr>
            <w:r w:rsidRPr="000177AD">
              <w:rPr>
                <w:sz w:val="24"/>
                <w:szCs w:val="24"/>
              </w:rPr>
              <w:t>апрель</w:t>
            </w:r>
          </w:p>
        </w:tc>
      </w:tr>
      <w:tr w:rsidR="009E0237" w:rsidRPr="000177AD" w:rsidTr="00CC15C2">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2</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rStyle w:val="86"/>
                <w:szCs w:val="24"/>
              </w:rPr>
              <w:t>Диагностики уровня</w:t>
            </w:r>
            <w:r w:rsidRPr="000177AD">
              <w:rPr>
                <w:rStyle w:val="98"/>
                <w:sz w:val="24"/>
                <w:szCs w:val="24"/>
              </w:rPr>
              <w:t xml:space="preserve"> </w:t>
            </w:r>
            <w:r w:rsidRPr="000177AD">
              <w:rPr>
                <w:rStyle w:val="86"/>
                <w:szCs w:val="24"/>
              </w:rPr>
              <w:t>школьной тревожности</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9" w:lineRule="exact"/>
              <w:ind w:firstLine="0"/>
              <w:jc w:val="left"/>
              <w:rPr>
                <w:sz w:val="24"/>
                <w:szCs w:val="24"/>
              </w:rPr>
            </w:pPr>
            <w:r w:rsidRPr="000177AD">
              <w:rPr>
                <w:sz w:val="24"/>
                <w:szCs w:val="24"/>
              </w:rPr>
              <w:t xml:space="preserve">Методика Филлипса </w:t>
            </w:r>
            <w:r w:rsidRPr="000177AD">
              <w:rPr>
                <w:rStyle w:val="afa"/>
                <w:sz w:val="24"/>
                <w:szCs w:val="24"/>
              </w:rPr>
              <w:t>Приложение 3</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t>6-9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декабрь</w:t>
            </w:r>
          </w:p>
        </w:tc>
      </w:tr>
      <w:tr w:rsidR="009E0237" w:rsidRPr="000177AD" w:rsidTr="00CC15C2">
        <w:trPr>
          <w:trHeight w:val="288"/>
        </w:trPr>
        <w:tc>
          <w:tcPr>
            <w:tcW w:w="15370" w:type="dxa"/>
            <w:gridSpan w:val="7"/>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Личностные УУД</w:t>
            </w:r>
          </w:p>
        </w:tc>
      </w:tr>
      <w:tr w:rsidR="009E0237" w:rsidRPr="000177AD" w:rsidTr="00CC15C2">
        <w:trPr>
          <w:trHeight w:val="835"/>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3</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Самооценка</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 xml:space="preserve">Методика самооценки и уровня притязаний Дембо-Рубинштейн </w:t>
            </w:r>
            <w:r w:rsidRPr="000177AD">
              <w:rPr>
                <w:rStyle w:val="afa"/>
                <w:sz w:val="24"/>
                <w:szCs w:val="24"/>
              </w:rPr>
              <w:t>Приложение 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83" w:lineRule="exact"/>
              <w:ind w:firstLine="360"/>
              <w:rPr>
                <w:sz w:val="24"/>
                <w:szCs w:val="24"/>
              </w:rPr>
            </w:pPr>
            <w:r w:rsidRPr="000177AD">
              <w:rPr>
                <w:sz w:val="24"/>
                <w:szCs w:val="24"/>
              </w:rPr>
              <w:t>5-9 (с 10 лет)</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CC15C2">
            <w:pPr>
              <w:pStyle w:val="540"/>
              <w:shd w:val="clear" w:color="auto" w:fill="auto"/>
              <w:spacing w:line="278" w:lineRule="exact"/>
              <w:ind w:firstLine="0"/>
              <w:jc w:val="left"/>
              <w:rPr>
                <w:sz w:val="24"/>
                <w:szCs w:val="24"/>
              </w:rPr>
            </w:pPr>
            <w:r w:rsidRPr="000177AD">
              <w:rPr>
                <w:sz w:val="24"/>
                <w:szCs w:val="24"/>
              </w:rPr>
              <w:t xml:space="preserve">Классные руководители,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январь</w:t>
            </w:r>
          </w:p>
        </w:tc>
      </w:tr>
      <w:tr w:rsidR="009E0237" w:rsidRPr="000177AD" w:rsidTr="00CC15C2">
        <w:trPr>
          <w:trHeight w:val="137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4</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Мотивация</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«Школьная мотивация» (модифицированный вариант анкеты школьной мотивации Н.Г. Лускановой) </w:t>
            </w:r>
            <w:r w:rsidRPr="000177AD">
              <w:rPr>
                <w:rStyle w:val="afa"/>
                <w:sz w:val="24"/>
                <w:szCs w:val="24"/>
              </w:rPr>
              <w:t>Приложение 5</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t>5-6</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4" w:lineRule="exact"/>
              <w:ind w:firstLine="0"/>
              <w:jc w:val="left"/>
              <w:rPr>
                <w:sz w:val="24"/>
                <w:szCs w:val="24"/>
              </w:rPr>
            </w:pPr>
            <w:r w:rsidRPr="000177AD">
              <w:rPr>
                <w:sz w:val="24"/>
                <w:szCs w:val="24"/>
              </w:rPr>
              <w:t>Классные руководители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октябрь</w:t>
            </w:r>
          </w:p>
        </w:tc>
      </w:tr>
      <w:tr w:rsidR="009E0237" w:rsidRPr="000177AD" w:rsidTr="00CC15C2">
        <w:trPr>
          <w:trHeight w:val="840"/>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5</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Мотивация</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Методика изучения подростков (Калинина Н.В., Лукьянова М.И.) </w:t>
            </w:r>
            <w:r w:rsidRPr="000177AD">
              <w:rPr>
                <w:rStyle w:val="afa"/>
                <w:sz w:val="24"/>
                <w:szCs w:val="24"/>
              </w:rPr>
              <w:t>Приложение 6</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t>7-9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4" w:lineRule="exact"/>
              <w:ind w:firstLine="0"/>
              <w:jc w:val="left"/>
              <w:rPr>
                <w:sz w:val="24"/>
                <w:szCs w:val="24"/>
              </w:rPr>
            </w:pPr>
            <w:r w:rsidRPr="000177AD">
              <w:rPr>
                <w:sz w:val="24"/>
                <w:szCs w:val="24"/>
              </w:rPr>
              <w:t>Классные руководители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октябрь</w:t>
            </w:r>
          </w:p>
        </w:tc>
      </w:tr>
      <w:tr w:rsidR="009E0237" w:rsidRPr="000177AD" w:rsidTr="00CC15C2">
        <w:trPr>
          <w:trHeight w:val="571"/>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6</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Мотивация на этапе перехода в среднее звено школы</w:t>
            </w:r>
          </w:p>
        </w:tc>
        <w:tc>
          <w:tcPr>
            <w:tcW w:w="5066" w:type="dxa"/>
            <w:vMerge w:val="restart"/>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Методика изучения мотивации обучения школьников при переходе</w:t>
            </w:r>
          </w:p>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из начальных классов в среднее звено</w:t>
            </w:r>
          </w:p>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(по методике М.Р. Гинзбурга</w:t>
            </w:r>
          </w:p>
          <w:p w:rsidR="009E0237" w:rsidRPr="000177AD" w:rsidRDefault="009E0237" w:rsidP="00F31618">
            <w:pPr>
              <w:pStyle w:val="540"/>
              <w:jc w:val="left"/>
              <w:rPr>
                <w:sz w:val="24"/>
                <w:szCs w:val="24"/>
              </w:rPr>
            </w:pPr>
            <w:r w:rsidRPr="000177AD">
              <w:rPr>
                <w:sz w:val="24"/>
                <w:szCs w:val="24"/>
              </w:rPr>
              <w:lastRenderedPageBreak/>
              <w:t xml:space="preserve">«Изучение учебной мотивации») </w:t>
            </w:r>
            <w:r w:rsidRPr="000177AD">
              <w:rPr>
                <w:rStyle w:val="afa"/>
                <w:sz w:val="24"/>
                <w:szCs w:val="24"/>
              </w:rPr>
              <w:t>Приложение 7</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360"/>
              <w:rPr>
                <w:sz w:val="24"/>
                <w:szCs w:val="24"/>
              </w:rPr>
            </w:pPr>
            <w:r w:rsidRPr="000177AD">
              <w:rPr>
                <w:sz w:val="24"/>
                <w:szCs w:val="24"/>
              </w:rPr>
              <w:lastRenderedPageBreak/>
              <w:t>5-6</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9" w:lineRule="exact"/>
              <w:ind w:firstLine="0"/>
              <w:jc w:val="left"/>
              <w:rPr>
                <w:sz w:val="24"/>
                <w:szCs w:val="24"/>
              </w:rPr>
            </w:pPr>
            <w:r w:rsidRPr="000177AD">
              <w:rPr>
                <w:sz w:val="24"/>
                <w:szCs w:val="24"/>
              </w:rPr>
              <w:t>Классные руководители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апрель</w:t>
            </w:r>
          </w:p>
        </w:tc>
      </w:tr>
      <w:tr w:rsidR="009E0237" w:rsidRPr="000177AD" w:rsidTr="00CC15C2">
        <w:trPr>
          <w:trHeight w:val="288"/>
        </w:trPr>
        <w:tc>
          <w:tcPr>
            <w:tcW w:w="499"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vMerge/>
            <w:tcBorders>
              <w:left w:val="single" w:sz="4" w:space="0" w:color="auto"/>
              <w:right w:val="single" w:sz="4" w:space="0" w:color="auto"/>
            </w:tcBorders>
            <w:shd w:val="clear" w:color="auto" w:fill="FFFFFF"/>
          </w:tcPr>
          <w:p w:rsidR="009E0237" w:rsidRPr="000177AD" w:rsidRDefault="009E0237" w:rsidP="00F31618">
            <w:pPr>
              <w:pStyle w:val="540"/>
              <w:jc w:val="left"/>
              <w:rPr>
                <w:sz w:val="24"/>
                <w:szCs w:val="24"/>
              </w:rPr>
            </w:pP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293"/>
        </w:trPr>
        <w:tc>
          <w:tcPr>
            <w:tcW w:w="499"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vMerge/>
            <w:tcBorders>
              <w:left w:val="single" w:sz="4" w:space="0" w:color="auto"/>
              <w:right w:val="single" w:sz="4" w:space="0" w:color="auto"/>
            </w:tcBorders>
            <w:shd w:val="clear" w:color="auto" w:fill="FFFFFF"/>
          </w:tcPr>
          <w:p w:rsidR="009E0237" w:rsidRPr="000177AD" w:rsidRDefault="009E0237" w:rsidP="00F31618">
            <w:pPr>
              <w:pStyle w:val="540"/>
              <w:jc w:val="left"/>
              <w:rPr>
                <w:sz w:val="24"/>
                <w:szCs w:val="24"/>
              </w:rPr>
            </w:pPr>
          </w:p>
        </w:tc>
        <w:tc>
          <w:tcPr>
            <w:tcW w:w="1272"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538"/>
        </w:trPr>
        <w:tc>
          <w:tcPr>
            <w:tcW w:w="499"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vMerge/>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p>
        </w:tc>
        <w:tc>
          <w:tcPr>
            <w:tcW w:w="1272"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288"/>
        </w:trPr>
        <w:tc>
          <w:tcPr>
            <w:tcW w:w="15370" w:type="dxa"/>
            <w:gridSpan w:val="7"/>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Регулятивные УУД</w:t>
            </w:r>
          </w:p>
        </w:tc>
      </w:tr>
      <w:tr w:rsidR="009E0237" w:rsidRPr="000177AD" w:rsidTr="00CC15C2">
        <w:trPr>
          <w:trHeight w:val="293"/>
        </w:trPr>
        <w:tc>
          <w:tcPr>
            <w:tcW w:w="499" w:type="dxa"/>
            <w:vMerge w:val="restart"/>
            <w:tcBorders>
              <w:top w:val="single" w:sz="4" w:space="0" w:color="auto"/>
              <w:left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7</w:t>
            </w: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Оценка</w:t>
            </w:r>
          </w:p>
        </w:tc>
        <w:tc>
          <w:tcPr>
            <w:tcW w:w="50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Личностный опросник Кеттелла (в</w:t>
            </w: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542"/>
        </w:trPr>
        <w:tc>
          <w:tcPr>
            <w:tcW w:w="499" w:type="dxa"/>
            <w:vMerge/>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модификации Л.А. Ясюковой) </w:t>
            </w:r>
            <w:r w:rsidRPr="000177AD">
              <w:rPr>
                <w:rStyle w:val="afa"/>
                <w:sz w:val="24"/>
                <w:szCs w:val="24"/>
              </w:rPr>
              <w:t>Приложение 8</w:t>
            </w:r>
          </w:p>
        </w:tc>
        <w:tc>
          <w:tcPr>
            <w:tcW w:w="1272"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5-7</w:t>
            </w: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декабрь</w:t>
            </w:r>
          </w:p>
        </w:tc>
      </w:tr>
      <w:tr w:rsidR="009E0237" w:rsidRPr="000177AD" w:rsidTr="00CC15C2">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8</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Оценка</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16-тифакторный опросник Р.Б. Кеттелла</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8-9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декабрь</w:t>
            </w:r>
          </w:p>
        </w:tc>
      </w:tr>
      <w:tr w:rsidR="009E0237" w:rsidRPr="000177AD" w:rsidTr="00CC15C2">
        <w:trPr>
          <w:trHeight w:val="288"/>
        </w:trPr>
        <w:tc>
          <w:tcPr>
            <w:tcW w:w="15370" w:type="dxa"/>
            <w:gridSpan w:val="7"/>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Познавательные УУД</w:t>
            </w:r>
          </w:p>
        </w:tc>
      </w:tr>
      <w:tr w:rsidR="009E0237" w:rsidRPr="000177AD" w:rsidTr="00CC15C2">
        <w:trPr>
          <w:trHeight w:val="322"/>
        </w:trPr>
        <w:tc>
          <w:tcPr>
            <w:tcW w:w="499"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Сформированность навыков</w:t>
            </w:r>
          </w:p>
        </w:tc>
        <w:tc>
          <w:tcPr>
            <w:tcW w:w="50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«Оценка сформированности навыков</w:t>
            </w: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250"/>
        </w:trPr>
        <w:tc>
          <w:tcPr>
            <w:tcW w:w="499"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чтения</w:t>
            </w:r>
          </w:p>
        </w:tc>
        <w:tc>
          <w:tcPr>
            <w:tcW w:w="506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чтения» из методического комплекса</w:t>
            </w:r>
          </w:p>
        </w:tc>
        <w:tc>
          <w:tcPr>
            <w:tcW w:w="1272"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Учителя русского</w:t>
            </w:r>
          </w:p>
        </w:tc>
        <w:tc>
          <w:tcPr>
            <w:tcW w:w="2126"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1094"/>
        </w:trPr>
        <w:tc>
          <w:tcPr>
            <w:tcW w:w="499"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9</w:t>
            </w: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«Прогноз и профилактика проблем обучения в 3-6 классах» Л.А. Ясюковой </w:t>
            </w:r>
            <w:r w:rsidRPr="000177AD">
              <w:rPr>
                <w:rStyle w:val="afa"/>
                <w:sz w:val="24"/>
                <w:szCs w:val="24"/>
              </w:rPr>
              <w:t>Приложение 9</w:t>
            </w:r>
          </w:p>
        </w:tc>
        <w:tc>
          <w:tcPr>
            <w:tcW w:w="1272"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5-6</w:t>
            </w: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языка и литературы, психолог (сводная)</w:t>
            </w: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сентябрь</w:t>
            </w:r>
          </w:p>
        </w:tc>
      </w:tr>
      <w:tr w:rsidR="009E0237" w:rsidRPr="000177AD" w:rsidTr="00CC15C2">
        <w:trPr>
          <w:trHeight w:val="326"/>
        </w:trPr>
        <w:tc>
          <w:tcPr>
            <w:tcW w:w="499"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Сформированность навыков</w:t>
            </w:r>
          </w:p>
        </w:tc>
        <w:tc>
          <w:tcPr>
            <w:tcW w:w="50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Методика Л.А. Ясюковой</w:t>
            </w: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Учителя русского</w:t>
            </w: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787"/>
        </w:trPr>
        <w:tc>
          <w:tcPr>
            <w:tcW w:w="499"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10</w:t>
            </w: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чтения</w:t>
            </w:r>
          </w:p>
        </w:tc>
        <w:tc>
          <w:tcPr>
            <w:tcW w:w="50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272"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7-9</w:t>
            </w: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языка и литературы, психолог (сводная)</w:t>
            </w: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сентябрь</w:t>
            </w:r>
          </w:p>
        </w:tc>
      </w:tr>
      <w:tr w:rsidR="009E0237" w:rsidRPr="000177AD" w:rsidTr="00CC15C2">
        <w:trPr>
          <w:trHeight w:val="307"/>
        </w:trPr>
        <w:tc>
          <w:tcPr>
            <w:tcW w:w="499"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Самостоятельность</w:t>
            </w:r>
          </w:p>
        </w:tc>
        <w:tc>
          <w:tcPr>
            <w:tcW w:w="50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«Оценка самостоятельности</w:t>
            </w: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259"/>
        </w:trPr>
        <w:tc>
          <w:tcPr>
            <w:tcW w:w="499" w:type="dxa"/>
            <w:vMerge w:val="restart"/>
            <w:tcBorders>
              <w:left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11</w:t>
            </w:r>
          </w:p>
        </w:tc>
        <w:tc>
          <w:tcPr>
            <w:tcW w:w="234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мышления</w:t>
            </w:r>
          </w:p>
        </w:tc>
        <w:tc>
          <w:tcPr>
            <w:tcW w:w="506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мышления» из методического</w:t>
            </w:r>
          </w:p>
        </w:tc>
        <w:tc>
          <w:tcPr>
            <w:tcW w:w="1272" w:type="dxa"/>
            <w:vMerge w:val="restart"/>
            <w:tcBorders>
              <w:left w:val="single" w:sz="4" w:space="0" w:color="auto"/>
              <w:right w:val="single" w:sz="4" w:space="0" w:color="auto"/>
            </w:tcBorders>
            <w:shd w:val="clear" w:color="auto" w:fill="FFFFFF"/>
          </w:tcPr>
          <w:p w:rsidR="009E0237" w:rsidRPr="000177AD" w:rsidRDefault="009E0237" w:rsidP="00F31618">
            <w:pPr>
              <w:pStyle w:val="63"/>
              <w:shd w:val="clear" w:color="auto" w:fill="auto"/>
              <w:spacing w:line="274" w:lineRule="exact"/>
              <w:rPr>
                <w:sz w:val="24"/>
                <w:szCs w:val="24"/>
              </w:rPr>
            </w:pPr>
            <w:r w:rsidRPr="000177AD">
              <w:rPr>
                <w:sz w:val="24"/>
                <w:szCs w:val="24"/>
              </w:rPr>
              <w:t>5-6 7-9</w:t>
            </w:r>
          </w:p>
        </w:tc>
        <w:tc>
          <w:tcPr>
            <w:tcW w:w="2266" w:type="dxa"/>
            <w:tcBorders>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Учителя</w:t>
            </w:r>
          </w:p>
        </w:tc>
        <w:tc>
          <w:tcPr>
            <w:tcW w:w="2126"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826"/>
        </w:trPr>
        <w:tc>
          <w:tcPr>
            <w:tcW w:w="499" w:type="dxa"/>
            <w:vMerge/>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50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комплекса «Прогноз и профилактика проблем обучения в 3-6 классах» Л.А. Ясюковой</w:t>
            </w:r>
          </w:p>
        </w:tc>
        <w:tc>
          <w:tcPr>
            <w:tcW w:w="1272" w:type="dxa"/>
            <w:vMerge/>
            <w:tcBorders>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математики, психолог (сводная)</w:t>
            </w: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ноябрь</w:t>
            </w:r>
          </w:p>
        </w:tc>
      </w:tr>
      <w:tr w:rsidR="009E0237" w:rsidRPr="000177AD" w:rsidTr="00CC15C2">
        <w:trPr>
          <w:trHeight w:val="322"/>
        </w:trPr>
        <w:tc>
          <w:tcPr>
            <w:tcW w:w="499"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34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Словесно-логическое</w:t>
            </w:r>
          </w:p>
        </w:tc>
        <w:tc>
          <w:tcPr>
            <w:tcW w:w="5066" w:type="dxa"/>
            <w:tcBorders>
              <w:top w:val="single" w:sz="4" w:space="0" w:color="auto"/>
              <w:left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«Определение уровня развития</w:t>
            </w:r>
          </w:p>
        </w:tc>
        <w:tc>
          <w:tcPr>
            <w:tcW w:w="1272"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26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2126"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795" w:type="dxa"/>
            <w:tcBorders>
              <w:top w:val="single" w:sz="4" w:space="0" w:color="auto"/>
              <w:left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r>
      <w:tr w:rsidR="009E0237" w:rsidRPr="000177AD" w:rsidTr="00CC15C2">
        <w:trPr>
          <w:trHeight w:val="792"/>
        </w:trPr>
        <w:tc>
          <w:tcPr>
            <w:tcW w:w="499"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lastRenderedPageBreak/>
              <w:t>12</w:t>
            </w:r>
          </w:p>
        </w:tc>
        <w:tc>
          <w:tcPr>
            <w:tcW w:w="234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мышление</w:t>
            </w:r>
          </w:p>
        </w:tc>
        <w:tc>
          <w:tcPr>
            <w:tcW w:w="50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 xml:space="preserve">словесно-логического мышления» Л.Переслени, Т. Фотекова </w:t>
            </w:r>
            <w:r w:rsidRPr="000177AD">
              <w:rPr>
                <w:rStyle w:val="afa"/>
                <w:sz w:val="24"/>
                <w:szCs w:val="24"/>
              </w:rPr>
              <w:t>Приложение 10</w:t>
            </w:r>
          </w:p>
        </w:tc>
        <w:tc>
          <w:tcPr>
            <w:tcW w:w="1272"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5-6</w:t>
            </w:r>
          </w:p>
        </w:tc>
        <w:tc>
          <w:tcPr>
            <w:tcW w:w="226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69" w:lineRule="exact"/>
              <w:ind w:firstLine="0"/>
              <w:jc w:val="left"/>
              <w:rPr>
                <w:sz w:val="24"/>
                <w:szCs w:val="24"/>
              </w:rPr>
            </w:pPr>
            <w:r w:rsidRPr="000177AD">
              <w:rPr>
                <w:sz w:val="24"/>
                <w:szCs w:val="24"/>
              </w:rPr>
              <w:t>Учителя русского языка и литературы</w:t>
            </w:r>
          </w:p>
        </w:tc>
        <w:tc>
          <w:tcPr>
            <w:tcW w:w="2126"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февраль</w:t>
            </w:r>
          </w:p>
        </w:tc>
      </w:tr>
      <w:tr w:rsidR="009E0237" w:rsidRPr="000177AD" w:rsidTr="00CC15C2">
        <w:trPr>
          <w:trHeight w:val="562"/>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13</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Методика изучения мышления</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78" w:lineRule="exact"/>
              <w:ind w:firstLine="0"/>
              <w:jc w:val="left"/>
              <w:rPr>
                <w:sz w:val="24"/>
                <w:szCs w:val="24"/>
              </w:rPr>
            </w:pPr>
            <w:r w:rsidRPr="000177AD">
              <w:rPr>
                <w:sz w:val="24"/>
                <w:szCs w:val="24"/>
              </w:rPr>
              <w:t xml:space="preserve">Тест Амтхауэра </w:t>
            </w:r>
            <w:r w:rsidRPr="000177AD">
              <w:rPr>
                <w:rStyle w:val="afa"/>
                <w:sz w:val="24"/>
                <w:szCs w:val="24"/>
              </w:rPr>
              <w:t>Приложение 11</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7-9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психолог</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февраль</w:t>
            </w:r>
          </w:p>
        </w:tc>
      </w:tr>
      <w:tr w:rsidR="009E0237" w:rsidRPr="000177AD" w:rsidTr="00CC15C2">
        <w:trPr>
          <w:trHeight w:val="571"/>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2a"/>
              <w:shd w:val="clear" w:color="auto" w:fill="auto"/>
              <w:spacing w:line="240" w:lineRule="auto"/>
              <w:ind w:firstLine="0"/>
              <w:rPr>
                <w:sz w:val="24"/>
                <w:szCs w:val="24"/>
              </w:rPr>
            </w:pPr>
            <w:r w:rsidRPr="000177AD">
              <w:rPr>
                <w:sz w:val="24"/>
                <w:szCs w:val="24"/>
              </w:rPr>
              <w:t>14</w:t>
            </w:r>
          </w:p>
        </w:tc>
        <w:tc>
          <w:tcPr>
            <w:tcW w:w="234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Оценка нестандартности мышления</w:t>
            </w:r>
          </w:p>
        </w:tc>
        <w:tc>
          <w:tcPr>
            <w:tcW w:w="50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rPr>
                <w:rFonts w:ascii="Times New Roman" w:hAnsi="Times New Roman"/>
              </w:rPr>
            </w:pP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63"/>
              <w:shd w:val="clear" w:color="auto" w:fill="auto"/>
              <w:spacing w:line="240" w:lineRule="auto"/>
              <w:rPr>
                <w:sz w:val="24"/>
                <w:szCs w:val="24"/>
              </w:rPr>
            </w:pPr>
            <w:r w:rsidRPr="000177AD">
              <w:rPr>
                <w:sz w:val="24"/>
                <w:szCs w:val="24"/>
              </w:rPr>
              <w:t>7-9</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ind w:firstLine="0"/>
              <w:jc w:val="left"/>
              <w:rPr>
                <w:sz w:val="24"/>
                <w:szCs w:val="24"/>
              </w:rPr>
            </w:pPr>
            <w:r w:rsidRPr="000177AD">
              <w:rPr>
                <w:sz w:val="24"/>
                <w:szCs w:val="24"/>
              </w:rPr>
              <w:t>Учителя русского языка и литературы</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1 раз в год</w:t>
            </w:r>
          </w:p>
        </w:tc>
        <w:tc>
          <w:tcPr>
            <w:tcW w:w="1795" w:type="dxa"/>
            <w:tcBorders>
              <w:top w:val="single" w:sz="4" w:space="0" w:color="auto"/>
              <w:left w:val="single" w:sz="4" w:space="0" w:color="auto"/>
              <w:bottom w:val="single" w:sz="4" w:space="0" w:color="auto"/>
              <w:right w:val="single" w:sz="4" w:space="0" w:color="auto"/>
            </w:tcBorders>
            <w:shd w:val="clear" w:color="auto" w:fill="FFFFFF"/>
          </w:tcPr>
          <w:p w:rsidR="009E0237" w:rsidRPr="000177AD" w:rsidRDefault="009E0237" w:rsidP="00F31618">
            <w:pPr>
              <w:pStyle w:val="540"/>
              <w:shd w:val="clear" w:color="auto" w:fill="auto"/>
              <w:spacing w:line="240" w:lineRule="auto"/>
              <w:ind w:firstLine="0"/>
              <w:jc w:val="left"/>
              <w:rPr>
                <w:sz w:val="24"/>
                <w:szCs w:val="24"/>
              </w:rPr>
            </w:pPr>
            <w:r w:rsidRPr="000177AD">
              <w:rPr>
                <w:sz w:val="24"/>
                <w:szCs w:val="24"/>
              </w:rPr>
              <w:t>февраль</w:t>
            </w:r>
          </w:p>
        </w:tc>
      </w:tr>
    </w:tbl>
    <w:p w:rsidR="009E0237" w:rsidRDefault="009E0237" w:rsidP="00260287">
      <w:pPr>
        <w:spacing w:after="0" w:line="240" w:lineRule="auto"/>
        <w:ind w:firstLine="709"/>
        <w:jc w:val="both"/>
        <w:rPr>
          <w:rFonts w:ascii="Times New Roman" w:eastAsia="Times New Roman" w:hAnsi="Times New Roman"/>
          <w:b/>
          <w:bCs/>
          <w:iCs/>
          <w:sz w:val="24"/>
          <w:szCs w:val="24"/>
        </w:rPr>
        <w:sectPr w:rsidR="009E0237" w:rsidSect="00BA0372">
          <w:pgSz w:w="16838" w:h="11906" w:orient="landscape"/>
          <w:pgMar w:top="1418" w:right="720" w:bottom="680" w:left="720" w:header="680" w:footer="567" w:gutter="0"/>
          <w:cols w:space="708"/>
          <w:docGrid w:linePitch="360"/>
        </w:sect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2F1A39" w:rsidRPr="00A02462" w:rsidRDefault="002F1A39" w:rsidP="002F1A39">
      <w:pPr>
        <w:autoSpaceDE w:val="0"/>
        <w:autoSpaceDN w:val="0"/>
        <w:adjustRightInd w:val="0"/>
        <w:spacing w:after="0" w:line="240" w:lineRule="auto"/>
        <w:ind w:firstLine="708"/>
        <w:jc w:val="both"/>
        <w:rPr>
          <w:sz w:val="24"/>
          <w:szCs w:val="24"/>
        </w:rPr>
      </w:pPr>
    </w:p>
    <w:p w:rsidR="002F1A39" w:rsidRPr="00A02462" w:rsidRDefault="002F1A39" w:rsidP="002F1A39">
      <w:pPr>
        <w:autoSpaceDE w:val="0"/>
        <w:autoSpaceDN w:val="0"/>
        <w:adjustRightInd w:val="0"/>
        <w:spacing w:after="0" w:line="240" w:lineRule="auto"/>
        <w:ind w:firstLine="708"/>
        <w:jc w:val="center"/>
        <w:rPr>
          <w:rFonts w:ascii="Times New Roman" w:hAnsi="Times New Roman"/>
          <w:b/>
          <w:sz w:val="24"/>
          <w:szCs w:val="24"/>
        </w:rPr>
      </w:pPr>
    </w:p>
    <w:p w:rsidR="00B661DD" w:rsidRPr="00177FBE" w:rsidRDefault="002F1A39"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2260600"/>
            <wp:effectExtent l="0" t="0" r="63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260600"/>
                    </a:xfrm>
                    <a:prstGeom prst="rect">
                      <a:avLst/>
                    </a:prstGeom>
                  </pic:spPr>
                </pic:pic>
              </a:graphicData>
            </a:graphic>
          </wp:inline>
        </w:drawing>
      </w:r>
    </w:p>
    <w:p w:rsidR="00B661DD" w:rsidRPr="00177FBE" w:rsidRDefault="002F1A39"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118110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1181100"/>
                    </a:xfrm>
                    <a:prstGeom prst="rect">
                      <a:avLst/>
                    </a:prstGeom>
                  </pic:spPr>
                </pic:pic>
              </a:graphicData>
            </a:graphic>
          </wp:inline>
        </w:drawing>
      </w: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257492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2574925"/>
                    </a:xfrm>
                    <a:prstGeom prst="rect">
                      <a:avLst/>
                    </a:prstGeom>
                  </pic:spPr>
                </pic:pic>
              </a:graphicData>
            </a:graphic>
          </wp:inline>
        </w:drawing>
      </w: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44069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440690"/>
                    </a:xfrm>
                    <a:prstGeom prst="rect">
                      <a:avLst/>
                    </a:prstGeom>
                  </pic:spPr>
                </pic:pic>
              </a:graphicData>
            </a:graphic>
          </wp:inline>
        </w:drawing>
      </w: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lastRenderedPageBreak/>
        <w:drawing>
          <wp:inline distT="0" distB="0" distL="0" distR="0">
            <wp:extent cx="6152515" cy="255968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2559685"/>
                    </a:xfrm>
                    <a:prstGeom prst="rect">
                      <a:avLst/>
                    </a:prstGeom>
                  </pic:spPr>
                </pic:pic>
              </a:graphicData>
            </a:graphic>
          </wp:inline>
        </w:drawing>
      </w: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44704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447040"/>
                    </a:xfrm>
                    <a:prstGeom prst="rect">
                      <a:avLst/>
                    </a:prstGeom>
                  </pic:spPr>
                </pic:pic>
              </a:graphicData>
            </a:graphic>
          </wp:inline>
        </w:drawing>
      </w: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152515" cy="2475865"/>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2475865"/>
                    </a:xfrm>
                    <a:prstGeom prst="rect">
                      <a:avLst/>
                    </a:prstGeom>
                  </pic:spPr>
                </pic:pic>
              </a:graphicData>
            </a:graphic>
          </wp:inline>
        </w:drawing>
      </w:r>
    </w:p>
    <w:p w:rsidR="00B661DD" w:rsidRPr="00177FBE" w:rsidRDefault="009E0237" w:rsidP="00260287">
      <w:pPr>
        <w:spacing w:after="0" w:line="240" w:lineRule="auto"/>
        <w:ind w:firstLine="709"/>
        <w:jc w:val="both"/>
        <w:rPr>
          <w:rFonts w:ascii="Times New Roman" w:eastAsia="Times New Roman" w:hAnsi="Times New Roman"/>
          <w:b/>
          <w:bCs/>
          <w:iCs/>
          <w:sz w:val="24"/>
          <w:szCs w:val="24"/>
        </w:rPr>
      </w:pPr>
      <w:r>
        <w:rPr>
          <w:noProof/>
          <w:lang w:eastAsia="ru-RU"/>
        </w:rPr>
        <w:drawing>
          <wp:inline distT="0" distB="0" distL="0" distR="0">
            <wp:extent cx="6070387" cy="435364"/>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88994" cy="436698"/>
                    </a:xfrm>
                    <a:prstGeom prst="rect">
                      <a:avLst/>
                    </a:prstGeom>
                  </pic:spPr>
                </pic:pic>
              </a:graphicData>
            </a:graphic>
          </wp:inline>
        </w:drawing>
      </w: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Default="00B661DD"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Default="00BA0372" w:rsidP="00260287">
      <w:pPr>
        <w:spacing w:after="0" w:line="240" w:lineRule="auto"/>
        <w:ind w:firstLine="709"/>
        <w:jc w:val="both"/>
        <w:rPr>
          <w:rFonts w:ascii="Times New Roman" w:eastAsia="Times New Roman" w:hAnsi="Times New Roman"/>
          <w:b/>
          <w:bCs/>
          <w:iCs/>
          <w:sz w:val="24"/>
          <w:szCs w:val="24"/>
        </w:rPr>
      </w:pPr>
    </w:p>
    <w:p w:rsidR="00BA0372" w:rsidRPr="00177FBE" w:rsidRDefault="00BA0372"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B661DD" w:rsidRPr="00177FBE" w:rsidRDefault="00B661DD" w:rsidP="00260287">
      <w:pPr>
        <w:spacing w:after="0" w:line="240" w:lineRule="auto"/>
        <w:ind w:firstLine="709"/>
        <w:jc w:val="both"/>
        <w:rPr>
          <w:rFonts w:ascii="Times New Roman" w:eastAsia="Times New Roman" w:hAnsi="Times New Roman"/>
          <w:b/>
          <w:bCs/>
          <w:iCs/>
          <w:sz w:val="24"/>
          <w:szCs w:val="24"/>
        </w:rPr>
      </w:pPr>
    </w:p>
    <w:p w:rsidR="00260287" w:rsidRPr="00177FBE" w:rsidRDefault="00140CF3" w:rsidP="00260287">
      <w:pPr>
        <w:spacing w:after="0" w:line="240" w:lineRule="auto"/>
        <w:ind w:firstLine="709"/>
        <w:jc w:val="both"/>
        <w:rPr>
          <w:rFonts w:ascii="Times New Roman" w:eastAsia="Times New Roman" w:hAnsi="Times New Roman"/>
          <w:b/>
          <w:bCs/>
          <w:iCs/>
          <w:sz w:val="24"/>
          <w:szCs w:val="24"/>
        </w:rPr>
      </w:pPr>
      <w:r w:rsidRPr="00177FBE">
        <w:rPr>
          <w:rFonts w:ascii="Times New Roman" w:eastAsia="Times New Roman" w:hAnsi="Times New Roman"/>
          <w:b/>
          <w:bCs/>
          <w:iCs/>
          <w:sz w:val="24"/>
          <w:szCs w:val="24"/>
        </w:rPr>
        <w:t xml:space="preserve">2.2. </w:t>
      </w:r>
      <w:bookmarkEnd w:id="193"/>
      <w:bookmarkEnd w:id="194"/>
      <w:bookmarkEnd w:id="195"/>
      <w:bookmarkEnd w:id="196"/>
      <w:r w:rsidR="00260287" w:rsidRPr="00177FBE">
        <w:rPr>
          <w:rFonts w:ascii="Times New Roman" w:eastAsia="Times New Roman" w:hAnsi="Times New Roman"/>
          <w:b/>
          <w:bCs/>
          <w:iCs/>
          <w:sz w:val="24"/>
          <w:szCs w:val="24"/>
        </w:rPr>
        <w:t xml:space="preserve">Рабочие программы учебных предметов, курсов, в том числе внеурочной деятельности. </w:t>
      </w:r>
    </w:p>
    <w:p w:rsidR="00BA0372" w:rsidRPr="00A02462" w:rsidRDefault="00BA0372" w:rsidP="00BA0372">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В данном разделе ООП ООО школы приводится основное содержание курсов по всем учебным предметам на уровне основного общего образования, которое отражено в соответствующих разделах рабочих учебных программ учебных предметов, курсов </w:t>
      </w:r>
    </w:p>
    <w:p w:rsidR="00BA0372" w:rsidRDefault="00BA0372" w:rsidP="00BA0372">
      <w:pPr>
        <w:autoSpaceDE w:val="0"/>
        <w:autoSpaceDN w:val="0"/>
        <w:adjustRightInd w:val="0"/>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В соответствии с ФГОС ООО и с учетом образовательной программы, каждый учитель разрабатывает собственную рабочую программу в соответствии с утвержденным в школе </w:t>
      </w:r>
      <w:r>
        <w:rPr>
          <w:rFonts w:ascii="Times New Roman" w:hAnsi="Times New Roman"/>
          <w:sz w:val="24"/>
          <w:szCs w:val="24"/>
        </w:rPr>
        <w:t>списком</w:t>
      </w:r>
      <w:r w:rsidRPr="00A02462">
        <w:rPr>
          <w:rFonts w:ascii="Times New Roman" w:hAnsi="Times New Roman"/>
          <w:sz w:val="24"/>
          <w:szCs w:val="24"/>
        </w:rPr>
        <w:t xml:space="preserve"> учебников.</w:t>
      </w:r>
    </w:p>
    <w:p w:rsidR="00CC15EE"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Должны обеспечивать достижение планируемых результатов освоения основной образовательной программы основного общего образования.</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r w:rsidRPr="00177FBE">
        <w:rPr>
          <w:rFonts w:ascii="Times New Roman" w:hAnsi="Times New Roman"/>
          <w:sz w:val="24"/>
          <w:szCs w:val="24"/>
        </w:rPr>
        <w:br/>
        <w:t>Рабочие программы учебных предметов, курсов должны содержать:</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1) планируемые результаты освоения учебного предмета, курса;</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2) содержание учебного предмета, курса;</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3) тематическое планирование с указанием количества часов, отводимых на освоение каждой темы.</w:t>
      </w:r>
      <w:r w:rsidRPr="00177FBE">
        <w:rPr>
          <w:rFonts w:ascii="Times New Roman" w:hAnsi="Times New Roman"/>
          <w:sz w:val="24"/>
          <w:szCs w:val="24"/>
        </w:rPr>
        <w:br/>
        <w:t>Рабочие программы курсов внеурочной деятельности должны содержать:</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1) результаты освоения курса внеурочной деятельности;</w:t>
      </w:r>
    </w:p>
    <w:p w:rsidR="00260287" w:rsidRPr="00177FBE"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260287" w:rsidRDefault="00260287" w:rsidP="00260287">
      <w:pPr>
        <w:spacing w:after="0" w:line="240" w:lineRule="auto"/>
        <w:ind w:firstLine="709"/>
        <w:contextualSpacing/>
        <w:jc w:val="both"/>
        <w:rPr>
          <w:rFonts w:ascii="Times New Roman" w:hAnsi="Times New Roman"/>
          <w:sz w:val="24"/>
          <w:szCs w:val="24"/>
        </w:rPr>
      </w:pPr>
      <w:r w:rsidRPr="00177FBE">
        <w:rPr>
          <w:rFonts w:ascii="Times New Roman" w:hAnsi="Times New Roman"/>
          <w:sz w:val="24"/>
          <w:szCs w:val="24"/>
        </w:rPr>
        <w:t>3) тематическое планирование.</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jc w:val="center"/>
        <w:rPr>
          <w:rFonts w:ascii="Times New Roman" w:hAnsi="Times New Roman"/>
          <w:sz w:val="24"/>
          <w:szCs w:val="24"/>
        </w:rPr>
      </w:pPr>
      <w:bookmarkStart w:id="197" w:name="_Toc410653993"/>
      <w:bookmarkStart w:id="198" w:name="_Toc414553180"/>
      <w:r w:rsidRPr="00B67483">
        <w:rPr>
          <w:rFonts w:ascii="Times New Roman" w:hAnsi="Times New Roman"/>
          <w:sz w:val="24"/>
          <w:szCs w:val="24"/>
        </w:rPr>
        <w:t>2.2.2. Основное содержание учебных предметов на уровне основного общего образования</w:t>
      </w:r>
      <w:bookmarkEnd w:id="197"/>
      <w:bookmarkEnd w:id="198"/>
    </w:p>
    <w:p w:rsidR="00B67483" w:rsidRPr="00B67483" w:rsidRDefault="00B67483" w:rsidP="00B67483">
      <w:pPr>
        <w:spacing w:after="0" w:line="240" w:lineRule="auto"/>
        <w:jc w:val="center"/>
        <w:rPr>
          <w:rFonts w:ascii="Times New Roman" w:hAnsi="Times New Roman"/>
          <w:b/>
          <w:i/>
          <w:sz w:val="24"/>
          <w:szCs w:val="24"/>
        </w:rPr>
      </w:pPr>
      <w:bookmarkStart w:id="199" w:name="_Toc409691669"/>
      <w:bookmarkStart w:id="200" w:name="_Toc410653994"/>
      <w:bookmarkStart w:id="201" w:name="_Toc414553181"/>
      <w:r w:rsidRPr="00B67483">
        <w:rPr>
          <w:rFonts w:ascii="Times New Roman" w:hAnsi="Times New Roman"/>
          <w:b/>
          <w:i/>
          <w:sz w:val="24"/>
          <w:szCs w:val="24"/>
        </w:rPr>
        <w:t>2.2.2.1. Русский язык</w:t>
      </w:r>
      <w:bookmarkEnd w:id="199"/>
      <w:bookmarkEnd w:id="200"/>
      <w:bookmarkEnd w:id="20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w:t>
      </w:r>
      <w:r w:rsidRPr="00B67483">
        <w:rPr>
          <w:rFonts w:ascii="Times New Roman" w:hAnsi="Times New Roman"/>
          <w:sz w:val="24"/>
          <w:szCs w:val="24"/>
        </w:rPr>
        <w:lastRenderedPageBreak/>
        <w:t>культурного пространства России, о русском языке как духовной, нравственной и культурной ценности народа.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Главными задачами реализации Программы являются: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функциональной грамотностью и принципами нормативного использования языковых средств;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 процессе изучения предмета «Русский язык» создаются условия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для развития личности, ее духовно-нравственного и эмоционального совершенствования;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для формирования социальных ценностей обучающихся, основ их гражданской идентичности и социально-профессиональных ориентаций;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для знакомства обучающихся с методами научного познания;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483" w:rsidRPr="00B67483" w:rsidRDefault="00B67483" w:rsidP="00B67483">
      <w:pPr>
        <w:spacing w:after="0" w:line="240" w:lineRule="auto"/>
        <w:jc w:val="both"/>
        <w:rPr>
          <w:rFonts w:ascii="Times New Roman" w:hAnsi="Times New Roman"/>
          <w:sz w:val="24"/>
          <w:szCs w:val="24"/>
        </w:rPr>
      </w:pPr>
      <w:bookmarkStart w:id="202" w:name="_Toc287934280"/>
      <w:bookmarkStart w:id="203" w:name="_Toc414553182"/>
      <w:r w:rsidRPr="00B67483">
        <w:rPr>
          <w:rFonts w:ascii="Times New Roman" w:hAnsi="Times New Roman"/>
          <w:sz w:val="24"/>
          <w:szCs w:val="24"/>
        </w:rPr>
        <w:t>Речь. Речевая деятельность</w:t>
      </w:r>
      <w:bookmarkEnd w:id="202"/>
      <w:bookmarkEnd w:id="203"/>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Специфика художественного текста.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Анализ текста.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Виды речевой деятельности (говорение, аудирование, письмо, чтение).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Информационная переработка текста (план, конспект, аннотация).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Написание сочинений, писем, текстов иных жанров.</w:t>
      </w:r>
    </w:p>
    <w:p w:rsidR="00B67483" w:rsidRPr="00B67483" w:rsidRDefault="00B67483" w:rsidP="00B67483">
      <w:pPr>
        <w:spacing w:after="0" w:line="240" w:lineRule="auto"/>
        <w:jc w:val="both"/>
        <w:rPr>
          <w:rFonts w:ascii="Times New Roman" w:hAnsi="Times New Roman"/>
          <w:sz w:val="24"/>
          <w:szCs w:val="24"/>
        </w:rPr>
      </w:pPr>
      <w:bookmarkStart w:id="204" w:name="_Toc287934281"/>
      <w:bookmarkStart w:id="205" w:name="_Toc414553183"/>
      <w:r w:rsidRPr="00B67483">
        <w:rPr>
          <w:rFonts w:ascii="Times New Roman" w:hAnsi="Times New Roman"/>
          <w:sz w:val="24"/>
          <w:szCs w:val="24"/>
        </w:rPr>
        <w:t>Культура речи</w:t>
      </w:r>
      <w:bookmarkEnd w:id="204"/>
      <w:bookmarkEnd w:id="205"/>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Оценивание правильности, коммуникативных качеств и эффективности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B67483" w:rsidRPr="00B67483" w:rsidRDefault="00B67483" w:rsidP="00B67483">
      <w:pPr>
        <w:spacing w:after="0" w:line="240" w:lineRule="auto"/>
        <w:jc w:val="both"/>
        <w:rPr>
          <w:rFonts w:ascii="Times New Roman" w:hAnsi="Times New Roman"/>
          <w:sz w:val="24"/>
          <w:szCs w:val="24"/>
        </w:rPr>
      </w:pPr>
      <w:bookmarkStart w:id="206" w:name="_Toc287934282"/>
      <w:bookmarkStart w:id="207" w:name="_Toc414553184"/>
      <w:r w:rsidRPr="00B67483">
        <w:rPr>
          <w:rFonts w:ascii="Times New Roman" w:hAnsi="Times New Roman"/>
          <w:sz w:val="24"/>
          <w:szCs w:val="24"/>
        </w:rPr>
        <w:t>Общие сведения о языке. Основные разделы науки о языке</w:t>
      </w:r>
      <w:bookmarkEnd w:id="206"/>
      <w:bookmarkEnd w:id="207"/>
    </w:p>
    <w:p w:rsidR="00B67483" w:rsidRPr="00B67483" w:rsidRDefault="00B67483" w:rsidP="00B67483">
      <w:pPr>
        <w:spacing w:after="0" w:line="240" w:lineRule="auto"/>
        <w:jc w:val="both"/>
        <w:rPr>
          <w:rFonts w:ascii="Times New Roman" w:hAnsi="Times New Roman"/>
          <w:sz w:val="24"/>
          <w:szCs w:val="24"/>
        </w:rPr>
      </w:pPr>
      <w:bookmarkStart w:id="208" w:name="_Toc287934283"/>
      <w:bookmarkStart w:id="209" w:name="_Toc414553185"/>
      <w:r w:rsidRPr="00B67483">
        <w:rPr>
          <w:rFonts w:ascii="Times New Roman" w:hAnsi="Times New Roman"/>
          <w:sz w:val="24"/>
          <w:szCs w:val="24"/>
        </w:rPr>
        <w:t>Общие сведения о языке</w:t>
      </w:r>
      <w:bookmarkEnd w:id="208"/>
      <w:bookmarkEnd w:id="20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лингвистические словари. Работа со словарной статьей.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Выдающиеся отечественные лингвисты.</w:t>
      </w:r>
    </w:p>
    <w:p w:rsidR="00B67483" w:rsidRPr="00B67483" w:rsidRDefault="00B67483" w:rsidP="00B67483">
      <w:pPr>
        <w:spacing w:after="0" w:line="240" w:lineRule="auto"/>
        <w:jc w:val="both"/>
        <w:rPr>
          <w:rFonts w:ascii="Times New Roman" w:hAnsi="Times New Roman"/>
          <w:sz w:val="24"/>
          <w:szCs w:val="24"/>
        </w:rPr>
      </w:pPr>
      <w:bookmarkStart w:id="210" w:name="_Toc287934284"/>
      <w:bookmarkStart w:id="211" w:name="_Toc414553186"/>
      <w:r w:rsidRPr="00B67483">
        <w:rPr>
          <w:rFonts w:ascii="Times New Roman" w:hAnsi="Times New Roman"/>
          <w:sz w:val="24"/>
          <w:szCs w:val="24"/>
        </w:rPr>
        <w:t>Фонетика, орфоэпия и графика</w:t>
      </w:r>
      <w:bookmarkEnd w:id="210"/>
      <w:bookmarkEnd w:id="21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Интонация, ее функции. Основные элементы интонации.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Связь фонетики с графикой и орфографией.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знаний по фонетике в практике правописания.</w:t>
      </w:r>
    </w:p>
    <w:p w:rsidR="00B67483" w:rsidRPr="00B67483" w:rsidRDefault="00B67483" w:rsidP="00B67483">
      <w:pPr>
        <w:spacing w:after="0" w:line="240" w:lineRule="auto"/>
        <w:jc w:val="both"/>
        <w:rPr>
          <w:rFonts w:ascii="Times New Roman" w:hAnsi="Times New Roman"/>
          <w:sz w:val="24"/>
          <w:szCs w:val="24"/>
        </w:rPr>
      </w:pPr>
      <w:bookmarkStart w:id="212" w:name="_Toc287934285"/>
      <w:bookmarkStart w:id="213" w:name="_Toc414553187"/>
      <w:r w:rsidRPr="00B67483">
        <w:rPr>
          <w:rFonts w:ascii="Times New Roman" w:hAnsi="Times New Roman"/>
          <w:sz w:val="24"/>
          <w:szCs w:val="24"/>
        </w:rPr>
        <w:t>Морфемика и словообразование</w:t>
      </w:r>
      <w:bookmarkEnd w:id="212"/>
      <w:bookmarkEnd w:id="213"/>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Словообразовательная цепочка. Словообразовательное гнездо.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знаний по морфемике и словообразованию в практике правописания.</w:t>
      </w:r>
    </w:p>
    <w:p w:rsidR="00B67483" w:rsidRPr="00B67483" w:rsidRDefault="00B67483" w:rsidP="00B67483">
      <w:pPr>
        <w:spacing w:after="0" w:line="240" w:lineRule="auto"/>
        <w:jc w:val="both"/>
        <w:rPr>
          <w:rFonts w:ascii="Times New Roman" w:hAnsi="Times New Roman"/>
          <w:sz w:val="24"/>
          <w:szCs w:val="24"/>
        </w:rPr>
      </w:pPr>
      <w:bookmarkStart w:id="214" w:name="_Toc287934286"/>
      <w:bookmarkStart w:id="215" w:name="_Toc414553188"/>
      <w:r w:rsidRPr="00B67483">
        <w:rPr>
          <w:rFonts w:ascii="Times New Roman" w:hAnsi="Times New Roman"/>
          <w:sz w:val="24"/>
          <w:szCs w:val="24"/>
        </w:rPr>
        <w:t>Лексикология и фразеология</w:t>
      </w:r>
      <w:bookmarkEnd w:id="214"/>
      <w:bookmarkEnd w:id="215"/>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w:t>
      </w:r>
      <w:r w:rsidRPr="00B67483">
        <w:rPr>
          <w:rFonts w:ascii="Times New Roman" w:hAnsi="Times New Roman"/>
          <w:sz w:val="24"/>
          <w:szCs w:val="24"/>
        </w:rPr>
        <w:lastRenderedPageBreak/>
        <w:t>синонимов, многозначных слов; нормы лексической сочетаемости и др.). Лексический анализ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об этимологии.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483" w:rsidRPr="00B67483" w:rsidRDefault="00B67483" w:rsidP="00B67483">
      <w:pPr>
        <w:spacing w:after="0" w:line="240" w:lineRule="auto"/>
        <w:jc w:val="both"/>
        <w:rPr>
          <w:rFonts w:ascii="Times New Roman" w:hAnsi="Times New Roman"/>
          <w:sz w:val="24"/>
          <w:szCs w:val="24"/>
        </w:rPr>
      </w:pPr>
      <w:bookmarkStart w:id="216" w:name="_Toc287934287"/>
      <w:bookmarkStart w:id="217" w:name="_Toc414553189"/>
      <w:r w:rsidRPr="00B67483">
        <w:rPr>
          <w:rFonts w:ascii="Times New Roman" w:hAnsi="Times New Roman"/>
          <w:sz w:val="24"/>
          <w:szCs w:val="24"/>
        </w:rPr>
        <w:t>Морфология</w:t>
      </w:r>
      <w:bookmarkEnd w:id="216"/>
      <w:bookmarkEnd w:id="21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Морфологический анализ слова.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Омонимия слов разных частей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знаний по морфологии в практике правописания.</w:t>
      </w:r>
    </w:p>
    <w:p w:rsidR="00B67483" w:rsidRPr="00B67483" w:rsidRDefault="00B67483" w:rsidP="00B67483">
      <w:pPr>
        <w:spacing w:after="0" w:line="240" w:lineRule="auto"/>
        <w:jc w:val="both"/>
        <w:rPr>
          <w:rFonts w:ascii="Times New Roman" w:hAnsi="Times New Roman"/>
          <w:sz w:val="24"/>
          <w:szCs w:val="24"/>
        </w:rPr>
      </w:pPr>
      <w:bookmarkStart w:id="218" w:name="_Toc287934288"/>
      <w:bookmarkStart w:id="219" w:name="_Toc414553190"/>
      <w:r w:rsidRPr="00B67483">
        <w:rPr>
          <w:rFonts w:ascii="Times New Roman" w:hAnsi="Times New Roman"/>
          <w:sz w:val="24"/>
          <w:szCs w:val="24"/>
        </w:rPr>
        <w:t>Синтаксис</w:t>
      </w:r>
      <w:bookmarkEnd w:id="218"/>
      <w:bookmarkEnd w:id="21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Способы передачи чужой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Синтаксический анализ простого и сложного предложения.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знаний по синтаксису в практике правописания.</w:t>
      </w:r>
    </w:p>
    <w:p w:rsidR="00B67483" w:rsidRPr="00B67483" w:rsidRDefault="00B67483" w:rsidP="00B67483">
      <w:pPr>
        <w:spacing w:after="0" w:line="240" w:lineRule="auto"/>
        <w:jc w:val="both"/>
        <w:rPr>
          <w:rFonts w:ascii="Times New Roman" w:hAnsi="Times New Roman"/>
          <w:sz w:val="24"/>
          <w:szCs w:val="24"/>
        </w:rPr>
      </w:pPr>
      <w:bookmarkStart w:id="220" w:name="_Toc287934289"/>
      <w:bookmarkStart w:id="221" w:name="_Toc414553191"/>
      <w:r w:rsidRPr="00B67483">
        <w:rPr>
          <w:rFonts w:ascii="Times New Roman" w:hAnsi="Times New Roman"/>
          <w:sz w:val="24"/>
          <w:szCs w:val="24"/>
        </w:rPr>
        <w:t>Правописание: орфография и пунктуация</w:t>
      </w:r>
      <w:bookmarkEnd w:id="220"/>
      <w:bookmarkEnd w:id="22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Орфографический анализ слова и пунктуационный анализ предложения.</w:t>
      </w:r>
    </w:p>
    <w:p w:rsidR="00B67483" w:rsidRPr="00B67483" w:rsidRDefault="00B67483" w:rsidP="00B67483"/>
    <w:p w:rsidR="00B67483" w:rsidRPr="00B67483" w:rsidRDefault="00B67483" w:rsidP="00B67483">
      <w:pPr>
        <w:spacing w:after="0" w:line="240" w:lineRule="auto"/>
        <w:jc w:val="center"/>
        <w:rPr>
          <w:rFonts w:ascii="Times New Roman" w:hAnsi="Times New Roman"/>
          <w:b/>
          <w:i/>
          <w:sz w:val="24"/>
          <w:szCs w:val="24"/>
        </w:rPr>
      </w:pPr>
      <w:bookmarkStart w:id="222" w:name="_Toc409691670"/>
      <w:bookmarkStart w:id="223" w:name="_Toc410653995"/>
      <w:bookmarkStart w:id="224" w:name="_Toc414553192"/>
      <w:r w:rsidRPr="00B67483">
        <w:rPr>
          <w:rFonts w:ascii="Times New Roman" w:hAnsi="Times New Roman"/>
          <w:b/>
          <w:i/>
          <w:sz w:val="24"/>
          <w:szCs w:val="24"/>
        </w:rPr>
        <w:t>2.2.2.2. Литература</w:t>
      </w:r>
      <w:bookmarkEnd w:id="222"/>
      <w:bookmarkEnd w:id="223"/>
      <w:bookmarkEnd w:id="224"/>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Цели и задачи литературного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Литература – учебный предмет, освоение содержания которого направлено: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 развитие эмоциональной сферы личности, образного, ассоциативного и логического мышления;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 формирование потребности и способности выражения себя в слове.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литературы в школе решает следующие образовательные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отношения к литературе как к особому способу познания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воспитание квалифицированного читателя со сформированным эстетическим вкусом;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отношения к литературе как к одной из основных культурных ценностей народа;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осознание значимости чтения и изучения литературы для своего дальнейшего развития;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у школьника стремления сознательно планировать свое досуговое чтение.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B67483">
        <w:rPr>
          <w:rFonts w:ascii="Times New Roman" w:hAnsi="Times New Roman"/>
          <w:sz w:val="24"/>
          <w:szCs w:val="24"/>
        </w:rPr>
        <w:tab/>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Примерная программа по литературе строится с учетом: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B67483">
        <w:rPr>
          <w:rFonts w:ascii="Times New Roman" w:hAnsi="Times New Roman"/>
          <w:sz w:val="24"/>
          <w:szCs w:val="24"/>
        </w:rPr>
        <w:lastRenderedPageBreak/>
        <w:t xml:space="preserve">государственному образовательному стандарту и учета положений данной примерной образовательной программы.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w:t>
      </w:r>
      <w:r w:rsidRPr="00B67483">
        <w:rPr>
          <w:rFonts w:ascii="Times New Roman" w:hAnsi="Times New Roman"/>
          <w:sz w:val="24"/>
          <w:szCs w:val="24"/>
        </w:rPr>
        <w:lastRenderedPageBreak/>
        <w:t>вопросов итоговой аттестации зависит от того, какая единица представлена в списке (конкретное произведение, автор, литературное явление).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w:t>
            </w: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w:t>
            </w:r>
          </w:p>
        </w:tc>
      </w:tr>
      <w:tr w:rsidR="00B67483" w:rsidRPr="00B67483" w:rsidTr="00F31618">
        <w:tc>
          <w:tcPr>
            <w:tcW w:w="9712" w:type="dxa"/>
            <w:gridSpan w:val="3"/>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РУССКАЯ ЛИТЕРАТУРА</w:t>
            </w: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«Слово о полку Игореве» (к. XII в.) (8-9 кл.)</w:t>
            </w:r>
            <w:r w:rsidRPr="00B67483">
              <w:rPr>
                <w:rFonts w:ascii="Times New Roman" w:hAnsi="Times New Roman"/>
                <w:sz w:val="24"/>
                <w:szCs w:val="24"/>
              </w:rPr>
              <w:footnoteReference w:id="8"/>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Русский фольклор: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сказки, былины, загадки, пословицы, поговорки, песня и др. (10 произведений разных жанров, 5-7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Д.И. Фонвизин «Недоросль» (1778 – 1782)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(8-9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Н.М. Карамзин  «Бедная Лиза» (1792) (8-9 кл.)</w:t>
            </w: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Елисаветы Петровны 1747 года» и др. (8-9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Г.Р. Державин – 1-2 стихотворения по выбору, например: «Фелица» (1782), «Осень во время осады Очакова» (1788), «Снигирь» 1800, «Водопад» </w:t>
            </w:r>
            <w:r w:rsidRPr="00B67483">
              <w:rPr>
                <w:rFonts w:ascii="Times New Roman" w:hAnsi="Times New Roman"/>
                <w:sz w:val="24"/>
                <w:szCs w:val="24"/>
              </w:rPr>
              <w:lastRenderedPageBreak/>
              <w:t>(1791-1794), «Памятник» (1795) и др. (8-9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(5-6 кл.)</w:t>
            </w:r>
          </w:p>
          <w:p w:rsidR="00B67483" w:rsidRPr="00B67483" w:rsidRDefault="00B67483" w:rsidP="00B67483">
            <w:pPr>
              <w:spacing w:after="0" w:line="240" w:lineRule="auto"/>
              <w:rPr>
                <w:rFonts w:ascii="Times New Roman" w:hAnsi="Times New Roman"/>
                <w:sz w:val="24"/>
                <w:szCs w:val="24"/>
              </w:rPr>
            </w:pPr>
          </w:p>
        </w:tc>
        <w:tc>
          <w:tcPr>
            <w:tcW w:w="3225" w:type="dxa"/>
          </w:tcPr>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А.С. Грибоедов «Горе от ума» (1821 – 1824) (9 кл.)</w:t>
            </w: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tc>
        <w:tc>
          <w:tcPr>
            <w:tcW w:w="3225" w:type="dxa"/>
          </w:tcPr>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А.С. Пушкин «Евгений Онегин» (1823 —1831) (9 кл.), «Дубровский» (1832 — 1833) (6-7 кл), «Капитанская дочка» (1832 —1836)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(5-9 кл.)</w:t>
            </w: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«Кавказ» (1829), «Монастырь на Казбеке» (1829), «Обвал» (1829), </w:t>
            </w:r>
            <w:r w:rsidRPr="00B67483">
              <w:rPr>
                <w:rFonts w:ascii="Times New Roman" w:hAnsi="Times New Roman"/>
                <w:sz w:val="24"/>
                <w:szCs w:val="24"/>
              </w:rPr>
              <w:lastRenderedPageBreak/>
              <w:t>«Поэту»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«Маленькие трагедии» (1830) 1-2 по выбору, например: «Моцарт и Сальери», «Каменный гость». (8-9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«Повести Белкина» (1830) - 2-3 по выбору, например: «Станционный смотритель», «Метель», «Выстрел» и др. (7-8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Сказки – 1 по выбору, например: «Сказка о мертвой царевне и о семи богатырях»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 xml:space="preserve">Поэзия пушкинской эпохи, например: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К.Н. Батюшков, А.А. Дельвиг, Н.М. Языков, Е.А. Баратынский(2-3 стихотворения по выбору, 5-9 кл.)</w:t>
            </w: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М.Ю. Лермонтов «Герой нашего времени» (1838 — 1840). (9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(5-9 кл.)</w:t>
            </w: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М.Ю. Лермонтов - 10 стихотворений по выбору, входят в программу каждого класса, например: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w:t>
            </w:r>
            <w:r w:rsidRPr="00B67483">
              <w:rPr>
                <w:rFonts w:ascii="Times New Roman" w:hAnsi="Times New Roman"/>
                <w:sz w:val="24"/>
                <w:szCs w:val="24"/>
              </w:rPr>
              <w:lastRenderedPageBreak/>
              <w:t>толпою окружен...» (1841), «Листок» (1841) и др. (5-9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Поэмы</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1-2 по выбору, например: «Песня про царя Ивана Васильевича, молодого опричника и удалого купца Калашникова» (1837), «Мцыри» (1839)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(8-9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Литературные сказки XIX-ХХ века,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 Погорельский, В.Ф. Одоевский, С.Г. Писахов, Б.В. Шергин, А.М. Ремизов, Ю.К. Олеша, Е.В. Клюев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 сказка на выбор, 5 кл.)</w:t>
            </w: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Н.В. Гоголь</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«Ревизор» (1835) (7-8 кл.), «Мертвые души» (1835 – 1841) (9-10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(5-9 кл.)</w:t>
            </w:r>
          </w:p>
        </w:tc>
        <w:tc>
          <w:tcPr>
            <w:tcW w:w="3225" w:type="dxa"/>
          </w:tcPr>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Ф.И. Тютчев – Стихотворения:</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А.А. Фет</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Стихотворения: «Шепот, робкое дыханье…» (1850), «Как беден наш язык! Хочу и не могу…» (1887).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Н.А. Некрасов.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sidRPr="00B67483">
              <w:rPr>
                <w:rFonts w:ascii="Times New Roman" w:hAnsi="Times New Roman"/>
                <w:sz w:val="24"/>
                <w:szCs w:val="24"/>
              </w:rPr>
              <w:lastRenderedPageBreak/>
              <w:t xml:space="preserve">ничего не скажу…» (1885)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Н.А. Некрасов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- 1–2 стихотворения по выбору,например: «Тройка» (1846), «Размышления у парадного подъезда» (1858), «Зеленый Шум» (1862-1863) и др. (5-8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Поэзия 2-й половины XIX в.,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А.Н. Майков, А.К. Толстой,</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Я.П. Полонский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стихотворения по выбору, 5-9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И.С. Тургенев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Н.С. Лесков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М.Е. Салтыков-Щедрин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Л.Н. Толстой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 повесть по выбору, например: «Детство» (1852), «Отрочество» (1854), «Хаджи-Мурат» (1896—1904) и др.; 1 </w:t>
            </w:r>
            <w:r w:rsidRPr="00B67483">
              <w:rPr>
                <w:rFonts w:ascii="Times New Roman" w:hAnsi="Times New Roman"/>
                <w:sz w:val="24"/>
                <w:szCs w:val="24"/>
              </w:rPr>
              <w:lastRenderedPageBreak/>
              <w:t xml:space="preserve">рассказ на выбор, например: «Три смерти» (1858), «Холстомер» (1863, 1885), «Кавказский пленник» (1872), «После бала» (1903)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А.П. Чехов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tc>
        <w:tc>
          <w:tcPr>
            <w:tcW w:w="3225" w:type="dxa"/>
          </w:tcPr>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А.А. Блок</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А.А. Ахматова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Н.С. Гумилев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стихотворение по выбору, например: «Капитаны» (1912), «Слово» (1921).</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М.И. Цветаева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 стихотворение по выбору, например: «Моим стихам, написанным так рано…» (1913), «Идешь, на </w:t>
            </w:r>
            <w:r w:rsidRPr="00B67483">
              <w:rPr>
                <w:rFonts w:ascii="Times New Roman" w:hAnsi="Times New Roman"/>
                <w:sz w:val="24"/>
                <w:szCs w:val="24"/>
              </w:rPr>
              <w:lastRenderedPageBreak/>
              <w:t>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О.Э. Мандельштам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В.В. Маяковский</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С.А. Есенин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стихотворение по выбору,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(5-6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М.А. Булгаков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1 повесть по выбору, например: «Роковые яйца» (1924), «Собачье сердце» (1925)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А.П. Платонов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М.М. Зощенко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 рассказа по выбору, например: «Аристократка» (1923), «Баня» (1924)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А.Т. Твардовский</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А.И. Солженицын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В.М. Шукшин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 рассказ по выбору, например: «Чудик» (1967), «Срезал» (1970), «Мастер» (1971)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(7-9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Проза конца XIX – начала XX вв.,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 Горький, А.И. Куприн,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Л.Н. Андреев, И.А. Бунин,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 Шмелев, А.С. Грин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(2-3 рассказа или повести по выбору, 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Поэзия конца XIX – начала XX вв.,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К.Д. Бальмонт, И.А. Бунин,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М.А. Волошин, В. Хлебников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(2-3 стихотворения по выбору, 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Поэзия 20-50-х годов ХХ в., </w:t>
            </w:r>
            <w:r w:rsidRPr="00B67483">
              <w:rPr>
                <w:rFonts w:ascii="Times New Roman" w:hAnsi="Times New Roman"/>
                <w:sz w:val="24"/>
                <w:szCs w:val="24"/>
              </w:rPr>
              <w:lastRenderedPageBreak/>
              <w:t>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Б.Л. Пастернак, Н.А. Заболоцкий, Д. Хармс,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Н.М. Олейников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(3-4 стихотворения по выбору, 5-9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Проза о Великой Отечественной войне,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М.А. Шолохов, В.Л. Кондратьев, В.О. Богомолов, Б.Л. Васильев,  В.В. Быков, В.П. Астафьев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повести или рассказа – по выбору, 6-9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Художественная проза о человеке и природе, их взаимоотношениях,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М.М. Пришвин,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К.Г. Паустовский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произведения – по выбору, 5-6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Проза о детях,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В.Г. Распутин, В.П. Астафьев, Ф.А. Искандер, Ю.И. Коваль,</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Ю.П. Казаков, В.В. Голявкин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(3-4 произведения по выбору, 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Поэзия 2-й половины ХХ в.,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(3-4 стихотворения по </w:t>
            </w:r>
            <w:r w:rsidRPr="00B67483">
              <w:rPr>
                <w:rFonts w:ascii="Times New Roman" w:hAnsi="Times New Roman"/>
                <w:sz w:val="24"/>
                <w:szCs w:val="24"/>
              </w:rPr>
              <w:lastRenderedPageBreak/>
              <w:t>выбору, 5-9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Проза русской эмиграции,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 Шмелев, В.В. Набоков,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С.Д. Довлатов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 произведение – по выбору, 5-9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произведения по выбору, 5-8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9712" w:type="dxa"/>
            <w:gridSpan w:val="3"/>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 xml:space="preserve">Литература народов России </w:t>
            </w: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Г. Тукай, М. Карим,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 Кулиев, Р. Гамзатов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 произведение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5-9 кл.)</w:t>
            </w: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9712" w:type="dxa"/>
            <w:gridSpan w:val="3"/>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Зарубежная литература</w:t>
            </w: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Гомер «Илиада» (или «Одиссея») (фрагменты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(6-8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Данте. «Божественная комедия» (фрагменты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 де Сервантес «Дон Кихот» (главы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Зарубежный фольклор, легенды, баллады, саги, песни</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(2-3 произведения по выбору, 5-7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В. Шекспир «Ромео и Джульетта» (1594 – 1595).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(8-9 кл.)</w:t>
            </w:r>
          </w:p>
          <w:p w:rsidR="00B67483" w:rsidRPr="00B67483" w:rsidRDefault="00B67483" w:rsidP="00B67483">
            <w:pPr>
              <w:spacing w:after="0" w:line="240" w:lineRule="auto"/>
              <w:rPr>
                <w:rFonts w:ascii="Times New Roman" w:hAnsi="Times New Roman"/>
                <w:sz w:val="24"/>
                <w:szCs w:val="24"/>
              </w:rPr>
            </w:pP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1–2 сонета по выбору,  например: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(7-8 кл.)</w:t>
            </w:r>
          </w:p>
        </w:tc>
        <w:tc>
          <w:tcPr>
            <w:tcW w:w="3225" w:type="dxa"/>
          </w:tcPr>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3373" w:type="dxa"/>
          </w:tcPr>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 де Сент-Экзюпери «Маленький принц» (1943)</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(6-7 кл.)</w:t>
            </w:r>
          </w:p>
        </w:tc>
        <w:tc>
          <w:tcPr>
            <w:tcW w:w="3114"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Д. Дефо «Робинзон Крузо» (главы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( 6-7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Дж. Свифт «Путешествия Гулливера» (фрагменты по выбору)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(6-7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Ж-Б. Мольер Комедии</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по выбору, например: «Тартюф, или Обманщик» (1664), «Мещанин во дворянстве» (1670).</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(8-9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И.-В. Гете «Фауст» (1774 – 1832) (фрагменты по выбору)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( 9-10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Г.Х.Андерсен Сказки</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- 1 по выбору, например: «Стойкий оловянный солдатик» (1838), «Гадкий </w:t>
            </w:r>
            <w:r w:rsidRPr="00B67483">
              <w:rPr>
                <w:rFonts w:ascii="Times New Roman" w:hAnsi="Times New Roman"/>
                <w:sz w:val="24"/>
                <w:szCs w:val="24"/>
              </w:rPr>
              <w:lastRenderedPageBreak/>
              <w:t>утенок» (1843).</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(5 кл.) </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Дж. Г. Байрон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c>
          <w:tcPr>
            <w:tcW w:w="3225"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Зарубежная сказочная и фантастическая проза,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Ш. Перро, В. Гауф, Э.Т.А. Гофман, бр. Гримм,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Л. Кэрролл, Л.Ф.Баум, Д.М. Барри, Дж.Родари, М.Энде, Дж.Р.Р.Толкиен, К.Льюис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(2-3 произведения по выбору, 5-6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Зарубежная новеллистика, например: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 Мериме, Э. По, О`Генри, О. Уайльд, А.К. Дойл, Джером К. Джером, У. Сароян,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(2-3 произведения по выбору, 7-9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Зарубежная романистика XIX– ХХ века,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А. Дюма, В. Скотт, В. Гюго, </w:t>
            </w:r>
            <w:r w:rsidRPr="00B67483">
              <w:rPr>
                <w:rFonts w:ascii="Times New Roman" w:hAnsi="Times New Roman"/>
                <w:sz w:val="24"/>
                <w:szCs w:val="24"/>
              </w:rPr>
              <w:lastRenderedPageBreak/>
              <w:t>Ч. Диккенс, М. Рид, Ж. Верн, Г .Уэллс, Э.М. Ремарк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романа по выбору, 7-9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Зарубежная проза о детях и подростках,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(2 произведения по выбору,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5-9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Зарубежная проза о животных и взаимоотношениях человека и природы,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 Киплинг, Дж. Лондон,</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Э. Сетон-Томпсон, Дж.Дарелл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(1-2 произведения по выбору, 5-7 кл.)</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Современнеая зарубежная проза, например: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 Тор, Д. Пеннак, У. Старк, К. ДиКамилло, М. Парр, Г. Шмидт, Д. Гроссман, С. Каста, Э. Файн, Е. Ельчин и др.</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(1 произведение по выбору,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5-8 кл.)</w:t>
            </w:r>
          </w:p>
        </w:tc>
      </w:tr>
    </w:tbl>
    <w:p w:rsidR="00B67483" w:rsidRPr="00B67483" w:rsidRDefault="00B67483" w:rsidP="00B67483"/>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 составлении рабочих программ следует учесть: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При составлении программ возможно использовать жанрово-тематические блоки, хорошо зарекомендовавшие себя на практике. </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теоретико-литературные понятия, требующие освоения в основной школе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Художественная литература как искусство слова. Художественный образ.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Устное народное творчество. Жанры фольклора. Миф и фольклор.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литературные направления: классицизм, сентиментализм, романтизм, реализм, модернизм.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Стих и проза. Основы стихосложения: стихотворный метр и размер, ритм, рифма, строфа. </w:t>
      </w:r>
    </w:p>
    <w:p w:rsidR="00B67483" w:rsidRPr="00B67483" w:rsidRDefault="00B67483" w:rsidP="00B67483">
      <w:pPr>
        <w:spacing w:after="0" w:line="240" w:lineRule="auto"/>
        <w:jc w:val="center"/>
        <w:rPr>
          <w:rFonts w:ascii="Times New Roman" w:hAnsi="Times New Roman"/>
          <w:b/>
          <w:i/>
          <w:sz w:val="24"/>
          <w:szCs w:val="24"/>
        </w:rPr>
      </w:pPr>
      <w:bookmarkStart w:id="225" w:name="_Toc409691704"/>
      <w:bookmarkStart w:id="226" w:name="_Toc410654030"/>
      <w:bookmarkStart w:id="227" w:name="_Toc414553227"/>
    </w:p>
    <w:p w:rsidR="00B67483" w:rsidRPr="00B67483" w:rsidRDefault="00B67483" w:rsidP="00B67483">
      <w:pPr>
        <w:spacing w:after="0" w:line="240" w:lineRule="auto"/>
        <w:jc w:val="center"/>
        <w:rPr>
          <w:rFonts w:ascii="Times New Roman" w:hAnsi="Times New Roman"/>
          <w:b/>
          <w:i/>
          <w:sz w:val="24"/>
          <w:szCs w:val="24"/>
        </w:rPr>
      </w:pPr>
      <w:r w:rsidRPr="00B67483">
        <w:rPr>
          <w:rFonts w:ascii="Times New Roman" w:hAnsi="Times New Roman"/>
          <w:b/>
          <w:i/>
          <w:sz w:val="24"/>
          <w:szCs w:val="24"/>
        </w:rPr>
        <w:t>2.2.2.3. Иностранный язык</w:t>
      </w:r>
      <w:bookmarkEnd w:id="225"/>
      <w:bookmarkEnd w:id="226"/>
      <w:bookmarkEnd w:id="22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Освоение учебного предмета «Иностранный язык» направлено на </w:t>
      </w:r>
      <w:r w:rsidRPr="00B67483">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Предметное содержание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Моя семья. Взаимоотношения в семье. Конфликтные ситуации и способы их решения.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Спорт. Виды спорта. Спортивные игры. Спортивные соревнования.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Путешествия. Путешествия по России и странам изучаемого языка. Транспорт.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Окружающий мир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Природа: растения и животные. Погода. Проблемы экологии. Защита окружающей среды. Жизнь в городе/ в сельской местности.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Средства массовой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изучаемого языка и родная страна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Коммуникативные умения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Говорение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Диалогическая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Монологическая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Жанры текстов: прагматические, информационные, научно-популярные.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Жанры текстов: научно-популярные, публицистические, художественные, прагматические.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Независимо от вида чтения возможно использование двуязычного словаря.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Письменная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Дальнейшее развитие и совершенствование письменной речи, а именно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заполнение анкет и формуляров (указывать имя, фамилию, пол, гражданство, национальность, адрес);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Языковые средства и навыки оперирования ими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Орфография и пунктуация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Фонетическая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Лексическая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Грамматическая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w:t>
      </w:r>
      <w:r w:rsidRPr="00B67483">
        <w:rPr>
          <w:rFonts w:ascii="Times New Roman" w:hAnsi="Times New Roman"/>
          <w:sz w:val="24"/>
          <w:szCs w:val="24"/>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Социокультурные знания и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знаниями о значении родного и иностранного языков в современном мире;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знаниями о реалиях страны/стран изучаемого языка: традициях (в пита</w:t>
      </w:r>
      <w:r w:rsidRPr="00B67483">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Компенсаторные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переспрашивать, просить повторить, уточняя значение незнакомых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использовать синонимы, антонимы, описание понятия при дефиците языковых средств.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Общеучебные умения и универсальные способы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самостоятельно работать в классе и дома.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Специальные учебные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находить ключевые слова и социокультурные реалии в работе над текстом;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семантизировать слова на основе языковой догадки;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осуществлять словообразовательный анализ;</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участвовать в проектной деятельности меж- и метапредметного характера.</w:t>
      </w:r>
    </w:p>
    <w:p w:rsidR="00B67483" w:rsidRPr="00B67483" w:rsidRDefault="00B67483" w:rsidP="00B67483">
      <w:pPr>
        <w:spacing w:after="0" w:line="240" w:lineRule="auto"/>
        <w:jc w:val="center"/>
        <w:rPr>
          <w:rFonts w:ascii="Times New Roman" w:hAnsi="Times New Roman"/>
          <w:b/>
          <w:i/>
          <w:sz w:val="24"/>
          <w:szCs w:val="24"/>
        </w:rPr>
      </w:pPr>
      <w:bookmarkStart w:id="228" w:name="_Toc414553228"/>
    </w:p>
    <w:p w:rsidR="00B67483" w:rsidRPr="00B67483" w:rsidRDefault="00B67483" w:rsidP="00B67483">
      <w:pPr>
        <w:spacing w:after="0" w:line="240" w:lineRule="auto"/>
        <w:jc w:val="center"/>
        <w:rPr>
          <w:rFonts w:ascii="Times New Roman" w:hAnsi="Times New Roman"/>
          <w:b/>
          <w:i/>
          <w:sz w:val="24"/>
          <w:szCs w:val="24"/>
        </w:rPr>
      </w:pPr>
      <w:r w:rsidRPr="00B67483">
        <w:rPr>
          <w:rFonts w:ascii="Times New Roman" w:hAnsi="Times New Roman"/>
          <w:b/>
          <w:i/>
          <w:sz w:val="24"/>
          <w:szCs w:val="24"/>
        </w:rPr>
        <w:t>2.2.2.4. Второй иностранный язык (на примере английского языка)</w:t>
      </w:r>
      <w:bookmarkEnd w:id="228"/>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Предметное содержание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Моя семья. Взаимоотношения в семье. Конфликтные ситуации и способы их решения.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Спорт. Виды спорта. Спортивные игры. Спортивные соревнования.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Путешествия. Путешествия по России и странам изучаемого языка. Транспорт.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Окружающий мир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Средства массовой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изучаемого языка и родная страна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Коммуникативные умения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Говорение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Диалогическая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Монологическая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Жанры текстов: прагматические, информационные, научно-популярные.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Жанры текстов: научно-популярные, публицистические, художественные, прагматические.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Независимо от вида чтения возможно использование двуязычного словаря.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Письменная речь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развитие письменной речи, а именно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заполнение анкет и формуляров (указывать имя, фамилию, пол, гражданство, национальность, адрес);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написание коротких поздравлений с днем рождения и другими праздниками, выражение пожеланий (объемом 30–40 слов, включая адрес);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Языковые средства и навыки оперирования ими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Орфография и пунктуация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Фонетическая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Лексическая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Грамматическая сторона речи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Социокультурные знания и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знаниями о значении родного и иностранного языков в современном мире;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знаниями о реалиях страны/стран изучаемого языка: традициях (в пита</w:t>
      </w:r>
      <w:r w:rsidRPr="00B67483">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Компенсаторные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переспрашивать, просить повторить, уточняя значение незнакомых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использовать синонимы, антонимы, описание понятия при дефиците языковых средств.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Общеучебные умения и универсальные способы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самостоятельно работать в классе и дома.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Специальные учебные умения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и совершенствование умений: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находить ключевые слова и социокультурные реалии в работе над текстом;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семантизировать слова на основе языковой догадки;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осуществлять словообразовательный анализ;</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участвовать в проектной деятельности меж- и метапредметного характера.</w:t>
      </w:r>
    </w:p>
    <w:p w:rsidR="00B67483" w:rsidRPr="00B67483" w:rsidRDefault="00B67483" w:rsidP="00B67483">
      <w:pPr>
        <w:spacing w:after="0" w:line="240" w:lineRule="auto"/>
        <w:jc w:val="center"/>
        <w:rPr>
          <w:rFonts w:ascii="Times New Roman" w:hAnsi="Times New Roman"/>
          <w:b/>
          <w:i/>
          <w:sz w:val="24"/>
          <w:szCs w:val="24"/>
        </w:rPr>
      </w:pPr>
      <w:bookmarkStart w:id="229" w:name="_Toc409691705"/>
      <w:bookmarkStart w:id="230" w:name="_Toc410654031"/>
      <w:bookmarkStart w:id="231" w:name="_Toc414553229"/>
    </w:p>
    <w:p w:rsidR="00B67483" w:rsidRPr="00B67483" w:rsidRDefault="00B67483" w:rsidP="00B67483">
      <w:pPr>
        <w:spacing w:after="0" w:line="240" w:lineRule="auto"/>
        <w:jc w:val="center"/>
        <w:rPr>
          <w:rFonts w:ascii="Times New Roman" w:hAnsi="Times New Roman"/>
          <w:b/>
          <w:i/>
          <w:sz w:val="24"/>
          <w:szCs w:val="24"/>
        </w:rPr>
      </w:pPr>
      <w:r w:rsidRPr="00B67483">
        <w:rPr>
          <w:rFonts w:ascii="Times New Roman" w:hAnsi="Times New Roman"/>
          <w:b/>
          <w:i/>
          <w:sz w:val="24"/>
          <w:szCs w:val="24"/>
        </w:rPr>
        <w:t>2.2.2.5. История России. Всеобщая история</w:t>
      </w:r>
      <w:bookmarkEnd w:id="229"/>
      <w:bookmarkEnd w:id="230"/>
      <w:bookmarkEnd w:id="23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примерной программы по истории.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w:t>
      </w:r>
      <w:r w:rsidRPr="00B67483">
        <w:rPr>
          <w:rFonts w:ascii="Times New Roman" w:hAnsi="Times New Roman"/>
          <w:sz w:val="24"/>
          <w:szCs w:val="24"/>
        </w:rPr>
        <w:lastRenderedPageBreak/>
        <w:t xml:space="preserve">личностной позиции по основным этапам развития российского государства и общества, а также современного образа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познавательное значение российской, региональной и мировой истории;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Место учебного предмета «История» в Примерном учебном плане основного общего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w:t>
      </w:r>
      <w:r w:rsidRPr="00B67483">
        <w:rPr>
          <w:rFonts w:ascii="Times New Roman" w:hAnsi="Times New Roman"/>
          <w:sz w:val="24"/>
          <w:szCs w:val="24"/>
        </w:rPr>
        <w:lastRenderedPageBreak/>
        <w:t xml:space="preserve">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w:t>
      </w:r>
      <w:r w:rsidRPr="00B67483">
        <w:rPr>
          <w:rFonts w:ascii="Times New Roman" w:hAnsi="Times New Roman"/>
          <w:sz w:val="24"/>
          <w:szCs w:val="24"/>
        </w:rPr>
        <w:lastRenderedPageBreak/>
        <w:t xml:space="preserve">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России. Всеобщая история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 Древней Руси к Российскому государству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Введение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Народы и государства на территории нашей страны в древности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Восточная Европа в середине I тыс. н. э.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Образование государства Русь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Принятие христианства и его значение. Византийское наследие на Руси.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Русь в конце X – начале XII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Русь в середине XII – начале XIII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Русские земли в середине XIII - XIV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Народы и государства степной зоны Восточной Европы и Сибири в XIII-XV вв.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r w:rsidRPr="00B67483">
        <w:rPr>
          <w:rFonts w:ascii="Times New Roman" w:hAnsi="Times New Roman"/>
          <w:sz w:val="24"/>
          <w:szCs w:val="24"/>
        </w:rPr>
        <w:lastRenderedPageBreak/>
        <w:t xml:space="preserve">Летописание. Памятники Куликовского цикла. Жития. Епифаний Премудрый. Архитектура. Изобразительное искусство. Феофан Грек. Андрей Рублев.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единого Русского государства в XV веке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Региональный компонент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Наш регион в древности и средневековье.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XVI – XVII вв.: от великого княжества к царству. Россия в XVI веке.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Смута в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XVII веке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Царь Федор Алексеевич. Отмена местничества. Налоговая (податная) реформа.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rsidRPr="00B67483">
        <w:rPr>
          <w:rFonts w:ascii="Times New Roman" w:hAnsi="Times New Roman"/>
          <w:sz w:val="24"/>
          <w:szCs w:val="24"/>
        </w:rP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Региональный компонент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Наш регион в XVI – XVII вв.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Россия в конце XVII - XVIII вв: от царства к империи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эпоху преобразований Петра 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После Петра Великого: эпоха «дворцовых переворотов»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международных конфликтах 1740-х – 1750-х гг. Участие в Семилетней войне.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Петр III. Манифест «о вольности дворянской». Переворот 28 июня 1762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1760-х – 1790- гг. Правление Екатерины II и Павла 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w:t>
      </w:r>
      <w:r w:rsidRPr="00B67483">
        <w:rPr>
          <w:rFonts w:ascii="Times New Roman" w:hAnsi="Times New Roman"/>
          <w:sz w:val="24"/>
          <w:szCs w:val="24"/>
        </w:rPr>
        <w:lastRenderedPageBreak/>
        <w:t xml:space="preserve">толерантности и веротерпимости по отношению к неправославным и нехристианским конфессиям.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Российской империи в XVIII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w:t>
      </w:r>
      <w:r w:rsidRPr="00B67483">
        <w:rPr>
          <w:rFonts w:ascii="Times New Roman" w:hAnsi="Times New Roman"/>
          <w:sz w:val="24"/>
          <w:szCs w:val="24"/>
        </w:rPr>
        <w:lastRenderedPageBreak/>
        <w:t>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М.В. Ломоносов и его выдающаяся роль в становлении российской науки и образования.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Народы России в XVIII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при Павле 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Внутренняя политика. Ограничение дворянских привилегий.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Региональный компонент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Наш регион в XVIII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Российсская империя в XIX – начале XX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Россия на пути к реформам (1801–1861)</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Александровская эпоха: государственный либерализм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Отечественная война 1812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Николаевское самодержавие: государственный консерватизм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w:t>
      </w:r>
      <w:r w:rsidRPr="00B67483">
        <w:rPr>
          <w:rFonts w:ascii="Times New Roman" w:hAnsi="Times New Roman"/>
          <w:sz w:val="24"/>
          <w:szCs w:val="24"/>
        </w:rPr>
        <w:lastRenderedPageBreak/>
        <w:t xml:space="preserve">Восточный вопрос. Распад Венской системы в Европе. Крымская война. Героическая оборона Севастополя. Парижский мир 1856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Крепостнический социум. Деревня и город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Культурное пространство империи в первой половине XIX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Пространство империи: этнокультурный облик страны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гражданского правосознания. Основные течения общественной мысли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Россия в эпоху реформ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Преобразования Александра II: социальная и правовая модернизация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«Народное самодержавие» Александра III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Пореформенный социум. Сельское хозяйство и промышленность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Культурное пространство империи во второй половине XIX 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Этнокультурный облик империи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гражданского общества и основные направления общественных движений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Кризис империи в начале ХХ 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Первая российская революция 1905-1907 гг. Начало парламентаризма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Общество и власть после революции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«Серебряный век» российской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Региональный компонент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Наш регион в XIX в.</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Всеобщая история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Древнего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Древний мир: понятие и хронология. Карта Древнего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Древний Восток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Античный мир: понятие. Карта античного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Древняя Греция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Древний Рим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Историческое и культурное наследие древних цивилизаций.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средних веков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Средние века: понятие и хронологические рамки.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Раннее Средневековье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Начало Средневековья. Великое переселение народов. Образование варварских королевств.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Зрелое Средневековье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Крестьянство: феодальная зависимость, повинности, условия жизни. Крестьянская община.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Государства доколумбовой Америки. Общественный строй. Религиозные верования населения. Культура.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Историческое и культурное наследие Средневековья.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Нового времени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Новое время: понятие и хронологические рамки.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Европа в конце ХV— начале XVII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Нидерландская революция: цели, участники, формы борьбы. Итоги и значение революции.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Европы и Северной Америки в середине XVII—ХVIII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Востока в XVI—XVIII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Европы и Северной Америки в первой половине ХIХ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Европы и Северной Америки во второй половине ХIХ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Экономическое и социально-политическое развитие стран Европы и США в конце ХIХ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Азии в ХIХ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Война за независимость в Латинской Америке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Народы Африки в Новое время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культуры в XIX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Международные отношения в XIX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Историческое и культурное наследие Нового времени.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Новейшая история.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Мир к началу XX в. Новейшая история: понятие, периодизация.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Мир в 1900—1914 гг.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Всеобщая история</w:t>
            </w: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История России</w:t>
            </w:r>
          </w:p>
        </w:tc>
      </w:tr>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5 класс</w:t>
            </w: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ИСТОРИЯ ДРЕВНЕГО МИРА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Первобытность.</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Древний Восток</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Античный мир. Древняя Греция. Древний Рим.</w:t>
            </w: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Народы и государства на территории нашей страны в древности</w:t>
            </w:r>
          </w:p>
        </w:tc>
      </w:tr>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6 класс </w:t>
            </w: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ИСТОРИЯ СРЕДНИХ ВЕКОВ. VI-XV вв.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Раннее Средневековье</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Зрелое Средневековье</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Востока в Средние века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Государства доколумбовой Америки.</w:t>
            </w:r>
          </w:p>
          <w:p w:rsidR="00B67483" w:rsidRPr="00B67483" w:rsidRDefault="00B67483" w:rsidP="00B67483">
            <w:pPr>
              <w:spacing w:after="0" w:line="240" w:lineRule="auto"/>
              <w:rPr>
                <w:rFonts w:ascii="Times New Roman" w:hAnsi="Times New Roman"/>
                <w:sz w:val="24"/>
                <w:szCs w:val="24"/>
              </w:rPr>
            </w:pP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ОТ ДРЕВНЕЙ РУСИ К РОССИЙСКОМУ ГОСУДАРСТВУ. VIII –XV вв.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Восточная Европа в середине I тыс. н.э.</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Образование государства Русь</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Русь в конце X – начале XII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Культурное пространство</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Русь в середине XII – начале XIII 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Русские земли в середине XIII - XIV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Народы и государства степной зоны Восточной Европы и Сибири в XIII-XV вв.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Культурное пространство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Формирование единого Русского государства в XV веке</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Культурное пространство</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Региональный компонент</w:t>
            </w:r>
          </w:p>
        </w:tc>
      </w:tr>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7 класс</w:t>
            </w: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ИСТОРИЯ НОВОГО ВРЕМЕНИ. XVI-XVII вв. От абсолютизма к парламентаризму. Первые буржуазные революции</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Европа в конце ХV— начале XVII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Европа в конце ХV— начале XVII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Европы и Северной Америки в середине XVII—ХVIII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Востока в XVI—XVIII вв.</w:t>
            </w: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РОССИЯ В XVI – XVII ВЕКАХ: ОТ ВЕЛИКОГО КНЯЖЕСТВА К ЦАРСТВУ</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Россия в XVI веке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Смута в России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 xml:space="preserve">Россия в XVII веке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Культурное пространство</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Региональный компонент</w:t>
            </w:r>
          </w:p>
          <w:p w:rsidR="00B67483" w:rsidRPr="00B67483" w:rsidRDefault="00B67483" w:rsidP="00B67483">
            <w:pPr>
              <w:spacing w:after="0" w:line="240" w:lineRule="auto"/>
              <w:rPr>
                <w:rFonts w:ascii="Times New Roman" w:hAnsi="Times New Roman"/>
                <w:sz w:val="24"/>
                <w:szCs w:val="24"/>
              </w:rPr>
            </w:pPr>
          </w:p>
        </w:tc>
      </w:tr>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lastRenderedPageBreak/>
              <w:t>8 класс</w:t>
            </w: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ИСТОРИЯ НОВОГО ВРЕМЕНИ. XVIIIв.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Эпоха Просвещения.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Эпоха промышленного переворота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Великая французская революция</w:t>
            </w:r>
          </w:p>
          <w:p w:rsidR="00B67483" w:rsidRPr="00B67483" w:rsidRDefault="00B67483" w:rsidP="00B67483">
            <w:pPr>
              <w:spacing w:after="0" w:line="240" w:lineRule="auto"/>
              <w:rPr>
                <w:rFonts w:ascii="Times New Roman" w:hAnsi="Times New Roman"/>
                <w:sz w:val="24"/>
                <w:szCs w:val="24"/>
              </w:rPr>
            </w:pP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В КОНЦЕ XVII - XVIII ВЕКАХ: ОТ ЦАРСТВА К ИМПЕРИИ</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в эпоху преобразований Петра I</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После Петра Великого: эпоха «дворцовых переворотов»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в 1760-х – 1790- гг. Правление Екатерины II и Павла I</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Культурное пространство Российской империи в XVIII 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Народы России в XVIII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при Павле I</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Региональный компонент</w:t>
            </w:r>
          </w:p>
        </w:tc>
      </w:tr>
      <w:tr w:rsidR="00B67483" w:rsidRPr="00B67483" w:rsidTr="00F31618">
        <w:tc>
          <w:tcPr>
            <w:tcW w:w="1132"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9 класс</w:t>
            </w:r>
          </w:p>
        </w:tc>
        <w:tc>
          <w:tcPr>
            <w:tcW w:w="4397"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ИСТОРИЯ НОВОГО ВРЕМЕНИ. XIX 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Мир к началу XX в. Новейшая история. Становление и расцвет индустриального общества. До начала Первой мировой войны</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Европы и Северной Америки в первой половине ХIХ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Европы и Северной Америки во второй половине ХIХ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Экономическое и социально-политическое развитие стран Европы и США в конце ХIХ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Страны Азии в ХIХ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Война за независимость в Латинской Америке</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Народы Африки в Новое время</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Развитие культуры в XIX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Международные отношения в XIX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Мир в 1900—1914 гг.</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p>
        </w:tc>
        <w:tc>
          <w:tcPr>
            <w:tcW w:w="4961" w:type="dxa"/>
          </w:tcPr>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IV. РОССИЙСКАЯ ИМПЕРИЯ В XIX – НАЧАЛЕ XX ВВ.</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на пути к реформам (1801–1861)</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Александровская эпоха: государственный либерализм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Отечественная война 1812 г. </w:t>
            </w:r>
          </w:p>
          <w:p w:rsidR="00B67483" w:rsidRPr="00B67483" w:rsidRDefault="00B67483" w:rsidP="00F01B49">
            <w:pPr>
              <w:spacing w:after="0" w:line="240" w:lineRule="auto"/>
              <w:jc w:val="right"/>
              <w:rPr>
                <w:rFonts w:ascii="Times New Roman" w:hAnsi="Times New Roman"/>
                <w:sz w:val="24"/>
                <w:szCs w:val="24"/>
              </w:rPr>
            </w:pPr>
            <w:r w:rsidRPr="00B67483">
              <w:rPr>
                <w:rFonts w:ascii="Times New Roman" w:hAnsi="Times New Roman"/>
                <w:sz w:val="24"/>
                <w:szCs w:val="24"/>
              </w:rPr>
              <w:t>Николаевское самодержавие: государственный консерватизм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Крепостнический социум. Деревня и город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Культурное пространство империи в первой половине XIX в.</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Пространство империи: этнокультурный облик страны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Формирование гражданского правосознания. Основные течения общественной мысли </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Россия в эпоху реформ</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Преобразования Александра II: социальная и правовая модернизация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«Народное самодержавие» Александра III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Пореформенный социум. Сельское хозяйство и промышленность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Культурное пространство империи во второй половине XIX в.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Этнокультурный облик империи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Формирование гражданского общества и основные направления общественных движений</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Кризис империи в начале ХХ века</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Первая российская революция 1905-1907 гг. Начало парламентаризма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 xml:space="preserve">Общество и власть после революции </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«Серебряный век» российской культуры</w:t>
            </w:r>
          </w:p>
          <w:p w:rsidR="00B67483" w:rsidRPr="00B67483" w:rsidRDefault="00B67483" w:rsidP="00B67483">
            <w:pPr>
              <w:spacing w:after="0" w:line="240" w:lineRule="auto"/>
              <w:rPr>
                <w:rFonts w:ascii="Times New Roman" w:hAnsi="Times New Roman"/>
                <w:sz w:val="24"/>
                <w:szCs w:val="24"/>
              </w:rPr>
            </w:pPr>
            <w:r w:rsidRPr="00B67483">
              <w:rPr>
                <w:rFonts w:ascii="Times New Roman" w:hAnsi="Times New Roman"/>
                <w:sz w:val="24"/>
                <w:szCs w:val="24"/>
              </w:rPr>
              <w:t>Региональный компонент</w:t>
            </w:r>
          </w:p>
        </w:tc>
      </w:tr>
    </w:tbl>
    <w:p w:rsidR="00B67483" w:rsidRPr="00B67483" w:rsidRDefault="00B67483" w:rsidP="00B67483"/>
    <w:p w:rsidR="00B67483" w:rsidRPr="00B67483" w:rsidRDefault="00B67483" w:rsidP="00B67483">
      <w:pPr>
        <w:spacing w:after="0" w:line="240" w:lineRule="auto"/>
        <w:jc w:val="center"/>
        <w:rPr>
          <w:rFonts w:ascii="Times New Roman" w:hAnsi="Times New Roman"/>
          <w:b/>
          <w:i/>
          <w:sz w:val="24"/>
          <w:szCs w:val="24"/>
        </w:rPr>
      </w:pPr>
      <w:bookmarkStart w:id="232" w:name="_Toc409691706"/>
      <w:bookmarkStart w:id="233" w:name="_Toc410654032"/>
      <w:bookmarkStart w:id="234" w:name="_Toc414553230"/>
      <w:r w:rsidRPr="00B67483">
        <w:rPr>
          <w:rFonts w:ascii="Times New Roman" w:hAnsi="Times New Roman"/>
          <w:b/>
          <w:i/>
          <w:sz w:val="24"/>
          <w:szCs w:val="24"/>
        </w:rPr>
        <w:lastRenderedPageBreak/>
        <w:t>2.2.2.6. Обществознание</w:t>
      </w:r>
      <w:bookmarkEnd w:id="232"/>
      <w:bookmarkEnd w:id="233"/>
      <w:bookmarkEnd w:id="234"/>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Человек. Деятельность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Общество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Социальные нормы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Сфера духовной культуры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Социальная сфера жизни общества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Политическая сфера жизни общества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Гражданин и государство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Основные международные документы о правах человека и правах ребенка.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российского законодательства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Экономика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B67483">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483" w:rsidRPr="00B67483" w:rsidRDefault="00B67483" w:rsidP="00B67483">
      <w:pPr>
        <w:spacing w:after="0" w:line="240" w:lineRule="auto"/>
        <w:jc w:val="center"/>
        <w:rPr>
          <w:rFonts w:ascii="Times New Roman" w:hAnsi="Times New Roman"/>
          <w:b/>
          <w:i/>
          <w:sz w:val="24"/>
          <w:szCs w:val="24"/>
        </w:rPr>
      </w:pPr>
      <w:bookmarkStart w:id="235" w:name="_Toc409691707"/>
      <w:bookmarkStart w:id="236" w:name="_Toc410654033"/>
      <w:bookmarkStart w:id="237" w:name="_Toc414553231"/>
    </w:p>
    <w:p w:rsidR="00B67483" w:rsidRPr="00B67483" w:rsidRDefault="00B67483" w:rsidP="00B67483">
      <w:pPr>
        <w:spacing w:after="0" w:line="240" w:lineRule="auto"/>
        <w:jc w:val="center"/>
        <w:rPr>
          <w:rFonts w:ascii="Times New Roman" w:hAnsi="Times New Roman"/>
          <w:b/>
          <w:i/>
          <w:sz w:val="24"/>
          <w:szCs w:val="24"/>
        </w:rPr>
      </w:pPr>
      <w:r w:rsidRPr="00B67483">
        <w:rPr>
          <w:rFonts w:ascii="Times New Roman" w:hAnsi="Times New Roman"/>
          <w:b/>
          <w:i/>
          <w:sz w:val="24"/>
          <w:szCs w:val="24"/>
        </w:rPr>
        <w:t>2.2.2.7. География</w:t>
      </w:r>
      <w:bookmarkEnd w:id="235"/>
      <w:bookmarkEnd w:id="236"/>
      <w:bookmarkEnd w:id="23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483" w:rsidRPr="00B67483" w:rsidRDefault="00B67483" w:rsidP="00B67483">
      <w:pPr>
        <w:spacing w:after="0" w:line="240" w:lineRule="auto"/>
        <w:jc w:val="both"/>
        <w:rPr>
          <w:rFonts w:ascii="Times New Roman" w:hAnsi="Times New Roman"/>
          <w:sz w:val="24"/>
          <w:szCs w:val="24"/>
        </w:rPr>
      </w:pPr>
      <w:bookmarkStart w:id="238" w:name="h.3x8tuzt" w:colFirst="0" w:colLast="0"/>
      <w:bookmarkEnd w:id="238"/>
      <w:r w:rsidRPr="00B67483">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географических знаний о Земле.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Введение. Что изучает география.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Земля во Вселенной. Движения Земли и их следствия.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Изображение земной поверхности.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Природа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w:t>
      </w:r>
      <w:r w:rsidRPr="00B67483">
        <w:rPr>
          <w:rFonts w:ascii="Times New Roman" w:hAnsi="Times New Roman"/>
          <w:sz w:val="24"/>
          <w:szCs w:val="24"/>
        </w:rPr>
        <w:lastRenderedPageBreak/>
        <w:t>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Человечество на Земле.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Численность населения Земли. Расовый состав. Нации и народы планеты. Страны на карте мира.</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Освоение Земли человеком.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Главные закономерности природы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w:t>
      </w:r>
      <w:r w:rsidRPr="00B67483">
        <w:rPr>
          <w:rFonts w:ascii="Times New Roman" w:hAnsi="Times New Roman"/>
          <w:sz w:val="24"/>
          <w:szCs w:val="24"/>
        </w:rPr>
        <w:lastRenderedPageBreak/>
        <w:t>тропосферы на заданной высоте, расчет средних значений (температуры воздуха, амплитуды и др. показателей).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Характеристика материков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Южные материки. Особенности южных материков Земли.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Северные материки. Особенности северных материков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w:t>
      </w:r>
      <w:r w:rsidRPr="00B67483">
        <w:rPr>
          <w:rFonts w:ascii="Times New Roman" w:hAnsi="Times New Roman"/>
          <w:sz w:val="24"/>
          <w:szCs w:val="24"/>
        </w:rPr>
        <w:lastRenderedPageBreak/>
        <w:t>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Взаимодействие природы и общества.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Территория России на карте мира.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w:t>
      </w:r>
      <w:r w:rsidRPr="00B67483">
        <w:rPr>
          <w:rFonts w:ascii="Times New Roman" w:hAnsi="Times New Roman"/>
          <w:sz w:val="24"/>
          <w:szCs w:val="24"/>
        </w:rPr>
        <w:lastRenderedPageBreak/>
        <w:t xml:space="preserve">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природы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Природно-территориальные комплексы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Южные моря России: история освоения, особенности природы морей, ресурсы, значение.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Урал (изменение природных особенностей с запада на восток, с севера на юг).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Обобщение знаний по особенностям природы европейской части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Население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География своей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Хозяйство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Хозяйство своей местности.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Районы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Моря Атлантического океана, омывающие Россию: транспортное значение, ресурсы.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Южные моря России: транспортное значение, ресурсы.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Азиатская часть России.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Моря Северного Ледовитого океана: транспортное значение, ресурсы.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Моря Тихого океана: транспортное значение, ресурсы.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мире.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Примерные темы практических работ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картой «Имена на карте».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зенитального положения Солнца в разные периоды года.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координат географических объектов по карте.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положения объектов относительно друг друга: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направлений и расстояний по глобусу и карте.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высот и глубин географических объектов с использованием шкалы высот и глубин.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азимута.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Ориентирование на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плана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коллекциями минералов, горных пород, полезных ископаемых.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элементов рельефа.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объектов гидрографии.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объектов гидрографии.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Ведение дневника погоды.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средних температур, амплитуды и построение графиков.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природных комплексов своей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основных компонентов природы океанов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презентационных материалов об океанах на основе различных 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основных компонентов природы материков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природных зон Земли.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презентационных материалов о материке на основе различных 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Прогнозирование перспективных путей рационального природопользования.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ГП и оценка его влияния на природу и жизнь людей в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Оценивание динамики изменения границ России и их значения.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определение разницы во времени различных территорий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элементов рельефа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элементов рельефа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Построение профиля своей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объектов гидрографии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объектов гидрографии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Распределение количества осадков на территории России, работа с климатограммами.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характеристики климата своего региона.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прогноза погоды на основе различных</w:t>
      </w:r>
      <w:r w:rsidRPr="00B67483">
        <w:rPr>
          <w:rFonts w:ascii="Times New Roman" w:hAnsi="Times New Roman"/>
          <w:sz w:val="24"/>
          <w:szCs w:val="24"/>
        </w:rPr>
        <w:tab/>
        <w:t>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основных компонентов природы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Сравнение особенностей природы отдельных регионов страны.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видов особо охраняемых природных территорий России и их особенностей.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особенностей размещения крупных народов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Чтение и анализ половозрастных пирамид.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Оценивание демографической ситуации России и отдельных ее территорий.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величины миграционного прироста населения в разных частях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Объяснение различий в обеспеченности трудовыми ресурсами отдельных регионов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Оценивание уровня урбанизации отдельных регионов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Описание основных компонентов природы своей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Сравнение двух и более экономических районов России по заданным характеристикам.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483" w:rsidRPr="00B67483" w:rsidRDefault="00B67483" w:rsidP="00B67483"/>
    <w:p w:rsidR="00B67483" w:rsidRPr="00B67483" w:rsidRDefault="00B67483" w:rsidP="00B67483">
      <w:pPr>
        <w:spacing w:after="0" w:line="240" w:lineRule="auto"/>
        <w:jc w:val="center"/>
        <w:rPr>
          <w:rFonts w:ascii="Times New Roman" w:hAnsi="Times New Roman"/>
          <w:b/>
          <w:i/>
          <w:sz w:val="24"/>
          <w:szCs w:val="24"/>
        </w:rPr>
      </w:pPr>
      <w:bookmarkStart w:id="239" w:name="_Toc414553232"/>
      <w:bookmarkStart w:id="240" w:name="_Toc409691708"/>
      <w:r w:rsidRPr="00B67483">
        <w:rPr>
          <w:rFonts w:ascii="Times New Roman" w:hAnsi="Times New Roman"/>
          <w:b/>
          <w:i/>
          <w:sz w:val="24"/>
          <w:szCs w:val="24"/>
        </w:rPr>
        <w:t>2.2.2.8. Математика</w:t>
      </w:r>
      <w:bookmarkEnd w:id="23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483" w:rsidRPr="00B67483" w:rsidRDefault="00B67483" w:rsidP="00B67483">
      <w:pPr>
        <w:spacing w:after="0" w:line="240" w:lineRule="auto"/>
        <w:jc w:val="both"/>
        <w:rPr>
          <w:rFonts w:ascii="Times New Roman" w:hAnsi="Times New Roman"/>
          <w:sz w:val="24"/>
          <w:szCs w:val="24"/>
        </w:rPr>
      </w:pPr>
      <w:bookmarkStart w:id="241" w:name="_Toc405513918"/>
      <w:bookmarkStart w:id="242" w:name="_Toc284662796"/>
      <w:bookmarkStart w:id="243" w:name="_Toc284663423"/>
      <w:r w:rsidRPr="00B67483">
        <w:rPr>
          <w:rFonts w:ascii="Times New Roman" w:hAnsi="Times New Roman"/>
          <w:sz w:val="24"/>
          <w:szCs w:val="24"/>
        </w:rPr>
        <w:t>Элементы теории множеств и математической логики</w:t>
      </w:r>
      <w:bookmarkEnd w:id="241"/>
      <w:bookmarkEnd w:id="242"/>
      <w:bookmarkEnd w:id="243"/>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Множества и отношения между ними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Операции над множествами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Элементы логики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Высказывания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483" w:rsidRPr="00B67483" w:rsidRDefault="00B67483" w:rsidP="00B67483">
      <w:pPr>
        <w:spacing w:after="0" w:line="240" w:lineRule="auto"/>
        <w:jc w:val="both"/>
        <w:rPr>
          <w:rFonts w:ascii="Times New Roman" w:hAnsi="Times New Roman"/>
          <w:sz w:val="24"/>
          <w:szCs w:val="24"/>
        </w:rPr>
      </w:pPr>
      <w:bookmarkStart w:id="244" w:name="_Toc405513919"/>
      <w:bookmarkStart w:id="245" w:name="_Toc284662797"/>
      <w:bookmarkStart w:id="246" w:name="_Toc284663424"/>
      <w:r w:rsidRPr="00B67483">
        <w:rPr>
          <w:rFonts w:ascii="Times New Roman" w:hAnsi="Times New Roman"/>
          <w:sz w:val="24"/>
          <w:szCs w:val="24"/>
        </w:rPr>
        <w:t>Содержание курса математики в 5–6 классах</w:t>
      </w:r>
      <w:bookmarkEnd w:id="244"/>
      <w:bookmarkEnd w:id="245"/>
      <w:bookmarkEnd w:id="246"/>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Натуральные числа и нуль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Натуральный ряд чисел и его свойства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Запись и чтение натуральных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Округление натуральных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Необходимость округления. Правило округления натуральных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Сравнение натуральных чисел, сравнение с числом 0</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Действия с натуральными числами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Степень с натуральным показателем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Числовые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Числовое выражение и его значение, порядок выполнения действий.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Деление с остатком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и признаки делимости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Разложение числа на простые множители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Простые и составные числа, решето Эратосфена.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Алгебраические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Делители и кратные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Обыкновенные дроби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Приведение дробей к общему знаменателю. Сравнение обыкновенных дробей.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Арифметические действия со смешанными дробями.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Арифметические действия с дробными числами.</w:t>
      </w:r>
      <w:r w:rsidRPr="00B67483">
        <w:rPr>
          <w:rFonts w:ascii="Times New Roman" w:hAnsi="Times New Roman"/>
          <w:sz w:val="24"/>
          <w:szCs w:val="24"/>
        </w:rPr>
        <w:tab/>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Способы рационализации вычислений и их применение при выполнении действий.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Десятичные дроби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Отношение двух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Среднее арифметическое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Проценты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Диаграммы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Рациональные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Положительные и отрицательные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текстовых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все арифметические 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движение, работу и покупки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части, доли, проценты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Логические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методы решения текстовых задач: арифметический, перебор вариантов.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Наглядная геометрия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объема; единицы объема. Объем прямоугольного параллелепипеда, куба.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практических задач с применением простейших свойств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математики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Рождение шестидесятеричной системы счисления. Появление десятичной записи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Появление нуля и отрицательных чисел в математике древности. Роль Диофанта. Почему </w:t>
      </w:r>
      <w:r w:rsidRPr="00B67483">
        <w:rPr>
          <w:rFonts w:ascii="Times New Roman" w:hAnsi="Times New Roman"/>
          <w:sz w:val="24"/>
          <w:szCs w:val="24"/>
        </w:rPr>
        <w:object w:dxaOrig="1619" w:dyaOrig="420">
          <v:shape id="_x0000_i1036" type="#_x0000_t75" style="width:78.5pt;height:22.05pt" o:ole="">
            <v:imagedata r:id="rId40" o:title=""/>
          </v:shape>
          <o:OLEObject Type="Embed" ProgID="Equation.DSMT4" ShapeID="_x0000_i1036" DrawAspect="Content" ObjectID="_1582396121" r:id="rId41"/>
        </w:object>
      </w:r>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B67483" w:rsidRPr="00B67483" w:rsidRDefault="00B67483" w:rsidP="00B67483">
      <w:pPr>
        <w:spacing w:after="0" w:line="240" w:lineRule="auto"/>
        <w:jc w:val="both"/>
        <w:rPr>
          <w:rFonts w:ascii="Times New Roman" w:hAnsi="Times New Roman"/>
          <w:sz w:val="24"/>
          <w:szCs w:val="24"/>
        </w:rPr>
      </w:pPr>
      <w:bookmarkStart w:id="247" w:name="_Toc405513920"/>
      <w:bookmarkStart w:id="248" w:name="_Toc284662798"/>
      <w:bookmarkStart w:id="249" w:name="_Toc284663425"/>
      <w:r w:rsidRPr="00B67483">
        <w:rPr>
          <w:rFonts w:ascii="Times New Roman" w:hAnsi="Times New Roman"/>
          <w:sz w:val="24"/>
          <w:szCs w:val="24"/>
        </w:rPr>
        <w:t>Содержание курса математики в 7–9 классах</w:t>
      </w:r>
      <w:bookmarkEnd w:id="247"/>
      <w:bookmarkEnd w:id="248"/>
      <w:bookmarkEnd w:id="249"/>
    </w:p>
    <w:p w:rsidR="00B67483" w:rsidRPr="00B67483" w:rsidRDefault="00B67483" w:rsidP="00B67483">
      <w:pPr>
        <w:spacing w:after="0" w:line="240" w:lineRule="auto"/>
        <w:jc w:val="both"/>
        <w:rPr>
          <w:rFonts w:ascii="Times New Roman" w:hAnsi="Times New Roman"/>
          <w:sz w:val="24"/>
          <w:szCs w:val="24"/>
        </w:rPr>
      </w:pPr>
      <w:bookmarkStart w:id="250" w:name="_Toc405513921"/>
      <w:bookmarkStart w:id="251" w:name="_Toc284662799"/>
      <w:bookmarkStart w:id="252" w:name="_Toc284663426"/>
      <w:r w:rsidRPr="00B67483">
        <w:rPr>
          <w:rFonts w:ascii="Times New Roman" w:hAnsi="Times New Roman"/>
          <w:sz w:val="24"/>
          <w:szCs w:val="24"/>
        </w:rPr>
        <w:t>Алгебра</w:t>
      </w:r>
      <w:bookmarkEnd w:id="250"/>
      <w:bookmarkEnd w:id="251"/>
      <w:bookmarkEnd w:id="252"/>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Рациональные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Иррациональные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B67483">
        <w:rPr>
          <w:rFonts w:ascii="Times New Roman" w:hAnsi="Times New Roman"/>
          <w:sz w:val="24"/>
          <w:szCs w:val="24"/>
        </w:rPr>
        <w:object w:dxaOrig="380" w:dyaOrig="340">
          <v:shape id="_x0000_i1037" type="#_x0000_t75" style="width:14.25pt;height:20.75pt" o:ole="">
            <v:imagedata r:id="rId42" o:title=""/>
          </v:shape>
          <o:OLEObject Type="Embed" ProgID="Equation.DSMT4" ShapeID="_x0000_i1037" DrawAspect="Content" ObjectID="_1582396122" r:id="rId43"/>
        </w:object>
      </w:r>
      <w:r w:rsidRPr="00B67483">
        <w:rPr>
          <w:rFonts w:ascii="Times New Roman" w:hAnsi="Times New Roman"/>
          <w:sz w:val="24"/>
          <w:szCs w:val="24"/>
        </w:rPr>
        <w:t>. Применение в геометрии. Сравнение иррациональных чисел. Множество действительных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Тождественные преобразования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Числовые и буквенные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Дробно-рациональные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Преобразование выражений, содержащих знак модуля.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Квадратные корни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Уравнения и 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Числовое равенство. Свойства числовых равенств. Равенство с переменной.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Уравнения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Линейное уравнение и его корни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Квадратное уравнение и его корни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Дробно-рациональные уравнения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Простейшие иррациональные уравнения вида </w:t>
      </w:r>
      <w:r w:rsidRPr="00B67483">
        <w:rPr>
          <w:rFonts w:ascii="Times New Roman" w:hAnsi="Times New Roman"/>
          <w:sz w:val="24"/>
          <w:szCs w:val="24"/>
        </w:rPr>
        <w:object w:dxaOrig="1120" w:dyaOrig="460">
          <v:shape id="_x0000_i1038" type="#_x0000_t75" style="width:58.4pt;height:22.05pt" o:ole="">
            <v:imagedata r:id="rId8" o:title=""/>
          </v:shape>
          <o:OLEObject Type="Embed" ProgID="Equation.DSMT4" ShapeID="_x0000_i1038" DrawAspect="Content" ObjectID="_1582396123" r:id="rId44"/>
        </w:object>
      </w:r>
      <w:r w:rsidRPr="00B67483">
        <w:rPr>
          <w:rFonts w:ascii="Times New Roman" w:hAnsi="Times New Roman"/>
          <w:sz w:val="24"/>
          <w:szCs w:val="24"/>
        </w:rPr>
        <w:t xml:space="preserve">, </w:t>
      </w:r>
      <w:r w:rsidRPr="00B67483">
        <w:rPr>
          <w:rFonts w:ascii="Times New Roman" w:hAnsi="Times New Roman"/>
          <w:sz w:val="24"/>
          <w:szCs w:val="24"/>
        </w:rPr>
        <w:object w:dxaOrig="1680" w:dyaOrig="460">
          <v:shape id="_x0000_i1039" type="#_x0000_t75" style="width:86.25pt;height:22.05pt" o:ole="">
            <v:imagedata r:id="rId10" o:title=""/>
          </v:shape>
          <o:OLEObject Type="Embed" ProgID="Equation.DSMT4" ShapeID="_x0000_i1039" DrawAspect="Content" ObjectID="_1582396124" r:id="rId45"/>
        </w:object>
      </w:r>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Уравнения вида</w:t>
      </w:r>
      <w:proofErr w:type="gramStart"/>
      <w:r w:rsidRPr="00B67483">
        <w:rPr>
          <w:rFonts w:ascii="Times New Roman" w:hAnsi="Times New Roman"/>
          <w:sz w:val="24"/>
          <w:szCs w:val="24"/>
        </w:rPr>
        <w:object w:dxaOrig="700" w:dyaOrig="360">
          <v:shape id="_x0000_i1040" type="#_x0000_t75" style="width:36.3pt;height:20.75pt" o:ole="">
            <v:imagedata r:id="rId46" o:title=""/>
          </v:shape>
          <o:OLEObject Type="Embed" ProgID="Equation.DSMT4" ShapeID="_x0000_i1040" DrawAspect="Content" ObjectID="_1582396125" r:id="rId47"/>
        </w:object>
      </w:r>
      <w:r w:rsidRPr="00B67483">
        <w:rPr>
          <w:rFonts w:ascii="Times New Roman" w:hAnsi="Times New Roman"/>
          <w:sz w:val="24"/>
          <w:szCs w:val="24"/>
        </w:rPr>
        <w:t>.</w:t>
      </w:r>
      <w:proofErr w:type="gramEnd"/>
      <w:r w:rsidRPr="00B67483">
        <w:rPr>
          <w:rFonts w:ascii="Times New Roman" w:hAnsi="Times New Roman"/>
          <w:sz w:val="24"/>
          <w:szCs w:val="24"/>
        </w:rPr>
        <w:t>Уравнения в целых числах.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уравнений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системы уравнений. Решение системы уравнений.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линейных уравнений с параметром.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линейных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целых и дробно-рациональных неравенств методом интервалов.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Функции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функции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Представление об асимптотах.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Непрерывность функции. Кусочно заданные функции.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Линейная функция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Квадратичная функция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Обратная пропорциональность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Свойства функции </w:t>
      </w:r>
      <w:r w:rsidRPr="00B67483">
        <w:rPr>
          <w:rFonts w:ascii="Times New Roman" w:hAnsi="Times New Roman"/>
          <w:sz w:val="24"/>
          <w:szCs w:val="24"/>
        </w:rPr>
        <w:object w:dxaOrig="620" w:dyaOrig="620">
          <v:shape id="_x0000_i1041" type="#_x0000_t75" style="width:28.55pt;height:28.55pt" o:ole="">
            <v:imagedata r:id="rId48" o:title=""/>
          </v:shape>
          <o:OLEObject Type="Embed" ProgID="Equation.DSMT4" ShapeID="_x0000_i1041" DrawAspect="Content" ObjectID="_1582396126" r:id="rId49"/>
        </w:object>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410845" cy="306070"/>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410845" cy="306070"/>
            <wp:effectExtent l="0" t="0" r="8255"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804EE" w:rsidRPr="00B67483">
        <w:rPr>
          <w:rFonts w:ascii="Times New Roman" w:hAnsi="Times New Roman"/>
          <w:sz w:val="24"/>
          <w:szCs w:val="24"/>
        </w:rPr>
        <w:fldChar w:fldCharType="end"/>
      </w:r>
      <w:r w:rsidRPr="00B67483">
        <w:rPr>
          <w:rFonts w:ascii="Times New Roman" w:hAnsi="Times New Roman"/>
          <w:sz w:val="24"/>
          <w:szCs w:val="24"/>
        </w:rPr>
        <w:t xml:space="preserve">. Гипербола.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Графики функций. Преобразование графика функции </w:t>
      </w:r>
      <w:r w:rsidRPr="00B67483">
        <w:rPr>
          <w:rFonts w:ascii="Times New Roman" w:hAnsi="Times New Roman"/>
          <w:sz w:val="24"/>
          <w:szCs w:val="24"/>
        </w:rPr>
        <w:object w:dxaOrig="920" w:dyaOrig="320">
          <v:shape id="_x0000_i1042" type="#_x0000_t75" style="width:51.25pt;height:14.25pt" o:ole="">
            <v:imagedata r:id="rId51" o:title=""/>
          </v:shape>
          <o:OLEObject Type="Embed" ProgID="Equation.DSMT4" ShapeID="_x0000_i1042" DrawAspect="Content" ObjectID="_1582396127" r:id="rId52"/>
        </w:object>
      </w:r>
      <w:r w:rsidRPr="00B67483">
        <w:rPr>
          <w:rFonts w:ascii="Times New Roman" w:hAnsi="Times New Roman"/>
          <w:sz w:val="24"/>
          <w:szCs w:val="24"/>
        </w:rPr>
        <w:t xml:space="preserve"> для построения графиков функций вида </w:t>
      </w:r>
      <w:r w:rsidRPr="00B67483">
        <w:rPr>
          <w:rFonts w:ascii="Times New Roman" w:hAnsi="Times New Roman"/>
          <w:sz w:val="24"/>
          <w:szCs w:val="24"/>
        </w:rPr>
        <w:object w:dxaOrig="1780" w:dyaOrig="380">
          <v:shape id="_x0000_i1043" type="#_x0000_t75" style="width:85.6pt;height:14.25pt" o:ole="">
            <v:imagedata r:id="rId23" o:title=""/>
          </v:shape>
          <o:OLEObject Type="Embed" ProgID="Equation.DSMT4" ShapeID="_x0000_i1043" DrawAspect="Content" ObjectID="_1582396128" r:id="rId53"/>
        </w:object>
      </w:r>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Графики функций </w:t>
      </w:r>
      <w:r w:rsidRPr="00B67483">
        <w:rPr>
          <w:rFonts w:ascii="Times New Roman" w:hAnsi="Times New Roman"/>
          <w:sz w:val="24"/>
          <w:szCs w:val="24"/>
        </w:rPr>
        <w:object w:dxaOrig="1300" w:dyaOrig="620">
          <v:shape id="_x0000_i1044" type="#_x0000_t75" style="width:64.85pt;height:28.55pt" o:ole="">
            <v:imagedata r:id="rId14" o:title=""/>
          </v:shape>
          <o:OLEObject Type="Embed" ProgID="Equation.DSMT4" ShapeID="_x0000_i1044" DrawAspect="Content" ObjectID="_1582396129" r:id="rId54"/>
        </w:object>
      </w:r>
      <w:r w:rsidRPr="00B67483">
        <w:rPr>
          <w:rFonts w:ascii="Times New Roman" w:hAnsi="Times New Roman"/>
          <w:sz w:val="24"/>
          <w:szCs w:val="24"/>
        </w:rPr>
        <w:t xml:space="preserve">, </w:t>
      </w:r>
      <w:r w:rsidRPr="00B67483">
        <w:rPr>
          <w:rFonts w:ascii="Times New Roman" w:hAnsi="Times New Roman"/>
          <w:sz w:val="24"/>
          <w:szCs w:val="24"/>
        </w:rPr>
        <w:object w:dxaOrig="760" w:dyaOrig="380">
          <v:shape id="_x0000_i1045" type="#_x0000_t75" style="width:43.45pt;height:14.25pt" o:ole="">
            <v:imagedata r:id="rId16" o:title=""/>
          </v:shape>
          <o:OLEObject Type="Embed" ProgID="Equation.DSMT4" ShapeID="_x0000_i1045" DrawAspect="Content" ObjectID="_1582396130" r:id="rId55"/>
        </w:object>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00B804EE" w:rsidRPr="00B67483">
        <w:rPr>
          <w:rFonts w:ascii="Times New Roman" w:hAnsi="Times New Roman"/>
          <w:sz w:val="24"/>
          <w:szCs w:val="24"/>
        </w:rPr>
        <w:fldChar w:fldCharType="end"/>
      </w:r>
      <w:r w:rsidRPr="00B67483">
        <w:rPr>
          <w:rFonts w:ascii="Times New Roman" w:hAnsi="Times New Roman"/>
          <w:sz w:val="24"/>
          <w:szCs w:val="24"/>
        </w:rPr>
        <w:t>,</w:t>
      </w:r>
      <w:r w:rsidRPr="00B67483">
        <w:rPr>
          <w:rFonts w:ascii="Times New Roman" w:hAnsi="Times New Roman"/>
          <w:sz w:val="24"/>
          <w:szCs w:val="24"/>
        </w:rPr>
        <w:object w:dxaOrig="760" w:dyaOrig="380">
          <v:shape id="_x0000_i1046" type="#_x0000_t75" style="width:35.7pt;height:14.25pt" o:ole="">
            <v:imagedata r:id="rId18" o:title=""/>
          </v:shape>
          <o:OLEObject Type="Embed" ProgID="Equation.DSMT4" ShapeID="_x0000_i1046" DrawAspect="Content" ObjectID="_1582396131" r:id="rId56"/>
        </w:object>
      </w:r>
      <w:fldSimple w:instr="">
        <w:r w:rsidRPr="00B67483">
          <w:rPr>
            <w:rFonts w:ascii="Times New Roman" w:hAnsi="Times New Roman"/>
            <w:noProof/>
            <w:sz w:val="24"/>
            <w:szCs w:val="24"/>
            <w:lang w:eastAsia="ru-RU"/>
          </w:rPr>
          <w:drawing>
            <wp:inline distT="0" distB="0" distL="0" distR="0">
              <wp:extent cx="478155" cy="24511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67483">
        <w:rPr>
          <w:rFonts w:ascii="Times New Roman" w:hAnsi="Times New Roman"/>
          <w:sz w:val="24"/>
          <w:szCs w:val="24"/>
        </w:rPr>
        <w:t xml:space="preserve">, </w:t>
      </w:r>
      <w:r w:rsidRPr="00B67483">
        <w:rPr>
          <w:rFonts w:ascii="Times New Roman" w:hAnsi="Times New Roman"/>
          <w:sz w:val="24"/>
          <w:szCs w:val="24"/>
        </w:rPr>
        <w:object w:dxaOrig="660" w:dyaOrig="380">
          <v:shape id="_x0000_i1047" type="#_x0000_t75" style="width:28.55pt;height:14.25pt" o:ole="">
            <v:imagedata r:id="rId21" o:title=""/>
          </v:shape>
          <o:OLEObject Type="Embed" ProgID="Equation.DSMT4" ShapeID="_x0000_i1047" DrawAspect="Content" ObjectID="_1582396132" r:id="rId57"/>
        </w:object>
      </w:r>
      <w:r w:rsidRPr="00B67483">
        <w:rPr>
          <w:rFonts w:ascii="Times New Roman" w:hAnsi="Times New Roman"/>
          <w:sz w:val="24"/>
          <w:szCs w:val="24"/>
        </w:rPr>
        <w:t xml:space="preserve">.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Последовательности и прогрессии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текстовых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все арифметические 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движение, работу и покупки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части, доли, проценты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Логические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Решение логических задач. Решение логических задач с помощью графов, таблиц.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483" w:rsidRPr="00B67483" w:rsidRDefault="00B67483" w:rsidP="00B67483">
      <w:pPr>
        <w:spacing w:after="0" w:line="240" w:lineRule="auto"/>
        <w:jc w:val="both"/>
        <w:rPr>
          <w:rFonts w:ascii="Times New Roman" w:hAnsi="Times New Roman"/>
          <w:sz w:val="24"/>
          <w:szCs w:val="24"/>
        </w:rPr>
      </w:pPr>
      <w:bookmarkStart w:id="253" w:name="_Toc405513922"/>
      <w:bookmarkStart w:id="254" w:name="_Toc284662800"/>
      <w:bookmarkStart w:id="255" w:name="_Toc284663427"/>
      <w:r w:rsidRPr="00B67483">
        <w:rPr>
          <w:rFonts w:ascii="Times New Roman" w:hAnsi="Times New Roman"/>
          <w:sz w:val="24"/>
          <w:szCs w:val="24"/>
        </w:rPr>
        <w:t>Статистика и теория вероятностей</w:t>
      </w:r>
      <w:bookmarkEnd w:id="253"/>
      <w:bookmarkEnd w:id="254"/>
      <w:bookmarkEnd w:id="255"/>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Статистика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события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Элементы комбинаторики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w:t>
      </w:r>
      <w:r w:rsidRPr="00B67483">
        <w:rPr>
          <w:rFonts w:ascii="Times New Roman" w:hAnsi="Times New Roman"/>
          <w:sz w:val="24"/>
          <w:szCs w:val="24"/>
        </w:rPr>
        <w:lastRenderedPageBreak/>
        <w:t xml:space="preserve">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величины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483" w:rsidRPr="00B67483" w:rsidRDefault="00B67483" w:rsidP="00B67483">
      <w:pPr>
        <w:spacing w:after="0" w:line="240" w:lineRule="auto"/>
        <w:jc w:val="both"/>
        <w:rPr>
          <w:rFonts w:ascii="Times New Roman" w:hAnsi="Times New Roman"/>
          <w:sz w:val="24"/>
          <w:szCs w:val="24"/>
        </w:rPr>
      </w:pPr>
      <w:bookmarkStart w:id="256" w:name="_Toc405513923"/>
      <w:bookmarkStart w:id="257" w:name="_Toc284662801"/>
      <w:bookmarkStart w:id="258" w:name="_Toc284663428"/>
      <w:r w:rsidRPr="00B67483">
        <w:rPr>
          <w:rFonts w:ascii="Times New Roman" w:hAnsi="Times New Roman"/>
          <w:sz w:val="24"/>
          <w:szCs w:val="24"/>
        </w:rPr>
        <w:t>Геометрия</w:t>
      </w:r>
      <w:bookmarkEnd w:id="256"/>
      <w:bookmarkEnd w:id="257"/>
      <w:bookmarkEnd w:id="258"/>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фигуры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Фигуры в геометрии и в окружающем мире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Осевая симметрия геометрических фигур. Центральная симметрия геометрических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Многоугольники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Окружность, круг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фигуры в пространстве (объемные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Отношения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Равенство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Свойства равных треугольников. Признаки равенства треугольников.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Параллельно</w:t>
      </w:r>
      <w:r w:rsidRPr="00B67483">
        <w:rPr>
          <w:rFonts w:ascii="Times New Roman" w:hAnsi="Times New Roman"/>
          <w:sz w:val="24"/>
          <w:szCs w:val="24"/>
        </w:rPr>
        <w:softHyphen/>
        <w:t>сть прямых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Признаки и свойства параллельных прямых. Аксиома параллельности Евклида. Теорема Фалеса.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Перпендикулярные прямые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Подобие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Пропорциональные отрезки, подобие фигур. Подобные треугольники. Признаки подобия.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Взаимное расположение прямой и окружности, двух окружностей.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Измерения и вычисления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Величины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Представление об объеме и его свойствах. Измерение объема. Единицы измерения объемов.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Измерения и вычисления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B67483">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Расстояния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построения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построения для иллюстрации свойств геометрических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Деление отрезка в данном отношении.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Геометрические преобразования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преобразования. Представление о метапредметном понятии «преобразование». Подобие.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Векторы и координаты на плоскости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Векторы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Координаты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векторов и координат для решения простейших геометрических задач.</w:t>
      </w:r>
    </w:p>
    <w:p w:rsidR="00B67483" w:rsidRPr="00B67483" w:rsidRDefault="00B67483" w:rsidP="00B67483">
      <w:pPr>
        <w:spacing w:after="0" w:line="240" w:lineRule="auto"/>
        <w:jc w:val="both"/>
        <w:rPr>
          <w:rFonts w:ascii="Times New Roman" w:hAnsi="Times New Roman"/>
          <w:sz w:val="24"/>
          <w:szCs w:val="24"/>
        </w:rPr>
      </w:pPr>
      <w:bookmarkStart w:id="259" w:name="_Toc405513924"/>
      <w:bookmarkStart w:id="260" w:name="_Toc284662802"/>
      <w:bookmarkStart w:id="261" w:name="_Toc284663429"/>
      <w:r w:rsidRPr="00B67483">
        <w:rPr>
          <w:rFonts w:ascii="Times New Roman" w:hAnsi="Times New Roman"/>
          <w:sz w:val="24"/>
          <w:szCs w:val="24"/>
        </w:rPr>
        <w:t>История математики</w:t>
      </w:r>
      <w:bookmarkEnd w:id="259"/>
      <w:bookmarkEnd w:id="260"/>
      <w:bookmarkEnd w:id="26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Геометрия и искусство. Геометрические закономерности окружающего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Роль российских ученых в развитии математики: Л. Эйлер. Н.И. Лобачевский, П.Л.Чебышев, С. Ковалевская, А.Н. Колмогоров.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bookmarkStart w:id="262" w:name="_Toc405513925"/>
      <w:bookmarkStart w:id="263" w:name="_Toc284662803"/>
      <w:bookmarkStart w:id="264" w:name="_Toc284663430"/>
      <w:r w:rsidRPr="00B67483">
        <w:rPr>
          <w:rFonts w:ascii="Times New Roman" w:hAnsi="Times New Roman"/>
          <w:sz w:val="24"/>
          <w:szCs w:val="24"/>
        </w:rPr>
        <w:t>Содержание курса математики в 7-9 классах (углубленный уровень)</w:t>
      </w:r>
      <w:bookmarkEnd w:id="262"/>
      <w:bookmarkEnd w:id="263"/>
      <w:bookmarkEnd w:id="264"/>
    </w:p>
    <w:p w:rsidR="00B67483" w:rsidRPr="00B67483" w:rsidRDefault="00B67483" w:rsidP="00B67483">
      <w:pPr>
        <w:spacing w:after="0" w:line="240" w:lineRule="auto"/>
        <w:jc w:val="both"/>
        <w:rPr>
          <w:rFonts w:ascii="Times New Roman" w:hAnsi="Times New Roman"/>
          <w:sz w:val="24"/>
          <w:szCs w:val="24"/>
        </w:rPr>
      </w:pPr>
      <w:bookmarkStart w:id="265" w:name="_Toc405513926"/>
      <w:bookmarkStart w:id="266" w:name="_Toc284662804"/>
      <w:bookmarkStart w:id="267" w:name="_Toc284663431"/>
      <w:r w:rsidRPr="00B67483">
        <w:rPr>
          <w:rFonts w:ascii="Times New Roman" w:hAnsi="Times New Roman"/>
          <w:sz w:val="24"/>
          <w:szCs w:val="24"/>
        </w:rPr>
        <w:t>Алгебра</w:t>
      </w:r>
      <w:bookmarkEnd w:id="265"/>
      <w:bookmarkEnd w:id="266"/>
      <w:bookmarkEnd w:id="26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Рациональные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Иррациональные числа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Представления о расширениях числовых множеств. </w:t>
      </w:r>
      <w:bookmarkStart w:id="268" w:name="_Toc403076053"/>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Тождественные преобразования</w:t>
      </w:r>
      <w:bookmarkEnd w:id="268"/>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Числовые и буквенные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Многочлены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тождества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Тождественное преобразование. Представление о тождестве на множестве.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Дробно-рациональные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Преобразование выражений, содержащих знак модуля.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Иррациональные выражения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B67483" w:rsidRPr="00B67483" w:rsidRDefault="00B67483" w:rsidP="00B67483">
      <w:pPr>
        <w:spacing w:after="0" w:line="240" w:lineRule="auto"/>
        <w:jc w:val="both"/>
        <w:rPr>
          <w:rFonts w:ascii="Times New Roman" w:hAnsi="Times New Roman"/>
          <w:sz w:val="24"/>
          <w:szCs w:val="24"/>
        </w:rPr>
      </w:pPr>
      <w:bookmarkStart w:id="269" w:name="_Toc403076054"/>
      <w:r w:rsidRPr="00B67483">
        <w:rPr>
          <w:rFonts w:ascii="Times New Roman" w:hAnsi="Times New Roman"/>
          <w:sz w:val="24"/>
          <w:szCs w:val="24"/>
        </w:rPr>
        <w:t xml:space="preserve">Уравнения </w:t>
      </w:r>
      <w:bookmarkEnd w:id="26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Числовое равенство. Свойства числовых равенств. Равенство с переменной.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Уравнения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Понятие уравнения и корня уравнения. Представление о равносильности уравнений и уравнениях-следствиях.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Представление о равносильности на множестве. Равносильные преобразования уравнений.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Методы решения уравнений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Линейное уравнение и его корни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Квадратное уравнение и его корни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Дробно-рациональные уравнения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Решение дробно-рациональных уравнений.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Простейшие иррациональные уравнения вида</w:t>
      </w:r>
      <w:proofErr w:type="gramStart"/>
      <w:r w:rsidRPr="00B67483">
        <w:rPr>
          <w:rFonts w:ascii="Times New Roman" w:hAnsi="Times New Roman"/>
          <w:sz w:val="24"/>
          <w:szCs w:val="24"/>
        </w:rPr>
        <w:t xml:space="preserve">: </w:t>
      </w:r>
      <w:r w:rsidRPr="00B67483">
        <w:rPr>
          <w:rFonts w:ascii="Times New Roman" w:hAnsi="Times New Roman"/>
          <w:sz w:val="24"/>
          <w:szCs w:val="24"/>
        </w:rPr>
        <w:object w:dxaOrig="1120" w:dyaOrig="460">
          <v:shape id="_x0000_i1048" type="#_x0000_t75" style="width:58.4pt;height:22.05pt" o:ole="">
            <v:imagedata r:id="rId8" o:title=""/>
          </v:shape>
          <o:OLEObject Type="Embed" ProgID="Equation.DSMT4" ShapeID="_x0000_i1048" DrawAspect="Content" ObjectID="_1582396133" r:id="rId58"/>
        </w:object>
      </w:r>
      <w:r w:rsidRPr="00B67483">
        <w:rPr>
          <w:rFonts w:ascii="Times New Roman" w:hAnsi="Times New Roman"/>
          <w:sz w:val="24"/>
          <w:szCs w:val="24"/>
        </w:rPr>
        <w:t xml:space="preserve">; </w:t>
      </w:r>
      <w:r w:rsidRPr="00B67483">
        <w:rPr>
          <w:rFonts w:ascii="Times New Roman" w:hAnsi="Times New Roman"/>
          <w:sz w:val="24"/>
          <w:szCs w:val="24"/>
        </w:rPr>
        <w:object w:dxaOrig="1680" w:dyaOrig="460">
          <v:shape id="_x0000_i1049" type="#_x0000_t75" style="width:86.25pt;height:22.05pt" o:ole="">
            <v:imagedata r:id="rId10" o:title=""/>
          </v:shape>
          <o:OLEObject Type="Embed" ProgID="Equation.DSMT4" ShapeID="_x0000_i1049" DrawAspect="Content" ObjectID="_1582396134" r:id="rId59"/>
        </w:object>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817245" cy="25590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817245" cy="255905"/>
            <wp:effectExtent l="0" t="0" r="190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804EE" w:rsidRPr="00B67483">
        <w:rPr>
          <w:rFonts w:ascii="Times New Roman" w:hAnsi="Times New Roman"/>
          <w:sz w:val="24"/>
          <w:szCs w:val="24"/>
        </w:rPr>
        <w:fldChar w:fldCharType="end"/>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464820" cy="228600"/>
            <wp:effectExtent l="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464820" cy="228600"/>
            <wp:effectExtent l="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804EE" w:rsidRPr="00B67483">
        <w:rPr>
          <w:rFonts w:ascii="Times New Roman" w:hAnsi="Times New Roman"/>
          <w:sz w:val="24"/>
          <w:szCs w:val="24"/>
        </w:rPr>
        <w:fldChar w:fldCharType="end"/>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476885" cy="228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476885" cy="228600"/>
            <wp:effectExtent l="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804EE" w:rsidRPr="00B67483">
        <w:rPr>
          <w:rFonts w:ascii="Times New Roman" w:hAnsi="Times New Roman"/>
          <w:sz w:val="24"/>
          <w:szCs w:val="24"/>
        </w:rPr>
        <w:fldChar w:fldCharType="end"/>
      </w:r>
      <w:proofErr w:type="gramEnd"/>
      <w:r w:rsidRPr="00B67483">
        <w:rPr>
          <w:rFonts w:ascii="Times New Roman" w:hAnsi="Times New Roman"/>
          <w:sz w:val="24"/>
          <w:szCs w:val="24"/>
        </w:rPr>
        <w:t xml:space="preserve">и их решение. Решение иррациональных уравнений вида </w:t>
      </w:r>
      <w:r w:rsidRPr="00B67483">
        <w:rPr>
          <w:rFonts w:ascii="Times New Roman" w:hAnsi="Times New Roman"/>
          <w:sz w:val="24"/>
          <w:szCs w:val="24"/>
        </w:rPr>
        <w:object w:dxaOrig="1480" w:dyaOrig="460">
          <v:shape id="_x0000_i1050" type="#_x0000_t75" style="width:1in;height:22.05pt" o:ole="">
            <v:imagedata r:id="rId63" o:title=""/>
          </v:shape>
          <o:OLEObject Type="Embed" ProgID="Equation.DSMT4" ShapeID="_x0000_i1050" DrawAspect="Content" ObjectID="_1582396135" r:id="rId64"/>
        </w:object>
      </w:r>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уравнений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системы уравнений. Решение систем уравнений.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Представление о равносильности систем уравнений.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решении неравенства. Множество решений 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Представление о равносильности неравенств.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Квадратное неравенство с параметром и его решение.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Простейшие иррациональные неравенства вида</w:t>
      </w:r>
      <w:proofErr w:type="gramStart"/>
      <w:r w:rsidRPr="00B67483">
        <w:rPr>
          <w:rFonts w:ascii="Times New Roman" w:hAnsi="Times New Roman"/>
          <w:sz w:val="24"/>
          <w:szCs w:val="24"/>
        </w:rPr>
        <w:t xml:space="preserve">: </w:t>
      </w:r>
      <w:r w:rsidRPr="00B67483">
        <w:rPr>
          <w:rFonts w:ascii="Times New Roman" w:hAnsi="Times New Roman"/>
          <w:sz w:val="24"/>
          <w:szCs w:val="24"/>
        </w:rPr>
        <w:object w:dxaOrig="1120" w:dyaOrig="460">
          <v:shape id="_x0000_i1051" type="#_x0000_t75" style="width:58.4pt;height:22.05pt" o:ole="">
            <v:imagedata r:id="rId65" o:title=""/>
          </v:shape>
          <o:OLEObject Type="Embed" ProgID="Equation.DSMT4" ShapeID="_x0000_i1051" DrawAspect="Content" ObjectID="_1582396136" r:id="rId66"/>
        </w:object>
      </w:r>
      <w:r w:rsidRPr="00B67483">
        <w:rPr>
          <w:rFonts w:ascii="Times New Roman" w:hAnsi="Times New Roman"/>
          <w:sz w:val="24"/>
          <w:szCs w:val="24"/>
        </w:rPr>
        <w:t xml:space="preserve">; </w:t>
      </w:r>
      <w:r w:rsidRPr="00B67483">
        <w:rPr>
          <w:rFonts w:ascii="Times New Roman" w:hAnsi="Times New Roman"/>
          <w:sz w:val="24"/>
          <w:szCs w:val="24"/>
        </w:rPr>
        <w:object w:dxaOrig="1120" w:dyaOrig="460">
          <v:shape id="_x0000_i1052" type="#_x0000_t75" style="width:58.4pt;height:22.05pt" o:ole="">
            <v:imagedata r:id="rId67" o:title=""/>
          </v:shape>
          <o:OLEObject Type="Embed" ProgID="Equation.DSMT4" ShapeID="_x0000_i1052" DrawAspect="Content" ObjectID="_1582396137" r:id="rId68"/>
        </w:object>
      </w:r>
      <w:r w:rsidRPr="00B67483">
        <w:rPr>
          <w:rFonts w:ascii="Times New Roman" w:hAnsi="Times New Roman"/>
          <w:sz w:val="24"/>
          <w:szCs w:val="24"/>
        </w:rPr>
        <w:t xml:space="preserve">; </w:t>
      </w:r>
      <w:r w:rsidRPr="00B67483">
        <w:rPr>
          <w:rFonts w:ascii="Times New Roman" w:hAnsi="Times New Roman"/>
          <w:sz w:val="24"/>
          <w:szCs w:val="24"/>
        </w:rPr>
        <w:object w:dxaOrig="1680" w:dyaOrig="460">
          <v:shape id="_x0000_i1053" type="#_x0000_t75" style="width:86.25pt;height:22.05pt" o:ole="">
            <v:imagedata r:id="rId69" o:title=""/>
          </v:shape>
          <o:OLEObject Type="Embed" ProgID="Equation.DSMT4" ShapeID="_x0000_i1053" DrawAspect="Content" ObjectID="_1582396138" r:id="rId70"/>
        </w:object>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817245" cy="255905"/>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817245" cy="255905"/>
            <wp:effectExtent l="0" t="0" r="1905"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804EE" w:rsidRPr="00B67483">
        <w:rPr>
          <w:rFonts w:ascii="Times New Roman" w:hAnsi="Times New Roman"/>
          <w:sz w:val="24"/>
          <w:szCs w:val="24"/>
        </w:rPr>
        <w:fldChar w:fldCharType="end"/>
      </w:r>
      <w:r w:rsidRPr="00B67483">
        <w:rPr>
          <w:rFonts w:ascii="Times New Roman" w:hAnsi="Times New Roman"/>
          <w:sz w:val="24"/>
          <w:szCs w:val="24"/>
        </w:rPr>
        <w:t>.</w:t>
      </w:r>
      <w:proofErr w:type="gramEnd"/>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Обобщенный метод интервалов для решения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67483" w:rsidRPr="00B67483" w:rsidRDefault="00B67483" w:rsidP="00B67483">
      <w:pPr>
        <w:spacing w:after="0" w:line="240" w:lineRule="auto"/>
        <w:jc w:val="both"/>
        <w:rPr>
          <w:rFonts w:ascii="Times New Roman" w:hAnsi="Times New Roman"/>
          <w:sz w:val="24"/>
          <w:szCs w:val="24"/>
        </w:rPr>
      </w:pPr>
      <w:bookmarkStart w:id="270" w:name="_Toc403076055"/>
      <w:r w:rsidRPr="00B67483">
        <w:rPr>
          <w:rFonts w:ascii="Times New Roman" w:hAnsi="Times New Roman"/>
          <w:sz w:val="24"/>
          <w:szCs w:val="24"/>
        </w:rPr>
        <w:t>Функции</w:t>
      </w:r>
      <w:bookmarkEnd w:id="270"/>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зависимости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Функция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Линейная функция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Квадратичная функция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Обратная пропорциональность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Свойства функции </w:t>
      </w:r>
      <w:r w:rsidRPr="00B67483">
        <w:rPr>
          <w:rFonts w:ascii="Times New Roman" w:hAnsi="Times New Roman"/>
          <w:sz w:val="24"/>
          <w:szCs w:val="24"/>
        </w:rPr>
        <w:object w:dxaOrig="620" w:dyaOrig="620">
          <v:shape id="_x0000_i1054" type="#_x0000_t75" style="width:28.55pt;height:28.55pt" o:ole="">
            <v:imagedata r:id="rId48" o:title=""/>
          </v:shape>
          <o:OLEObject Type="Embed" ProgID="Equation.DSMT4" ShapeID="_x0000_i1054" DrawAspect="Content" ObjectID="_1582396139" r:id="rId72"/>
        </w:object>
      </w:r>
      <w:r w:rsidR="00B804EE" w:rsidRPr="00B67483">
        <w:rPr>
          <w:rFonts w:ascii="Times New Roman" w:hAnsi="Times New Roman"/>
          <w:sz w:val="24"/>
          <w:szCs w:val="24"/>
        </w:rPr>
        <w:fldChar w:fldCharType="begin"/>
      </w:r>
      <w:r w:rsidRPr="00B67483">
        <w:rPr>
          <w:rFonts w:ascii="Times New Roman" w:hAnsi="Times New Roman"/>
          <w:sz w:val="24"/>
          <w:szCs w:val="24"/>
        </w:rPr>
        <w:instrText xml:space="preserve"> QUOTE </w:instrText>
      </w:r>
      <w:r w:rsidRPr="00B67483">
        <w:rPr>
          <w:rFonts w:ascii="Times New Roman" w:hAnsi="Times New Roman"/>
          <w:noProof/>
          <w:sz w:val="24"/>
          <w:szCs w:val="24"/>
          <w:lang w:eastAsia="ru-RU"/>
        </w:rPr>
        <w:drawing>
          <wp:inline distT="0" distB="0" distL="0" distR="0">
            <wp:extent cx="410845" cy="30607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804EE" w:rsidRPr="00B67483">
        <w:rPr>
          <w:rFonts w:ascii="Times New Roman" w:hAnsi="Times New Roman"/>
          <w:sz w:val="24"/>
          <w:szCs w:val="24"/>
        </w:rPr>
        <w:fldChar w:fldCharType="separate"/>
      </w:r>
      <w:r w:rsidRPr="00B67483">
        <w:rPr>
          <w:rFonts w:ascii="Times New Roman" w:hAnsi="Times New Roman"/>
          <w:noProof/>
          <w:sz w:val="24"/>
          <w:szCs w:val="24"/>
          <w:lang w:eastAsia="ru-RU"/>
        </w:rPr>
        <w:drawing>
          <wp:inline distT="0" distB="0" distL="0" distR="0">
            <wp:extent cx="410845" cy="306070"/>
            <wp:effectExtent l="0" t="0" r="8255"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804EE" w:rsidRPr="00B67483">
        <w:rPr>
          <w:rFonts w:ascii="Times New Roman" w:hAnsi="Times New Roman"/>
          <w:sz w:val="24"/>
          <w:szCs w:val="24"/>
        </w:rPr>
        <w:fldChar w:fldCharType="end"/>
      </w:r>
      <w:r w:rsidRPr="00B67483">
        <w:rPr>
          <w:rFonts w:ascii="Times New Roman" w:hAnsi="Times New Roman"/>
          <w:sz w:val="24"/>
          <w:szCs w:val="24"/>
        </w:rPr>
        <w:t xml:space="preserve">. Гипербола. Представление об асимптотах.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Степенная функция с показателем 3</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Свойства. Кубическая парабола.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Функции</w:t>
      </w:r>
      <w:proofErr w:type="gramStart"/>
      <w:r w:rsidRPr="00B67483">
        <w:rPr>
          <w:rFonts w:ascii="Times New Roman" w:hAnsi="Times New Roman"/>
          <w:sz w:val="24"/>
          <w:szCs w:val="24"/>
        </w:rPr>
        <w:object w:dxaOrig="760" w:dyaOrig="380">
          <v:shape id="_x0000_i1055" type="#_x0000_t75" style="width:43.45pt;height:14.25pt" o:ole="">
            <v:imagedata r:id="rId73" o:title=""/>
          </v:shape>
          <o:OLEObject Type="Embed" ProgID="Equation.DSMT4" ShapeID="_x0000_i1055" DrawAspect="Content" ObjectID="_1582396140" r:id="rId74"/>
        </w:object>
      </w:r>
      <w:r w:rsidRPr="00B67483">
        <w:rPr>
          <w:rFonts w:ascii="Times New Roman" w:hAnsi="Times New Roman"/>
          <w:sz w:val="24"/>
          <w:szCs w:val="24"/>
        </w:rPr>
        <w:t xml:space="preserve">, </w:t>
      </w:r>
      <w:r w:rsidRPr="00B67483">
        <w:rPr>
          <w:rFonts w:ascii="Times New Roman" w:hAnsi="Times New Roman"/>
          <w:sz w:val="24"/>
          <w:szCs w:val="24"/>
        </w:rPr>
        <w:object w:dxaOrig="760" w:dyaOrig="380">
          <v:shape id="_x0000_i1056" type="#_x0000_t75" style="width:43.45pt;height:14.25pt" o:ole="">
            <v:imagedata r:id="rId75" o:title=""/>
          </v:shape>
          <o:OLEObject Type="Embed" ProgID="Equation.DSMT4" ShapeID="_x0000_i1056" DrawAspect="Content" ObjectID="_1582396141" r:id="rId76"/>
        </w:object>
      </w:r>
      <w:r w:rsidRPr="00B67483">
        <w:rPr>
          <w:rFonts w:ascii="Times New Roman" w:hAnsi="Times New Roman"/>
          <w:sz w:val="24"/>
          <w:szCs w:val="24"/>
        </w:rPr>
        <w:t xml:space="preserve">, </w:t>
      </w:r>
      <w:r w:rsidRPr="00B67483">
        <w:rPr>
          <w:rFonts w:ascii="Times New Roman" w:hAnsi="Times New Roman"/>
          <w:sz w:val="24"/>
          <w:szCs w:val="24"/>
        </w:rPr>
        <w:object w:dxaOrig="660" w:dyaOrig="380">
          <v:shape id="_x0000_i1057" type="#_x0000_t75" style="width:36.3pt;height:14.25pt" o:ole="">
            <v:imagedata r:id="rId77" o:title=""/>
          </v:shape>
          <o:OLEObject Type="Embed" ProgID="Equation.DSMT4" ShapeID="_x0000_i1057" DrawAspect="Content" ObjectID="_1582396142" r:id="rId78"/>
        </w:object>
      </w:r>
      <w:r w:rsidRPr="00B67483">
        <w:rPr>
          <w:rFonts w:ascii="Times New Roman" w:hAnsi="Times New Roman"/>
          <w:sz w:val="24"/>
          <w:szCs w:val="24"/>
        </w:rPr>
        <w:t>.</w:t>
      </w:r>
      <w:proofErr w:type="gramEnd"/>
      <w:r w:rsidRPr="00B67483">
        <w:rPr>
          <w:rFonts w:ascii="Times New Roman" w:hAnsi="Times New Roman"/>
          <w:sz w:val="24"/>
          <w:szCs w:val="24"/>
        </w:rPr>
        <w:t>Их свойства и графики. Степенная функция с показателем степени больше 3.</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Представление о взаимно обратных функциях.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Непрерывность функции и точки разрыва функций. Кусочно заданные функции.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Последовательности и прогрессии</w:t>
      </w:r>
    </w:p>
    <w:p w:rsidR="00B67483" w:rsidRPr="00B67483" w:rsidRDefault="00B67483" w:rsidP="00B67483">
      <w:pPr>
        <w:spacing w:after="0" w:line="240" w:lineRule="auto"/>
        <w:jc w:val="both"/>
        <w:rPr>
          <w:rFonts w:ascii="Times New Roman" w:hAnsi="Times New Roman"/>
          <w:sz w:val="24"/>
          <w:szCs w:val="24"/>
        </w:rPr>
      </w:pPr>
      <w:bookmarkStart w:id="271" w:name="_Toc403076056"/>
      <w:r w:rsidRPr="00B67483">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1"/>
      <w:r w:rsidRPr="00B67483">
        <w:rPr>
          <w:rFonts w:ascii="Times New Roman" w:hAnsi="Times New Roman"/>
          <w:sz w:val="24"/>
          <w:szCs w:val="24"/>
        </w:rPr>
        <w:t xml:space="preserve">Гармонический ряд. Расходимость гармонического ряда.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B67483" w:rsidRPr="00B67483" w:rsidRDefault="00B67483" w:rsidP="00B67483">
      <w:pPr>
        <w:spacing w:after="0" w:line="240" w:lineRule="auto"/>
        <w:jc w:val="both"/>
        <w:rPr>
          <w:rFonts w:ascii="Times New Roman" w:hAnsi="Times New Roman"/>
          <w:sz w:val="24"/>
          <w:szCs w:val="24"/>
        </w:rPr>
      </w:pPr>
      <w:bookmarkStart w:id="272" w:name="_Toc403076057"/>
      <w:r w:rsidRPr="00B67483">
        <w:rPr>
          <w:rFonts w:ascii="Times New Roman" w:hAnsi="Times New Roman"/>
          <w:sz w:val="24"/>
          <w:szCs w:val="24"/>
        </w:rPr>
        <w:t>Решение текстовых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Задачи на все арифметические 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движение, работу, покупки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нахождение части числа и числа по его части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задач на проценты, доли, применение пропорций при решении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Логические задачи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Решение логических задач. Решение логических задач с помощью графов, таблиц.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методы решения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483" w:rsidRPr="00B67483" w:rsidRDefault="00B67483" w:rsidP="00B67483">
      <w:pPr>
        <w:spacing w:after="0" w:line="240" w:lineRule="auto"/>
        <w:jc w:val="both"/>
        <w:rPr>
          <w:rFonts w:ascii="Times New Roman" w:hAnsi="Times New Roman"/>
          <w:sz w:val="24"/>
          <w:szCs w:val="24"/>
        </w:rPr>
      </w:pPr>
      <w:bookmarkStart w:id="273" w:name="_Toc405513927"/>
      <w:bookmarkStart w:id="274" w:name="_Toc284662805"/>
      <w:bookmarkStart w:id="275" w:name="_Toc284663432"/>
      <w:r w:rsidRPr="00B67483">
        <w:rPr>
          <w:rFonts w:ascii="Times New Roman" w:hAnsi="Times New Roman"/>
          <w:sz w:val="24"/>
          <w:szCs w:val="24"/>
        </w:rPr>
        <w:t>Статистика и теория вероятностей</w:t>
      </w:r>
      <w:bookmarkEnd w:id="272"/>
      <w:bookmarkEnd w:id="273"/>
      <w:bookmarkEnd w:id="274"/>
      <w:bookmarkEnd w:id="275"/>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Статистика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опыты и случайные события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Элементы комбинаторики и испытания Бернулли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Геометрическая вероятность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Случайные величины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67483" w:rsidRPr="00B67483" w:rsidRDefault="00B67483" w:rsidP="00B67483">
      <w:pPr>
        <w:spacing w:after="0" w:line="240" w:lineRule="auto"/>
        <w:jc w:val="both"/>
        <w:rPr>
          <w:rFonts w:ascii="Times New Roman" w:hAnsi="Times New Roman"/>
          <w:sz w:val="24"/>
          <w:szCs w:val="24"/>
        </w:rPr>
      </w:pPr>
      <w:bookmarkStart w:id="276" w:name="_Toc403076059"/>
      <w:bookmarkStart w:id="277" w:name="_Toc405513928"/>
      <w:bookmarkStart w:id="278" w:name="_Toc284662806"/>
      <w:bookmarkStart w:id="279" w:name="_Toc284663433"/>
      <w:r w:rsidRPr="00B67483">
        <w:rPr>
          <w:rFonts w:ascii="Times New Roman" w:hAnsi="Times New Roman"/>
          <w:sz w:val="24"/>
          <w:szCs w:val="24"/>
        </w:rPr>
        <w:t>Геометрия</w:t>
      </w:r>
      <w:bookmarkEnd w:id="276"/>
      <w:bookmarkEnd w:id="277"/>
      <w:bookmarkEnd w:id="278"/>
      <w:bookmarkEnd w:id="27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фигуры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Фигуры в геометрии и в окружающем мире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Осевая симметрия геометрических фигур. Центральная симметрия геометрических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Многоугольники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Окружность, круг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Фигуры в пространстве (объемные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67483" w:rsidRPr="00B67483" w:rsidRDefault="00B67483" w:rsidP="00B67483">
      <w:pPr>
        <w:spacing w:after="0" w:line="240" w:lineRule="auto"/>
        <w:jc w:val="both"/>
        <w:rPr>
          <w:rFonts w:ascii="Times New Roman" w:hAnsi="Times New Roman"/>
          <w:sz w:val="24"/>
          <w:szCs w:val="24"/>
        </w:rPr>
      </w:pPr>
      <w:bookmarkStart w:id="280" w:name="_Toc403076060"/>
      <w:r w:rsidRPr="00B67483">
        <w:rPr>
          <w:rFonts w:ascii="Times New Roman" w:hAnsi="Times New Roman"/>
          <w:sz w:val="24"/>
          <w:szCs w:val="24"/>
        </w:rPr>
        <w:t>Отношения</w:t>
      </w:r>
      <w:bookmarkEnd w:id="280"/>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Равенство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Параллельность прямых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Перпендикулярные прямые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Подобие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Взаимное расположение прямой и окружности, двух окружностей.</w:t>
      </w:r>
    </w:p>
    <w:p w:rsidR="00B67483" w:rsidRPr="00B67483" w:rsidRDefault="00B67483" w:rsidP="00B67483">
      <w:pPr>
        <w:spacing w:after="0" w:line="240" w:lineRule="auto"/>
        <w:jc w:val="both"/>
        <w:rPr>
          <w:rFonts w:ascii="Times New Roman" w:hAnsi="Times New Roman"/>
          <w:sz w:val="24"/>
          <w:szCs w:val="24"/>
        </w:rPr>
      </w:pPr>
      <w:bookmarkStart w:id="281" w:name="_Toc403076061"/>
      <w:r w:rsidRPr="00B67483">
        <w:rPr>
          <w:rFonts w:ascii="Times New Roman" w:hAnsi="Times New Roman"/>
          <w:sz w:val="24"/>
          <w:szCs w:val="24"/>
        </w:rPr>
        <w:t>Измерения и вычисления</w:t>
      </w:r>
      <w:bookmarkEnd w:id="28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Величины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величины. Длина. Измерение длины. Единцы измерения длины.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площади плоской фигуры и ее свойствах. Измерение площадей</w:t>
      </w:r>
      <w:r w:rsidRPr="00B67483" w:rsidDel="00965CF1">
        <w:rPr>
          <w:rFonts w:ascii="Times New Roman" w:hAnsi="Times New Roman"/>
          <w:sz w:val="24"/>
          <w:szCs w:val="24"/>
        </w:rPr>
        <w:t>.</w:t>
      </w:r>
      <w:r w:rsidRPr="00B67483">
        <w:rPr>
          <w:rFonts w:ascii="Times New Roman" w:hAnsi="Times New Roman"/>
          <w:sz w:val="24"/>
          <w:szCs w:val="24"/>
        </w:rPr>
        <w:t xml:space="preserve"> Единицы измерения площади.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Измерения и вычисления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Теорема косинусов. Теорема синусов.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Расстояния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Равновеликие и равносоставленные фигуры.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(аксиомы) длины отрезка, величины угла, площади и объема фигуры</w:t>
      </w:r>
      <w:bookmarkStart w:id="282" w:name="_Toc403076062"/>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построения</w:t>
      </w:r>
      <w:bookmarkEnd w:id="282"/>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Геометрические построения для иллюстрации свойств геометрических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Инструменты для построений. Циркуль, линейка.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Деление отрезка в данном отношении.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Этапы решения задач на построение.</w:t>
      </w:r>
      <w:bookmarkStart w:id="283" w:name="_Toc403076063"/>
    </w:p>
    <w:bookmarkEnd w:id="283"/>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Геометрические преобразования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Подобие как преобразование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B67483" w:rsidRPr="00B67483" w:rsidRDefault="00B67483" w:rsidP="00B67483">
      <w:pPr>
        <w:spacing w:after="0" w:line="240" w:lineRule="auto"/>
        <w:jc w:val="both"/>
        <w:rPr>
          <w:rFonts w:ascii="Times New Roman" w:hAnsi="Times New Roman"/>
          <w:sz w:val="24"/>
          <w:szCs w:val="24"/>
        </w:rPr>
      </w:pPr>
      <w:bookmarkStart w:id="284" w:name="_Toc403076064"/>
      <w:r w:rsidRPr="00B67483">
        <w:rPr>
          <w:rFonts w:ascii="Times New Roman" w:hAnsi="Times New Roman"/>
          <w:sz w:val="24"/>
          <w:szCs w:val="24"/>
        </w:rPr>
        <w:t>Векторы и координаты на плоскости</w:t>
      </w:r>
      <w:bookmarkEnd w:id="284"/>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Векторы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Координаты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Применение векторов и координат для решения геометрических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Аффинная система координат. Радиус-векторы точек. Центроид системы точек.</w:t>
      </w:r>
    </w:p>
    <w:p w:rsidR="00B67483" w:rsidRPr="00B67483" w:rsidRDefault="00B67483" w:rsidP="00B67483">
      <w:pPr>
        <w:spacing w:after="0" w:line="240" w:lineRule="auto"/>
        <w:jc w:val="both"/>
        <w:rPr>
          <w:rFonts w:ascii="Times New Roman" w:hAnsi="Times New Roman"/>
          <w:sz w:val="24"/>
          <w:szCs w:val="24"/>
        </w:rPr>
      </w:pPr>
      <w:bookmarkStart w:id="285" w:name="_Toc403076065"/>
      <w:bookmarkStart w:id="286" w:name="_Toc405513929"/>
      <w:bookmarkStart w:id="287" w:name="_Toc284662807"/>
      <w:bookmarkStart w:id="288" w:name="_Toc284663434"/>
      <w:r w:rsidRPr="00B67483">
        <w:rPr>
          <w:rFonts w:ascii="Times New Roman" w:hAnsi="Times New Roman"/>
          <w:sz w:val="24"/>
          <w:szCs w:val="24"/>
        </w:rPr>
        <w:t>История математики</w:t>
      </w:r>
      <w:bookmarkEnd w:id="285"/>
      <w:bookmarkEnd w:id="286"/>
      <w:bookmarkEnd w:id="287"/>
      <w:bookmarkEnd w:id="288"/>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Истоки теории вероятностей: страховое дело, азартные игры. П. Ферма, Б. Паскаль, Я. Бернулли, А.Н. Колмогоров.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Геометрия и искусство. Геометрические закономерности окружающего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rsidR="00B67483" w:rsidRPr="00B67483" w:rsidRDefault="00B67483" w:rsidP="00B67483">
      <w:pPr>
        <w:spacing w:after="0" w:line="240" w:lineRule="auto"/>
        <w:jc w:val="both"/>
      </w:pPr>
      <w:r w:rsidRPr="00B67483">
        <w:rPr>
          <w:rFonts w:ascii="Times New Roman" w:hAnsi="Times New Roman"/>
          <w:sz w:val="24"/>
          <w:szCs w:val="24"/>
        </w:rPr>
        <w:lastRenderedPageBreak/>
        <w:t>Математика в развитии России: Петр I, школа математических и навигацких наук, развитие российского флота, А.Н. Крылов. Космическая программа и М.В. Келдыш</w:t>
      </w:r>
      <w:r w:rsidRPr="00B67483">
        <w:t>.</w:t>
      </w:r>
    </w:p>
    <w:p w:rsidR="00B67483" w:rsidRPr="00B67483" w:rsidRDefault="00B67483" w:rsidP="00B67483"/>
    <w:p w:rsidR="00B67483" w:rsidRPr="00B67483" w:rsidRDefault="00B67483" w:rsidP="00B67483">
      <w:pPr>
        <w:spacing w:after="0" w:line="240" w:lineRule="auto"/>
        <w:jc w:val="center"/>
        <w:rPr>
          <w:rFonts w:ascii="Times New Roman" w:hAnsi="Times New Roman"/>
          <w:b/>
          <w:i/>
          <w:sz w:val="24"/>
          <w:szCs w:val="24"/>
        </w:rPr>
      </w:pPr>
      <w:bookmarkStart w:id="289" w:name="_Toc409691709"/>
      <w:bookmarkStart w:id="290" w:name="_Toc410654034"/>
      <w:bookmarkStart w:id="291" w:name="_Toc414553245"/>
      <w:bookmarkEnd w:id="240"/>
      <w:r w:rsidRPr="00B67483">
        <w:rPr>
          <w:rFonts w:ascii="Times New Roman" w:hAnsi="Times New Roman"/>
          <w:b/>
          <w:i/>
          <w:sz w:val="24"/>
          <w:szCs w:val="24"/>
        </w:rPr>
        <w:t>2.2.2.9. Информатика</w:t>
      </w:r>
      <w:bookmarkEnd w:id="289"/>
      <w:bookmarkEnd w:id="290"/>
      <w:bookmarkEnd w:id="291"/>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Введение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Информация и информационные процессы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Информация – одно из основных обобщающих понятий современной науки.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Компьютер – универсальное устройство обработки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Программное обеспечение компьютера.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Физические ограничения на значения характеристик компьютеров.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Параллельные вычисления.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Техника безопасности и правила работы на компьютере.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Математические основы информатики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Тексты и кодирование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Двоичный алфавит. Представление данных в компьютере как текстов в двоичном алфавите.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Подход А.Н. Колмогорова к определению количества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Дискретизация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Кодирование звука. Разрядность и частота записи. Количество каналов записи.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счисления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Арифметические действия в системах счисления.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Элементы комбинаторики, теории множеств и математической логики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Таблицы истинности. Построение таблиц истинности для логических выражений.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ab/>
        <w:t>Списки, графы, деревья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Алгоритмы и элементы программирования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Исполнители и алгоритмы. Управление исполнителями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Системы программирования. Средства создания и выполнения программ.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об этапах разработки программ и приемах отладки программ.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Алгоритмические конструкции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Конструкция «ветвление». Условный оператор: полная и неполная формы.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Запись алгоритмических конструкций в выбранном языке программирования.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алгоритмов и программ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Оператор присваивания. Представление о структурах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Примеры задач обработки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нахождение минимального и максимального числа из двух, трех, четырех данных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нахождение всех корней заданного квадратного уравнения;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заполнение числового массива в соответствии с формулой или путем ввода чисел;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нахождение суммы элементов данной конечной числовой последовательности или массива;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нахождение минимального (максимального) элемента массива.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документированием программ. Составление описание программы по образцу.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Анализ алгоритмов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Робототехника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Математическое моделирование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Компьютерные эксперименты.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Использование программных систем и сервисов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Файловая система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Архивирование и разархивирование.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Файловый менеджер.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Поиск в файловой системе.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Подготовка текстов и демонстрационных материалов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правописания, словари.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Подготовка компьютерных презентаций. Включение в презентацию аудиовизуальных объектов.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Электронные (динамические) таблицы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Базы данных. Поиск информации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Работа в информационном пространстве. Информационно-коммуникационные технологии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Компьютерные вирусы и другие вредоносные программы; защита от них.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w:t>
      </w:r>
      <w:r w:rsidRPr="00B67483">
        <w:rPr>
          <w:rFonts w:ascii="Times New Roman" w:hAnsi="Times New Roman"/>
          <w:sz w:val="24"/>
          <w:szCs w:val="24"/>
        </w:rPr>
        <w:lastRenderedPageBreak/>
        <w:t>алфавитов национальных языков и др.) и компьютерной эры (языки программирования, адресация в сети Интернет и др.).</w:t>
      </w:r>
    </w:p>
    <w:p w:rsidR="00B67483" w:rsidRPr="00B67483" w:rsidRDefault="00B67483" w:rsidP="00B67483">
      <w:pPr>
        <w:spacing w:after="0" w:line="240" w:lineRule="auto"/>
        <w:jc w:val="center"/>
        <w:rPr>
          <w:rFonts w:ascii="Times New Roman" w:hAnsi="Times New Roman"/>
          <w:b/>
          <w:i/>
          <w:sz w:val="24"/>
          <w:szCs w:val="24"/>
        </w:rPr>
      </w:pPr>
      <w:bookmarkStart w:id="292" w:name="_Toc409691710"/>
      <w:bookmarkStart w:id="293" w:name="_Toc410654035"/>
      <w:bookmarkStart w:id="294" w:name="_Toc414553246"/>
    </w:p>
    <w:p w:rsidR="00B67483" w:rsidRPr="00B67483" w:rsidRDefault="00B67483" w:rsidP="00B67483">
      <w:pPr>
        <w:spacing w:after="0" w:line="240" w:lineRule="auto"/>
        <w:jc w:val="center"/>
        <w:rPr>
          <w:rFonts w:ascii="Times New Roman" w:hAnsi="Times New Roman"/>
          <w:b/>
          <w:i/>
          <w:sz w:val="24"/>
          <w:szCs w:val="24"/>
        </w:rPr>
      </w:pPr>
      <w:r w:rsidRPr="00B67483">
        <w:rPr>
          <w:rFonts w:ascii="Times New Roman" w:hAnsi="Times New Roman"/>
          <w:b/>
          <w:i/>
          <w:sz w:val="24"/>
          <w:szCs w:val="24"/>
        </w:rPr>
        <w:t>2.2.2.10. Физика</w:t>
      </w:r>
      <w:bookmarkEnd w:id="292"/>
      <w:bookmarkEnd w:id="293"/>
      <w:bookmarkEnd w:id="294"/>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Физика и физические методы изучения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Механические явления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Тепловые явления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Электромагнитные явления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w:t>
      </w:r>
      <w:r w:rsidRPr="00B67483">
        <w:rPr>
          <w:rFonts w:ascii="Times New Roman" w:hAnsi="Times New Roman"/>
          <w:sz w:val="24"/>
          <w:szCs w:val="24"/>
        </w:rPr>
        <w:lastRenderedPageBreak/>
        <w:t>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Квантовые явления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 Опыты Резерфорда.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и эволюция Вселенной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Геоцентрическая и гелиоцентрическая системы мира. Фи</w:t>
      </w:r>
      <w:r w:rsidRPr="00B67483">
        <w:rPr>
          <w:rFonts w:ascii="Times New Roman" w:hAnsi="Times New Roman"/>
          <w:sz w:val="24"/>
          <w:szCs w:val="24"/>
        </w:rPr>
        <w:softHyphen/>
        <w:t>зическая природа небесных тел Солнечной системы. Проис</w:t>
      </w:r>
      <w:r w:rsidRPr="00B67483">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Примерные темы лабораторных и практических работ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Лабораторные работы (независимо от тематической принадлежности) делятся следующие типы: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Проведение прямых измерений физических величин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техническими устройствами и их конструирование.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Проведение прямых измерений физических величин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размеров тел.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размеров малых тел.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массы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объема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силы.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времени процесса, периода колебаний.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температуры.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давления воздуха в баллоне под поршнем.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силы тока и его регулирование.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напряжения.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углов падения и преломления.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фокусного расстояния линзы.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радиоактивного фона.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плотности вещества твердого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коэффициента трения скольжения.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жесткости пружины.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выталкивающей силы, действующей на погруженное в жидкость тело.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момента силы.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Измерение скорости равномерного 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средней скорости 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ускорения равноускоренного 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работы и мощности.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частоты колебаний груза на пружине и нити.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относительной влажности.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количества теплоты.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удельной теплоемкости.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работы и мощности электрического тока.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сопротивления.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оптической силы линзы.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зависимости периода колебаний груза на нити от длины и независимости от массы.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зависимости периода колебаний груза на пружине от массы и жесткости.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зависимости давления газа от объема и температуры.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зависимости температуры остывающей воды от времени.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явления взаимодействия катушки с током и магнита.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явления электромагнитной индукции.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явления отражения и преломления света.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Наблюдение явления дисперсии.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Обнаружение зависимости сопротивления проводника от его параметров и вещества.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веса тела в жидкости от объема погруженной части.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массы от объема.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скорости от времени и пути при равноускоренном движении.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силы трения от силы давления.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деформации пружины от силы.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периода колебаний груза на нити от длины.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периода колебаний груза на пружине от жесткости и массы.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силы тока через проводник от напряжения.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силы тока через лампочку от напряжения.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Исследование зависимости угла преломления от угла падения.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гипотезы о линейной зависимости длины столбика жидкости в трубке от температуры.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Проверка правила сложения токов на двух параллельно включенных резисторов.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техническими устройствами и их конструирование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наклонной плоскости с заданным значением КПД.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ареометра и испытание его работы.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Сборка электрической цепи и измерение силы тока в ее различных участках.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Сборка электромагнита и испытание его 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электрического двигателя постоянного тока (на модели).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электродвигателя.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модели телескопа.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модели лодки с заданной грузоподъемностью.</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Оценка своего зрения и подбор очков.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Конструирование простейшего генератора.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свойств изображения в линзах.</w:t>
      </w:r>
    </w:p>
    <w:p w:rsidR="00B67483" w:rsidRPr="00B67483" w:rsidRDefault="00B67483" w:rsidP="00B67483"/>
    <w:p w:rsidR="00B67483" w:rsidRPr="00B67483" w:rsidRDefault="00B67483" w:rsidP="00B67483">
      <w:pPr>
        <w:spacing w:after="0" w:line="240" w:lineRule="auto"/>
        <w:jc w:val="center"/>
        <w:rPr>
          <w:rFonts w:ascii="Times New Roman" w:hAnsi="Times New Roman"/>
          <w:b/>
          <w:i/>
          <w:sz w:val="24"/>
          <w:szCs w:val="24"/>
        </w:rPr>
      </w:pPr>
      <w:bookmarkStart w:id="295" w:name="_Toc409691711"/>
      <w:bookmarkStart w:id="296" w:name="_Toc410654036"/>
      <w:bookmarkStart w:id="297" w:name="_Toc414553247"/>
      <w:r w:rsidRPr="00B67483">
        <w:rPr>
          <w:rFonts w:ascii="Times New Roman" w:hAnsi="Times New Roman"/>
          <w:b/>
          <w:i/>
          <w:sz w:val="24"/>
          <w:szCs w:val="24"/>
        </w:rPr>
        <w:t>2.2.2.11. Биология</w:t>
      </w:r>
      <w:bookmarkEnd w:id="295"/>
      <w:bookmarkEnd w:id="296"/>
      <w:bookmarkEnd w:id="29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8" w:name="page3"/>
      <w:bookmarkEnd w:id="298"/>
      <w:r w:rsidRPr="00B67483">
        <w:rPr>
          <w:rFonts w:ascii="Times New Roman" w:hAnsi="Times New Roman"/>
          <w:sz w:val="24"/>
          <w:szCs w:val="24"/>
        </w:rPr>
        <w:t xml:space="preserve"> и научно аргументировать полученные выводы.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299" w:name="page15"/>
      <w:bookmarkStart w:id="300" w:name="page25"/>
      <w:bookmarkEnd w:id="299"/>
      <w:bookmarkEnd w:id="300"/>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Живые организмы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Биология – наука о живых организмах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Клеточное строение организмов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Многообразие организмов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Среды жизни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Царство Растения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Органы цветкового растения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Микроскопическое строение растений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Жизнедеятельность цветковых растений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Многообразие растений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Царство Бактерии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Царство Грибы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Царство Животные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Одноклеточные животные, или Простейшие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 Кишечнополостные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Типы червей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 Моллюски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 Членистоногие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 Хордовые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1" w:name="page11"/>
      <w:bookmarkEnd w:id="301"/>
      <w:r w:rsidRPr="00B67483">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Человек и его здоровье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Введение в науки о человеке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Общие свойства организма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Нейрогуморальная регуляция функций организма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Регуляция функций организма, способы регуляции. Механизмы регуляции функций.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Опора и движение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Кровь и кровообращение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Дыхание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Пищеварение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Обмен веществ и энергии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Выделение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Размножение и развитие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2" w:name="page17"/>
      <w:bookmarkEnd w:id="302"/>
      <w:r w:rsidRPr="00B67483">
        <w:rPr>
          <w:rFonts w:ascii="Times New Roman" w:hAnsi="Times New Roman"/>
          <w:sz w:val="24"/>
          <w:szCs w:val="24"/>
        </w:rPr>
        <w:t xml:space="preserve"> передающиеся половым путем и их профилактика. ВИЧ, профилактика СПИДа.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Сенсорные системы (анализаторы)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Высшая нервная деятельность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Здоровье человека и его охрана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Общие биологические закономерности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Биология как наука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Клетка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w:t>
      </w:r>
      <w:r w:rsidRPr="00B67483">
        <w:rPr>
          <w:rFonts w:ascii="Times New Roman" w:hAnsi="Times New Roman"/>
          <w:sz w:val="24"/>
          <w:szCs w:val="24"/>
        </w:rPr>
        <w:lastRenderedPageBreak/>
        <w:t xml:space="preserve">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Организм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Экосистемы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303" w:name="page23"/>
      <w:bookmarkEnd w:id="303"/>
      <w:r w:rsidRPr="00B67483">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Примерный список лабораторных и практических работ по разделу «Живые организмы»: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устройства увеличительных приборов и правил работы с ними;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Приготовление микропрепарата кожицы чешуи лука (мякоти плода томата);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органов цветкового растения;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позвоночного животного;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передвижение воды и минеральных веществ в растении;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семян однодольных и двудольных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водорослей;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мхов (на местных видах);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папоротника (хвоща);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хвои, шишек и семян голосеменных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покрытосеменных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Определение признаков класса в строении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Определение до рода или вида нескольких травянистых растений одного-двух семейств;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плесневых грибов;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Вегетативное размножение комнатных растений;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и передвижения одноклеточных животных;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раковин моллюсков;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Изучение внешнего строения насекомого;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типов развития насекомых;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и передвижения рыб;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и перьевого покрова птиц;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внешнего строения, скелета и зубной системы млекопитающих.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Примерный список экскурсий по разделу «Живые организмы»: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Многообразие животных;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Осенние (зимние, весенние) явления в жизни растений и животных;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Разнообразие и роль членистоногих в природе родного края;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Примерный список лабораторных и практических работ по разделу «Человек и его здоровье»: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особенностей строения клеток разных тканей;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головного мозга;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особенностей строения позвонков;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нарушения осанки и наличия плоскостопия;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Сравнение микроскопического строения крови человека и лягушки;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Подсчет пульса в разных условиях. Измерение артериального давления;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Измерение жизненной емкости легких. Дыхательные движения.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строения и работы органа зрения.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Изучение клеток и тканей растений и животных на готовых </w:t>
      </w:r>
      <w:bookmarkStart w:id="304" w:name="page27"/>
      <w:bookmarkEnd w:id="304"/>
      <w:r w:rsidRPr="00B67483">
        <w:rPr>
          <w:rFonts w:ascii="Times New Roman" w:hAnsi="Times New Roman"/>
          <w:sz w:val="24"/>
          <w:szCs w:val="24"/>
        </w:rPr>
        <w:t>микропрепаратах;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изменчивости организмов;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Выявление приспособлений у организмов к среде обитания (на конкретных примерах).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Примерный список экскурсий по разделу «Общебиологические закономерности»: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и описание экосистемы своей местности.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Многообразие живых организмов (на примере парка или природного участка).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Естественный отбор - движущая сила эволюции.</w:t>
      </w:r>
    </w:p>
    <w:p w:rsidR="00B67483" w:rsidRPr="00B67483" w:rsidRDefault="00B67483" w:rsidP="00B67483"/>
    <w:p w:rsidR="00B67483" w:rsidRPr="00B67483" w:rsidRDefault="00B67483" w:rsidP="00B67483">
      <w:pPr>
        <w:jc w:val="center"/>
        <w:rPr>
          <w:rFonts w:ascii="Times New Roman" w:hAnsi="Times New Roman"/>
          <w:b/>
          <w:i/>
          <w:sz w:val="24"/>
          <w:szCs w:val="24"/>
        </w:rPr>
      </w:pPr>
      <w:bookmarkStart w:id="305" w:name="_Toc409691712"/>
      <w:bookmarkStart w:id="306" w:name="_Toc410654037"/>
      <w:bookmarkStart w:id="307" w:name="_Toc414553248"/>
      <w:r w:rsidRPr="00B67483">
        <w:rPr>
          <w:rFonts w:ascii="Times New Roman" w:hAnsi="Times New Roman"/>
          <w:b/>
          <w:i/>
          <w:sz w:val="24"/>
          <w:szCs w:val="24"/>
        </w:rPr>
        <w:t>2.2.2.12. Химия</w:t>
      </w:r>
      <w:bookmarkEnd w:id="305"/>
      <w:bookmarkEnd w:id="306"/>
      <w:bookmarkEnd w:id="307"/>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Первоначальные химические понятия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Кислород. Водород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Вода. Растворы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классы неорганических соединений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атома. Периодический закон и периодическая система химических элементов Д.И. Менделеева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Строение веществ. Химическая связь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w:t>
      </w:r>
      <w:r w:rsidRPr="00B67483">
        <w:rPr>
          <w:rFonts w:ascii="Times New Roman" w:hAnsi="Times New Roman"/>
          <w:sz w:val="24"/>
          <w:szCs w:val="24"/>
        </w:rPr>
        <w:lastRenderedPageBreak/>
        <w:t>решеток (атомная, молекулярная, ионная, металлическая). Зависимость физических свойств веществ от типа кристаллической решетки.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Химические реакции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Неметаллы IV – VII групп и их соединения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Металлы и их соединения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Первоначальные сведения об органических веществах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Типы расчетных задач:</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Вычисление массовой доли химического элемента по формуле соединения.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Установление простейшей формулы вещества по массовым долям химических элементов.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Расчет массовой доли растворенного вещества в растворе.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Примерные темы практических работ: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Очистка загрязненной поваренной соли.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Признаки протекания химических реакций.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Получение кислорода и изучение его свойств.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Получение водорода и изучение его свойств.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Приготовление растворов с определенной массовой долей растворенного вещества.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экспериментальных задач по теме «Основные классы неорганических соединений».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Реакции ионного обмена.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Качественные реакции на ионы в растворе.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Получение аммиака и изучение его свойств.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Получение углекислого газа и изучение его свойств.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экспериментальных задач по теме «Неметаллы IV – VII групп и их соединений».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Решение экспериментальных задач по теме «Металлы и их соединения».</w:t>
      </w:r>
    </w:p>
    <w:p w:rsidR="00B67483" w:rsidRPr="00B67483" w:rsidRDefault="00B67483" w:rsidP="00B67483">
      <w:pPr>
        <w:jc w:val="center"/>
        <w:rPr>
          <w:rFonts w:ascii="Times New Roman" w:hAnsi="Times New Roman"/>
          <w:b/>
          <w:i/>
          <w:sz w:val="24"/>
          <w:szCs w:val="24"/>
        </w:rPr>
      </w:pPr>
      <w:bookmarkStart w:id="308" w:name="_Toc409691713"/>
      <w:bookmarkStart w:id="309" w:name="_Toc410654038"/>
      <w:bookmarkStart w:id="310" w:name="_Toc414553249"/>
    </w:p>
    <w:p w:rsidR="00B67483" w:rsidRPr="00B67483" w:rsidRDefault="00B67483" w:rsidP="00B67483">
      <w:pPr>
        <w:jc w:val="center"/>
        <w:rPr>
          <w:rFonts w:ascii="Times New Roman" w:hAnsi="Times New Roman"/>
          <w:b/>
          <w:i/>
          <w:sz w:val="24"/>
          <w:szCs w:val="24"/>
        </w:rPr>
      </w:pPr>
      <w:r w:rsidRPr="00B67483">
        <w:rPr>
          <w:rFonts w:ascii="Times New Roman" w:hAnsi="Times New Roman"/>
          <w:b/>
          <w:i/>
          <w:sz w:val="24"/>
          <w:szCs w:val="24"/>
        </w:rPr>
        <w:t>2.2.2.13. Изобразительное искусство</w:t>
      </w:r>
      <w:bookmarkEnd w:id="308"/>
      <w:bookmarkEnd w:id="309"/>
      <w:bookmarkEnd w:id="310"/>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программу включены следующие основные виды художественно-творческой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ценностно-ориентационная и коммуникативная деятельность;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изобразительная деятельность (основы художественного изображения);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художественно-конструкторская деятельность (элементы дизайна и архитектуры);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художественно-творческая деятельность на основе синтеза искусств.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Народное художественное творчество – неиссякаемый источник самобытной красоты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w:t>
      </w:r>
      <w:r w:rsidRPr="00B67483">
        <w:rPr>
          <w:rFonts w:ascii="Times New Roman" w:hAnsi="Times New Roman"/>
          <w:sz w:val="24"/>
          <w:szCs w:val="24"/>
        </w:rPr>
        <w:lastRenderedPageBreak/>
        <w:t xml:space="preserve">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Виды изобразительного искусства и основы образного языка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смысла деятельности художника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Вечные темы и великие исторические события в искусстве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Конструктивное искусство: архитектура и дизайн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Изобразительное искусство и архитектура России XI –XVII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w:t>
      </w:r>
      <w:r w:rsidRPr="00B67483">
        <w:rPr>
          <w:rFonts w:ascii="Times New Roman" w:hAnsi="Times New Roman"/>
          <w:sz w:val="24"/>
          <w:szCs w:val="24"/>
        </w:rPr>
        <w:lastRenderedPageBreak/>
        <w:t>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Искусство полиграфии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Стили, направления виды и жанры в русском изобразительном искусстве и архитектуре XVIII - XIX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Взаимосвязь истории искусства и истории человечества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Изображение в синтетических и экранных видах искусства и художественная фотография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483" w:rsidRPr="00B67483" w:rsidRDefault="00B67483" w:rsidP="00B67483">
      <w:pPr>
        <w:spacing w:after="0" w:line="240" w:lineRule="auto"/>
        <w:jc w:val="center"/>
        <w:rPr>
          <w:rFonts w:ascii="Times New Roman" w:hAnsi="Times New Roman"/>
          <w:b/>
          <w:i/>
          <w:sz w:val="24"/>
          <w:szCs w:val="24"/>
        </w:rPr>
      </w:pPr>
      <w:bookmarkStart w:id="311" w:name="_Toc409691714"/>
      <w:bookmarkStart w:id="312" w:name="_Toc410654039"/>
      <w:bookmarkStart w:id="313" w:name="_Toc414553250"/>
      <w:r w:rsidRPr="00B67483">
        <w:rPr>
          <w:rFonts w:ascii="Times New Roman" w:hAnsi="Times New Roman"/>
          <w:b/>
          <w:i/>
          <w:sz w:val="24"/>
          <w:szCs w:val="24"/>
        </w:rPr>
        <w:t>2.2.2.14. Музыка</w:t>
      </w:r>
      <w:bookmarkEnd w:id="311"/>
      <w:bookmarkEnd w:id="312"/>
      <w:bookmarkEnd w:id="313"/>
    </w:p>
    <w:p w:rsidR="00B67483" w:rsidRPr="00B67483" w:rsidRDefault="00B67483" w:rsidP="00B67483">
      <w:pPr>
        <w:spacing w:after="0" w:line="240" w:lineRule="auto"/>
        <w:jc w:val="center"/>
        <w:rPr>
          <w:rFonts w:ascii="Times New Roman" w:hAnsi="Times New Roman"/>
          <w:b/>
          <w:i/>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предмета «Музыка» направлено 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Музыка как вид искусства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Народное музыкальное творчество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Русская музыка от эпохи средневековья до рубежа XIX-ХХ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w:t>
      </w:r>
      <w:r w:rsidRPr="00B67483">
        <w:rPr>
          <w:rFonts w:ascii="Times New Roman" w:hAnsi="Times New Roman"/>
          <w:sz w:val="24"/>
          <w:szCs w:val="24"/>
        </w:rPr>
        <w:lastRenderedPageBreak/>
        <w:t>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Зарубежная музыка от эпохи средневековья до рубежа XIХ-XХ вв.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Русская и зарубежная музыкальная культура XX 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Современная музыкальная жизнь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Значение музыки в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67483" w:rsidRPr="00B67483" w:rsidRDefault="00B67483" w:rsidP="00B67483">
      <w:pPr>
        <w:spacing w:after="0" w:line="240" w:lineRule="auto"/>
        <w:jc w:val="both"/>
        <w:rPr>
          <w:rFonts w:ascii="Times New Roman" w:hAnsi="Times New Roman"/>
          <w:sz w:val="24"/>
          <w:szCs w:val="24"/>
        </w:rPr>
      </w:pPr>
      <w:bookmarkStart w:id="314" w:name="_Toc409691715"/>
      <w:r w:rsidRPr="00B67483">
        <w:rPr>
          <w:rFonts w:ascii="Times New Roman" w:hAnsi="Times New Roman"/>
          <w:sz w:val="24"/>
          <w:szCs w:val="24"/>
        </w:rPr>
        <w:t>Ч. Айвз. «Космический пейзаж».</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 Аллегри. «Мизерере» («Помилуй»).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 Армстронг. «Блюз Западной окраины».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 Артемьев. «Мозаика».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w:t>
      </w:r>
      <w:r w:rsidRPr="00B67483">
        <w:rPr>
          <w:rFonts w:ascii="Times New Roman" w:hAnsi="Times New Roman"/>
          <w:sz w:val="24"/>
          <w:szCs w:val="24"/>
        </w:rPr>
        <w:lastRenderedPageBreak/>
        <w:t>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B67483" w:rsidRPr="00C63BC8"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w:t>
      </w:r>
      <w:r w:rsidRPr="00C63BC8">
        <w:rPr>
          <w:rFonts w:ascii="Times New Roman" w:hAnsi="Times New Roman"/>
          <w:sz w:val="24"/>
          <w:szCs w:val="24"/>
        </w:rPr>
        <w:t xml:space="preserve">. </w:t>
      </w:r>
      <w:r w:rsidRPr="00B67483">
        <w:rPr>
          <w:rFonts w:ascii="Times New Roman" w:hAnsi="Times New Roman"/>
          <w:sz w:val="24"/>
          <w:szCs w:val="24"/>
        </w:rPr>
        <w:t>Бах</w:t>
      </w:r>
      <w:r w:rsidRPr="00C63BC8">
        <w:rPr>
          <w:rFonts w:ascii="Times New Roman" w:hAnsi="Times New Roman"/>
          <w:sz w:val="24"/>
          <w:szCs w:val="24"/>
        </w:rPr>
        <w:t>-</w:t>
      </w:r>
      <w:r w:rsidRPr="00B67483">
        <w:rPr>
          <w:rFonts w:ascii="Times New Roman" w:hAnsi="Times New Roman"/>
          <w:sz w:val="24"/>
          <w:szCs w:val="24"/>
        </w:rPr>
        <w:t>Ш</w:t>
      </w:r>
      <w:r w:rsidRPr="00C63BC8">
        <w:rPr>
          <w:rFonts w:ascii="Times New Roman" w:hAnsi="Times New Roman"/>
          <w:sz w:val="24"/>
          <w:szCs w:val="24"/>
        </w:rPr>
        <w:t xml:space="preserve">. </w:t>
      </w:r>
      <w:proofErr w:type="spellStart"/>
      <w:r w:rsidRPr="00B67483">
        <w:rPr>
          <w:rFonts w:ascii="Times New Roman" w:hAnsi="Times New Roman"/>
          <w:sz w:val="24"/>
          <w:szCs w:val="24"/>
        </w:rPr>
        <w:t>Гуно</w:t>
      </w:r>
      <w:proofErr w:type="spellEnd"/>
      <w:r w:rsidRPr="00C63BC8">
        <w:rPr>
          <w:rFonts w:ascii="Times New Roman" w:hAnsi="Times New Roman"/>
          <w:sz w:val="24"/>
          <w:szCs w:val="24"/>
        </w:rPr>
        <w:t>. «</w:t>
      </w:r>
      <w:r w:rsidRPr="00B67483">
        <w:rPr>
          <w:rFonts w:ascii="Times New Roman" w:hAnsi="Times New Roman"/>
          <w:sz w:val="24"/>
          <w:szCs w:val="24"/>
          <w:lang w:val="en-US"/>
        </w:rPr>
        <w:t>Ave</w:t>
      </w:r>
      <w:r w:rsidRPr="00C63BC8">
        <w:rPr>
          <w:rFonts w:ascii="Times New Roman" w:hAnsi="Times New Roman"/>
          <w:sz w:val="24"/>
          <w:szCs w:val="24"/>
        </w:rPr>
        <w:t xml:space="preserve"> </w:t>
      </w:r>
      <w:r w:rsidRPr="00B67483">
        <w:rPr>
          <w:rFonts w:ascii="Times New Roman" w:hAnsi="Times New Roman"/>
          <w:sz w:val="24"/>
          <w:szCs w:val="24"/>
          <w:lang w:val="en-US"/>
        </w:rPr>
        <w:t>Maria</w:t>
      </w:r>
      <w:r w:rsidRPr="00C63BC8">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Березовский. Хоровой концерт «Не отвержи мене во время старости».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 Бизе. Опера «Кармен» (фрагменты:Увертюра, Хабанера из I д., Сегедилья, Сцена гадания).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 Бортнянский. Херувимская песня № 7. «Слава Отцу и Сыну и Святому Духу».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Ж. Брель. Вальс.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Дж. Верди. Опера «Риголетто» (Песенка Герцога, Финал).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 Вила Лобос. «Бразильская бахиана» № 5 (ария для сопрано и виолончелей).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Варламов. «Горные вершины» (сл. М. Лермонтова). «Красный сарафан» (сл. Г. Цыганова).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Й. Гайдн. Симфония № 103 («С тремоло литавр»). I часть, IV часть.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 Гендель. Пассакалия из сюиты соль минор. Хор «Аллилуйя» (№ 44) из оратории «Мессия».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Глинка-М. Балакирев. «Жаворонок» (фортепианная пьеса).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 Глюк. Опера «Орфей и Эвридика» (хор «Струн золотых напев», Мелодия, Хор фурий).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 Дварионас. «Деревянная лошадка».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А. Журбин. Рок-опера «Орфей и Эвридика»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Знаменный распев.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Калинников. Симфония № 1 (соль минор, I часть).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 Караев. Балет «Тропою грома» (Танец черных).</w:t>
      </w:r>
    </w:p>
    <w:p w:rsidR="00B67483" w:rsidRPr="00B67483" w:rsidRDefault="00B67483" w:rsidP="00B67483">
      <w:pPr>
        <w:spacing w:after="0" w:line="240" w:lineRule="auto"/>
        <w:jc w:val="both"/>
        <w:rPr>
          <w:rFonts w:ascii="Times New Roman" w:hAnsi="Times New Roman"/>
          <w:sz w:val="24"/>
          <w:szCs w:val="24"/>
          <w:lang w:val="en-US"/>
        </w:rPr>
      </w:pPr>
      <w:r w:rsidRPr="00B67483">
        <w:rPr>
          <w:rFonts w:ascii="Times New Roman" w:hAnsi="Times New Roman"/>
          <w:sz w:val="24"/>
          <w:szCs w:val="24"/>
        </w:rPr>
        <w:t>Д</w:t>
      </w:r>
      <w:r w:rsidRPr="00B67483">
        <w:rPr>
          <w:rFonts w:ascii="Times New Roman" w:hAnsi="Times New Roman"/>
          <w:sz w:val="24"/>
          <w:szCs w:val="24"/>
          <w:lang w:val="en-US"/>
        </w:rPr>
        <w:t xml:space="preserve">. </w:t>
      </w:r>
      <w:r w:rsidRPr="00B67483">
        <w:rPr>
          <w:rFonts w:ascii="Times New Roman" w:hAnsi="Times New Roman"/>
          <w:sz w:val="24"/>
          <w:szCs w:val="24"/>
        </w:rPr>
        <w:t>Каччини</w:t>
      </w:r>
      <w:r w:rsidRPr="00B67483">
        <w:rPr>
          <w:rFonts w:ascii="Times New Roman" w:hAnsi="Times New Roman"/>
          <w:sz w:val="24"/>
          <w:szCs w:val="24"/>
          <w:lang w:val="en-US"/>
        </w:rPr>
        <w:t>. «Ave Maria».</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w:t>
      </w:r>
      <w:r w:rsidRPr="00B67483">
        <w:rPr>
          <w:rFonts w:ascii="Times New Roman" w:hAnsi="Times New Roman"/>
          <w:sz w:val="24"/>
          <w:szCs w:val="24"/>
          <w:lang w:val="en-US"/>
        </w:rPr>
        <w:t xml:space="preserve">. </w:t>
      </w:r>
      <w:r w:rsidRPr="00B67483">
        <w:rPr>
          <w:rFonts w:ascii="Times New Roman" w:hAnsi="Times New Roman"/>
          <w:sz w:val="24"/>
          <w:szCs w:val="24"/>
        </w:rPr>
        <w:t>Кикта</w:t>
      </w:r>
      <w:r w:rsidRPr="00B67483">
        <w:rPr>
          <w:rFonts w:ascii="Times New Roman" w:hAnsi="Times New Roman"/>
          <w:sz w:val="24"/>
          <w:szCs w:val="24"/>
          <w:lang w:val="en-US"/>
        </w:rPr>
        <w:t xml:space="preserve">. </w:t>
      </w:r>
      <w:r w:rsidRPr="00B67483">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Лаурушас. «В путь».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 Лист. Венгерская рапсодия № 2. Этюд Паганини (№ 6).</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 Лученок. «Хатынь» (ст. Г. Петренко).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Лядов. Кикимора (народное сказание для оркестра).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 Лэй. «История любви».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Мадригалы эпохи Возрождения.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 де Лиль. «Марсельеза».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Марчелло. Концерт для гобоя с оркестром ре минор (II часть, Адажио).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Матвеев. «Матушка, матушка, что во поле пыльно».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 Мийо. «Бразилейра».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 Морозов. Балет «Айболит» (фрагменты:Полечка, Морское плавание, Галоп).</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 Мясковский. Симфония № 6 (экспозиция финала).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Негритянский спиричуэл.</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Огинский. Полонез ре минор («Прощание с Родиной»).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Дж. Перголези «Stabat mater»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Равель. «Болеро».</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w:t>
      </w:r>
      <w:r w:rsidRPr="00B67483">
        <w:rPr>
          <w:rFonts w:ascii="Times New Roman" w:hAnsi="Times New Roman"/>
          <w:sz w:val="24"/>
          <w:szCs w:val="24"/>
        </w:rPr>
        <w:lastRenderedPageBreak/>
        <w:t>Симфоническая сюита «Шехеразада» (I часть). Романс «Горные вершины» (ст. М. Лермонтова).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Рубинштейн. Романс «Горные вершины» (ст. М. Лермонтова).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Ян Сибелиус. Музыка к пьесе А. Ярнефельта «Куолема» («Грустный вальс»).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 Сигер «Песня о молоте». «Все преодолеем».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Скрябин. Этюд № 12 (ре диез минор). Прелюдия № 4 (ми бемоль минор).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Теодоракис «На побережье тайном». «Я – фронт».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 Хачатурян. Балет «Чиполлино» (фрагменты).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 Чесноков. «Да исправится молитва моя».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 Чюрленис. Прелюдия ре минор. Прелюдия ми минор. Прелюдия ля минор. Симфоническая поэма «Море».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 Шостакович. Симфония № 7 «Ленинградская». «Праздничная увертюра».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 Штраус. «Полька-пиццикато». Вальс из оперетты «Летучая мышь».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 Щедрин. Опера «Не только любовь». (Песня и частушки Варвары).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Д. Эллингтон. «Караван».</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 Эшпай. «Венгерские напевы».</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center"/>
        <w:rPr>
          <w:rFonts w:ascii="Times New Roman" w:hAnsi="Times New Roman"/>
          <w:b/>
          <w:i/>
          <w:sz w:val="24"/>
          <w:szCs w:val="24"/>
        </w:rPr>
      </w:pPr>
      <w:bookmarkStart w:id="315" w:name="_Toc410654040"/>
      <w:bookmarkStart w:id="316" w:name="_Toc414553251"/>
      <w:r w:rsidRPr="00B67483">
        <w:rPr>
          <w:rFonts w:ascii="Times New Roman" w:hAnsi="Times New Roman"/>
          <w:b/>
          <w:i/>
          <w:sz w:val="24"/>
          <w:szCs w:val="24"/>
        </w:rPr>
        <w:t>2.2.2.15. Технология</w:t>
      </w:r>
      <w:bookmarkEnd w:id="314"/>
      <w:bookmarkEnd w:id="315"/>
      <w:bookmarkEnd w:id="316"/>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Цели и задачи технологического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w:t>
      </w:r>
      <w:r w:rsidRPr="00B67483">
        <w:rPr>
          <w:rFonts w:ascii="Times New Roman" w:hAnsi="Times New Roman"/>
          <w:sz w:val="24"/>
          <w:szCs w:val="24"/>
        </w:rPr>
        <w:lastRenderedPageBreak/>
        <w:t>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Цели программы: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технологической культуры и проектно-технологического мышления обучающихся.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r w:rsidRPr="00B67483">
        <w:rPr>
          <w:rFonts w:ascii="Times New Roman" w:hAnsi="Times New Roman"/>
          <w:sz w:val="24"/>
          <w:szCs w:val="24"/>
        </w:rPr>
        <w:lastRenderedPageBreak/>
        <w:t>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Блок 2 реализуется в следующих организационных формах: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проектная деятельность в рамках урочной и внеурочной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Технологии возведения, ремонта и содержания зданий и сооружений.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w:t>
      </w:r>
      <w:r w:rsidRPr="00B67483">
        <w:rPr>
          <w:rFonts w:ascii="Times New Roman" w:hAnsi="Times New Roman"/>
          <w:sz w:val="24"/>
          <w:szCs w:val="24"/>
        </w:rPr>
        <w:lastRenderedPageBreak/>
        <w:t>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Современные промышленные технологии получения продуктов питания.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Технологии в сфере быта.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Способы обработки продуктов питания и потребительские качества пищи.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Культура потребления: выбор продукта / услуги.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технологической культуры и проектно-технологического мышления обучающихся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Анализ и синтез как средства решения задачи. Техника проведения морфологического анализа.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Опыт проектирования, конструирования, моделирования.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67483">
        <w:rPr>
          <w:rFonts w:ascii="Times New Roman" w:hAnsi="Times New Roman"/>
          <w:sz w:val="24"/>
          <w:szCs w:val="24"/>
        </w:rPr>
        <w:footnoteReference w:id="9"/>
      </w:r>
      <w:r w:rsidRPr="00B67483">
        <w:rPr>
          <w:rFonts w:ascii="Times New Roman" w:hAnsi="Times New Roman"/>
          <w:sz w:val="24"/>
          <w:szCs w:val="24"/>
        </w:rPr>
        <w:t>.</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Разработка проектного замысла в рамках избранного обучающимся вида проекта.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483" w:rsidRPr="00B67483" w:rsidRDefault="00B67483" w:rsidP="00B67483">
      <w:pPr>
        <w:spacing w:after="0" w:line="240" w:lineRule="auto"/>
        <w:rPr>
          <w:rFonts w:ascii="Times New Roman" w:hAnsi="Times New Roman"/>
          <w:sz w:val="24"/>
          <w:szCs w:val="24"/>
        </w:rPr>
      </w:pPr>
    </w:p>
    <w:p w:rsidR="00B67483" w:rsidRPr="00B67483" w:rsidRDefault="00B67483" w:rsidP="00B67483">
      <w:pPr>
        <w:spacing w:after="0" w:line="240" w:lineRule="auto"/>
        <w:jc w:val="center"/>
        <w:rPr>
          <w:rFonts w:ascii="Times New Roman" w:hAnsi="Times New Roman"/>
          <w:b/>
          <w:i/>
          <w:sz w:val="24"/>
          <w:szCs w:val="24"/>
        </w:rPr>
      </w:pPr>
      <w:bookmarkStart w:id="317" w:name="_Toc409691716"/>
      <w:bookmarkStart w:id="318" w:name="_Toc410654041"/>
      <w:bookmarkStart w:id="319" w:name="_Toc414553252"/>
      <w:r w:rsidRPr="00B67483">
        <w:rPr>
          <w:rFonts w:ascii="Times New Roman" w:hAnsi="Times New Roman"/>
          <w:b/>
          <w:i/>
          <w:sz w:val="24"/>
          <w:szCs w:val="24"/>
        </w:rPr>
        <w:t>2.2.2.16. Физическая культура</w:t>
      </w:r>
      <w:bookmarkEnd w:id="317"/>
      <w:bookmarkEnd w:id="318"/>
      <w:bookmarkEnd w:id="319"/>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Физическая культура как область знаний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История и современное развитие физической культуры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w:t>
      </w:r>
      <w:r w:rsidRPr="00B67483">
        <w:rPr>
          <w:rFonts w:ascii="Times New Roman" w:hAnsi="Times New Roman"/>
          <w:sz w:val="24"/>
          <w:szCs w:val="24"/>
        </w:rPr>
        <w:lastRenderedPageBreak/>
        <w:t xml:space="preserve">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Современное представление о физической культуре (основные понятия)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Физическая культура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Организация и проведение самостоятельных занятий физической культурой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Оценка эффективности занятий физической культурой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Физическое совершенствование</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Физкультурно-оздоровительная деятельность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Спортивно-оздоровительная деятельность</w:t>
      </w:r>
      <w:r w:rsidRPr="00B67483">
        <w:rPr>
          <w:rFonts w:ascii="Times New Roman" w:hAnsi="Times New Roman"/>
          <w:sz w:val="24"/>
          <w:szCs w:val="24"/>
        </w:rPr>
        <w:footnoteReference w:id="10"/>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B67483">
        <w:rPr>
          <w:rFonts w:ascii="Times New Roman" w:hAnsi="Times New Roman"/>
          <w:sz w:val="24"/>
          <w:szCs w:val="24"/>
        </w:rPr>
        <w:footnoteReference w:id="11"/>
      </w:r>
      <w:r w:rsidRPr="00B67483">
        <w:rPr>
          <w:rFonts w:ascii="Times New Roman" w:hAnsi="Times New Roman"/>
          <w:sz w:val="24"/>
          <w:szCs w:val="24"/>
        </w:rPr>
        <w:t xml:space="preserve"> передвижение на лыжах разными способами. Подъемы, спуски, повороты, торможения.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Прикладно-ориентированная физкультурная деятельность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w:t>
      </w:r>
      <w:r w:rsidRPr="00B67483">
        <w:rPr>
          <w:rFonts w:ascii="Times New Roman" w:hAnsi="Times New Roman"/>
          <w:sz w:val="24"/>
          <w:szCs w:val="24"/>
        </w:rPr>
        <w:lastRenderedPageBreak/>
        <w:t>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483" w:rsidRPr="00B67483" w:rsidRDefault="00B67483" w:rsidP="00B67483">
      <w:pPr>
        <w:jc w:val="both"/>
      </w:pPr>
    </w:p>
    <w:p w:rsidR="00B67483" w:rsidRPr="00B67483" w:rsidRDefault="00B67483" w:rsidP="00B67483">
      <w:pPr>
        <w:spacing w:after="0" w:line="240" w:lineRule="auto"/>
        <w:jc w:val="center"/>
        <w:rPr>
          <w:rFonts w:ascii="Times New Roman" w:hAnsi="Times New Roman"/>
          <w:b/>
          <w:i/>
          <w:sz w:val="24"/>
          <w:szCs w:val="24"/>
        </w:rPr>
      </w:pPr>
      <w:bookmarkStart w:id="320" w:name="_Toc409691717"/>
      <w:bookmarkStart w:id="321" w:name="_Toc410654042"/>
      <w:bookmarkStart w:id="322" w:name="_Toc414553253"/>
      <w:r w:rsidRPr="00B67483">
        <w:rPr>
          <w:rFonts w:ascii="Times New Roman" w:hAnsi="Times New Roman"/>
          <w:b/>
          <w:i/>
          <w:sz w:val="24"/>
          <w:szCs w:val="24"/>
        </w:rPr>
        <w:t>2.2.2.17. Основы безопасности жизнедеятельности</w:t>
      </w:r>
      <w:bookmarkEnd w:id="320"/>
      <w:bookmarkEnd w:id="321"/>
      <w:bookmarkEnd w:id="322"/>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безопасности жизнедеятельности как учебный предмет обеспечивает:</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обучающимися знаний о безопасном поведении в повседневной жизнедеятельности;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оказывать первую помощь пострадавшим;</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готовность проявлять предосторожность в ситуациях неопределенности;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освоение умений использовать средства индивидуальной и коллективной защиты.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lastRenderedPageBreak/>
        <w:t>Освоение и понимание учебного предмета «Основы безопасности жизнедеятельности» направлено на: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483" w:rsidRPr="00B67483" w:rsidRDefault="00B67483" w:rsidP="00B67483">
      <w:pPr>
        <w:spacing w:after="0" w:line="240" w:lineRule="auto"/>
        <w:jc w:val="both"/>
        <w:rPr>
          <w:rFonts w:ascii="Times New Roman" w:hAnsi="Times New Roman"/>
          <w:sz w:val="24"/>
          <w:szCs w:val="24"/>
        </w:rPr>
      </w:pP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безопасности личности, общества и государства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Основы комплексной безопасности </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Защита населения Российской Федерации от чрезвычайных ситуаций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w:t>
      </w:r>
      <w:r w:rsidRPr="00B67483">
        <w:rPr>
          <w:rFonts w:ascii="Times New Roman" w:hAnsi="Times New Roman"/>
          <w:sz w:val="24"/>
          <w:szCs w:val="24"/>
        </w:rPr>
        <w:lastRenderedPageBreak/>
        <w:t>Правила пользования ими. Действия по сигналу «Внимание всем!». Эвакуация населения и правила поведения при эвакуации.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противодействия терроризму, экстремизму и наркотизму в Российской Федерации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медицинских знаний и здорового образа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здорового образа жизни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медицинских знаний и оказание первой помощи</w:t>
      </w:r>
    </w:p>
    <w:p w:rsidR="00B67483" w:rsidRPr="00B67483" w:rsidRDefault="00B67483" w:rsidP="00B67483">
      <w:pPr>
        <w:spacing w:after="0" w:line="240" w:lineRule="auto"/>
        <w:jc w:val="both"/>
        <w:rPr>
          <w:rFonts w:ascii="Times New Roman" w:hAnsi="Times New Roman"/>
          <w:sz w:val="24"/>
          <w:szCs w:val="24"/>
        </w:rPr>
      </w:pPr>
      <w:r w:rsidRPr="00B67483">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67483" w:rsidRPr="00B67483" w:rsidRDefault="00B67483" w:rsidP="00B67483">
      <w:pPr>
        <w:jc w:val="both"/>
      </w:pPr>
    </w:p>
    <w:p w:rsidR="00B67483" w:rsidRPr="00B67483" w:rsidRDefault="00B67483" w:rsidP="00B67483">
      <w:pPr>
        <w:spacing w:after="0" w:line="240" w:lineRule="auto"/>
        <w:ind w:firstLine="708"/>
        <w:jc w:val="both"/>
        <w:rPr>
          <w:rFonts w:ascii="Times New Roman" w:hAnsi="Times New Roman"/>
          <w:sz w:val="24"/>
          <w:szCs w:val="24"/>
        </w:rPr>
      </w:pPr>
      <w:r w:rsidRPr="00B67483">
        <w:rPr>
          <w:rFonts w:ascii="Times New Roman" w:hAnsi="Times New Roman"/>
          <w:sz w:val="24"/>
          <w:szCs w:val="24"/>
        </w:rPr>
        <w:t xml:space="preserve">Программы отдельных учебных предметов школы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 xml:space="preserve">Рабочие программы отдельных учебных предметов, курсов, в том числе внеурочной деятельности обеспечивают достижение   планируемых результатов освоения ООП ООО. </w:t>
      </w: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Рабочие программы учебных предметов, курсов , в т.ч. внеурочной деятельности, разработаны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и в соответствии со школьным положением о рабочей программе.</w:t>
      </w:r>
    </w:p>
    <w:p w:rsidR="00B67483" w:rsidRPr="00B67483" w:rsidRDefault="00B67483" w:rsidP="00B67483">
      <w:pPr>
        <w:spacing w:after="0" w:line="240" w:lineRule="auto"/>
        <w:ind w:firstLine="547"/>
        <w:jc w:val="both"/>
        <w:rPr>
          <w:rFonts w:ascii="Times New Roman" w:hAnsi="Times New Roman"/>
          <w:sz w:val="24"/>
          <w:szCs w:val="24"/>
        </w:rPr>
      </w:pP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Рабочие программы учебных предметов, курсов  содержать:</w:t>
      </w: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1) планируемые предметные результаты освоения учебного предмета, курса;</w:t>
      </w:r>
    </w:p>
    <w:p w:rsidR="00B67483" w:rsidRPr="00B67483" w:rsidRDefault="00B67483" w:rsidP="00B67483">
      <w:pPr>
        <w:tabs>
          <w:tab w:val="left" w:pos="5950"/>
        </w:tabs>
        <w:spacing w:after="0" w:line="240" w:lineRule="auto"/>
        <w:ind w:firstLine="547"/>
        <w:jc w:val="both"/>
        <w:rPr>
          <w:rFonts w:ascii="Times New Roman" w:hAnsi="Times New Roman"/>
          <w:sz w:val="24"/>
          <w:szCs w:val="24"/>
        </w:rPr>
      </w:pPr>
      <w:r w:rsidRPr="00B67483">
        <w:rPr>
          <w:rFonts w:ascii="Times New Roman" w:hAnsi="Times New Roman"/>
          <w:sz w:val="24"/>
          <w:szCs w:val="24"/>
        </w:rPr>
        <w:t>2) содержание учебного предмета, курса  с указанием форм организации учебных занятий, основных видов учебной деятельности;</w:t>
      </w:r>
      <w:r w:rsidRPr="00B67483">
        <w:rPr>
          <w:rFonts w:ascii="Times New Roman" w:hAnsi="Times New Roman"/>
          <w:sz w:val="24"/>
          <w:szCs w:val="24"/>
        </w:rPr>
        <w:tab/>
      </w:r>
    </w:p>
    <w:p w:rsidR="00B67483" w:rsidRPr="00B67483" w:rsidRDefault="00B67483" w:rsidP="00B67483">
      <w:pPr>
        <w:spacing w:after="0" w:line="240" w:lineRule="auto"/>
        <w:ind w:firstLine="547"/>
        <w:jc w:val="both"/>
        <w:rPr>
          <w:rFonts w:ascii="Times New Roman" w:hAnsi="Times New Roman"/>
          <w:sz w:val="24"/>
          <w:szCs w:val="24"/>
        </w:rPr>
      </w:pPr>
      <w:r w:rsidRPr="00B67483">
        <w:rPr>
          <w:rFonts w:ascii="Times New Roman" w:hAnsi="Times New Roman"/>
          <w:sz w:val="24"/>
          <w:szCs w:val="24"/>
        </w:rPr>
        <w:t>3) календарно-тематическое тематическое планирование с указанием количества часов, отводимых на освоение каждой темы.</w:t>
      </w:r>
    </w:p>
    <w:p w:rsidR="00B67483" w:rsidRPr="00B67483" w:rsidRDefault="00B67483" w:rsidP="00B67483">
      <w:pPr>
        <w:spacing w:after="0" w:line="240" w:lineRule="auto"/>
        <w:ind w:firstLine="547"/>
        <w:jc w:val="both"/>
        <w:rPr>
          <w:rFonts w:ascii="Times New Roman" w:hAnsi="Times New Roman"/>
          <w:sz w:val="24"/>
          <w:szCs w:val="24"/>
        </w:rPr>
      </w:pPr>
    </w:p>
    <w:p w:rsidR="00B67483" w:rsidRPr="00B67483" w:rsidRDefault="00B67483" w:rsidP="00B67483">
      <w:pPr>
        <w:spacing w:after="0" w:line="240" w:lineRule="auto"/>
        <w:ind w:firstLine="708"/>
        <w:jc w:val="both"/>
        <w:rPr>
          <w:rFonts w:ascii="Times New Roman" w:eastAsia="@Arial Unicode MS" w:hAnsi="Times New Roman"/>
          <w:sz w:val="24"/>
          <w:szCs w:val="24"/>
        </w:rPr>
      </w:pPr>
      <w:r w:rsidRPr="00B67483">
        <w:rPr>
          <w:rFonts w:ascii="Times New Roman" w:hAnsi="Times New Roman"/>
          <w:sz w:val="24"/>
          <w:szCs w:val="24"/>
        </w:rPr>
        <w:t xml:space="preserve">Рабочие программы отдельных предметов </w:t>
      </w:r>
      <w:r w:rsidR="00F01B49">
        <w:rPr>
          <w:rFonts w:ascii="Times New Roman" w:hAnsi="Times New Roman"/>
          <w:sz w:val="24"/>
          <w:szCs w:val="24"/>
        </w:rPr>
        <w:t xml:space="preserve"> и учебных курсов </w:t>
      </w:r>
      <w:r w:rsidRPr="00B67483">
        <w:rPr>
          <w:rFonts w:ascii="Times New Roman" w:hAnsi="Times New Roman"/>
          <w:sz w:val="24"/>
          <w:szCs w:val="24"/>
        </w:rPr>
        <w:t xml:space="preserve">являются </w:t>
      </w:r>
      <w:r w:rsidRPr="00F01B49">
        <w:rPr>
          <w:rFonts w:ascii="Times New Roman" w:hAnsi="Times New Roman"/>
          <w:sz w:val="24"/>
          <w:szCs w:val="24"/>
          <w:highlight w:val="yellow"/>
        </w:rPr>
        <w:t>приложением</w:t>
      </w:r>
      <w:r w:rsidRPr="00B67483">
        <w:rPr>
          <w:rFonts w:ascii="Times New Roman" w:hAnsi="Times New Roman"/>
          <w:sz w:val="24"/>
          <w:szCs w:val="24"/>
        </w:rPr>
        <w:t xml:space="preserve"> к ООП ООО.</w:t>
      </w:r>
    </w:p>
    <w:p w:rsidR="00B67483" w:rsidRPr="00B67483" w:rsidRDefault="00B67483" w:rsidP="00B67483">
      <w:pPr>
        <w:spacing w:after="0" w:line="240" w:lineRule="auto"/>
        <w:ind w:firstLine="709"/>
        <w:jc w:val="center"/>
        <w:outlineLvl w:val="1"/>
        <w:rPr>
          <w:rFonts w:ascii="Times New Roman" w:eastAsia="@Arial Unicode MS" w:hAnsi="Times New Roman"/>
          <w:b/>
          <w:bCs/>
          <w:sz w:val="24"/>
          <w:szCs w:val="24"/>
          <w:lang w:eastAsia="ru-RU"/>
        </w:rPr>
      </w:pPr>
    </w:p>
    <w:p w:rsidR="00B67483" w:rsidRDefault="00B67483" w:rsidP="00260287">
      <w:pPr>
        <w:spacing w:after="0" w:line="240" w:lineRule="auto"/>
        <w:ind w:firstLine="709"/>
        <w:contextualSpacing/>
        <w:jc w:val="both"/>
        <w:rPr>
          <w:rFonts w:ascii="Times New Roman" w:hAnsi="Times New Roman"/>
          <w:sz w:val="24"/>
          <w:szCs w:val="24"/>
        </w:rPr>
      </w:pPr>
    </w:p>
    <w:p w:rsidR="00B67483" w:rsidRPr="00177FBE" w:rsidRDefault="00B67483" w:rsidP="00260287">
      <w:pPr>
        <w:spacing w:after="0" w:line="240" w:lineRule="auto"/>
        <w:ind w:firstLine="709"/>
        <w:contextualSpacing/>
        <w:jc w:val="both"/>
        <w:rPr>
          <w:rFonts w:ascii="Times New Roman" w:hAnsi="Times New Roman"/>
          <w:sz w:val="24"/>
          <w:szCs w:val="24"/>
        </w:rPr>
      </w:pPr>
    </w:p>
    <w:p w:rsidR="00BE10DE" w:rsidRPr="00177FBE" w:rsidRDefault="00BE10DE" w:rsidP="00BE10DE">
      <w:pPr>
        <w:pStyle w:val="ConsPlusNormal"/>
        <w:widowControl/>
        <w:spacing w:line="276" w:lineRule="auto"/>
        <w:ind w:firstLine="540"/>
        <w:jc w:val="center"/>
        <w:rPr>
          <w:rFonts w:ascii="Times New Roman" w:hAnsi="Times New Roman" w:cs="Times New Roman"/>
          <w:b/>
          <w:sz w:val="24"/>
          <w:szCs w:val="24"/>
        </w:rPr>
      </w:pPr>
      <w:r w:rsidRPr="00177FBE">
        <w:rPr>
          <w:rFonts w:ascii="Times New Roman" w:hAnsi="Times New Roman" w:cs="Times New Roman"/>
          <w:b/>
          <w:sz w:val="24"/>
          <w:szCs w:val="24"/>
        </w:rPr>
        <w:lastRenderedPageBreak/>
        <w:t>Перечень рабочих программ учебных предметов, курсов и программ курсов внеурочной деятельности, реализуемых в ОО</w:t>
      </w:r>
    </w:p>
    <w:tbl>
      <w:tblPr>
        <w:tblStyle w:val="a4"/>
        <w:tblW w:w="5000" w:type="pct"/>
        <w:tblLook w:val="04A0"/>
      </w:tblPr>
      <w:tblGrid>
        <w:gridCol w:w="763"/>
        <w:gridCol w:w="7861"/>
        <w:gridCol w:w="1360"/>
      </w:tblGrid>
      <w:tr w:rsidR="00BE10DE" w:rsidRPr="00177FBE" w:rsidTr="001D1DB0">
        <w:tc>
          <w:tcPr>
            <w:tcW w:w="382"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п/п</w:t>
            </w:r>
          </w:p>
        </w:tc>
        <w:tc>
          <w:tcPr>
            <w:tcW w:w="3937"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Наименование программы учебного предмета, курса</w:t>
            </w:r>
          </w:p>
        </w:tc>
        <w:tc>
          <w:tcPr>
            <w:tcW w:w="681"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Класс</w:t>
            </w:r>
          </w:p>
        </w:tc>
      </w:tr>
      <w:tr w:rsidR="00BE10DE" w:rsidRPr="00177FBE" w:rsidTr="001D1DB0">
        <w:tc>
          <w:tcPr>
            <w:tcW w:w="382" w:type="pct"/>
          </w:tcPr>
          <w:p w:rsidR="00BE10DE" w:rsidRPr="00177FBE" w:rsidRDefault="00BE10DE"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BE10DE" w:rsidRPr="00177FBE" w:rsidRDefault="00BE10DE"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Русский язык</w:t>
            </w:r>
          </w:p>
        </w:tc>
        <w:tc>
          <w:tcPr>
            <w:tcW w:w="681" w:type="pct"/>
          </w:tcPr>
          <w:p w:rsidR="00BE10DE" w:rsidRPr="00177FBE" w:rsidRDefault="00BE10DE"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5 - 9</w:t>
            </w:r>
          </w:p>
        </w:tc>
      </w:tr>
      <w:tr w:rsidR="00BE10DE" w:rsidRPr="00177FBE" w:rsidTr="001D1DB0">
        <w:tc>
          <w:tcPr>
            <w:tcW w:w="382" w:type="pct"/>
          </w:tcPr>
          <w:p w:rsidR="00BE10DE" w:rsidRPr="00177FBE" w:rsidRDefault="00BE10DE"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BE10DE" w:rsidRPr="00177FBE" w:rsidRDefault="00531D48" w:rsidP="00531D48">
            <w:pPr>
              <w:rPr>
                <w:rFonts w:ascii="Times New Roman" w:hAnsi="Times New Roman"/>
                <w:sz w:val="24"/>
                <w:szCs w:val="24"/>
              </w:rPr>
            </w:pPr>
            <w:r w:rsidRPr="00177FBE">
              <w:rPr>
                <w:rFonts w:ascii="Times New Roman" w:hAnsi="Times New Roman"/>
                <w:sz w:val="24"/>
                <w:szCs w:val="24"/>
              </w:rPr>
              <w:t>Литература</w:t>
            </w:r>
          </w:p>
        </w:tc>
        <w:tc>
          <w:tcPr>
            <w:tcW w:w="681" w:type="pct"/>
          </w:tcPr>
          <w:p w:rsidR="00BE10DE" w:rsidRPr="00177FBE" w:rsidRDefault="00531D48"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531D48" w:rsidRPr="00177FBE" w:rsidTr="001D1DB0">
        <w:tc>
          <w:tcPr>
            <w:tcW w:w="382" w:type="pct"/>
          </w:tcPr>
          <w:p w:rsidR="00531D48" w:rsidRPr="00177FBE" w:rsidRDefault="00531D48"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531D48" w:rsidRPr="00177FBE" w:rsidRDefault="00531D48" w:rsidP="00531D48">
            <w:pPr>
              <w:rPr>
                <w:rFonts w:ascii="Times New Roman" w:hAnsi="Times New Roman"/>
                <w:sz w:val="24"/>
                <w:szCs w:val="24"/>
              </w:rPr>
            </w:pPr>
            <w:r w:rsidRPr="00177FBE">
              <w:rPr>
                <w:rFonts w:ascii="Times New Roman" w:hAnsi="Times New Roman"/>
                <w:sz w:val="24"/>
                <w:szCs w:val="24"/>
              </w:rPr>
              <w:t>Иностранный язык</w:t>
            </w:r>
          </w:p>
        </w:tc>
        <w:tc>
          <w:tcPr>
            <w:tcW w:w="681" w:type="pct"/>
          </w:tcPr>
          <w:p w:rsidR="00531D48" w:rsidRPr="00177FBE" w:rsidRDefault="00531D48"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531D48" w:rsidRPr="00177FBE" w:rsidTr="001D1DB0">
        <w:tc>
          <w:tcPr>
            <w:tcW w:w="382" w:type="pct"/>
          </w:tcPr>
          <w:p w:rsidR="00531D48" w:rsidRPr="00177FBE" w:rsidRDefault="00531D48"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531D48" w:rsidRPr="00177FBE" w:rsidRDefault="00531D48" w:rsidP="00531D48">
            <w:pPr>
              <w:rPr>
                <w:rFonts w:ascii="Times New Roman" w:hAnsi="Times New Roman"/>
                <w:sz w:val="24"/>
                <w:szCs w:val="24"/>
              </w:rPr>
            </w:pPr>
            <w:r w:rsidRPr="00177FBE">
              <w:rPr>
                <w:rFonts w:ascii="Times New Roman" w:hAnsi="Times New Roman"/>
                <w:sz w:val="24"/>
                <w:szCs w:val="24"/>
              </w:rPr>
              <w:t>История России. Всеобщея история</w:t>
            </w:r>
          </w:p>
        </w:tc>
        <w:tc>
          <w:tcPr>
            <w:tcW w:w="681" w:type="pct"/>
          </w:tcPr>
          <w:p w:rsidR="00531D48"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531D48" w:rsidRPr="00177FBE" w:rsidTr="001D1DB0">
        <w:trPr>
          <w:trHeight w:val="403"/>
        </w:trPr>
        <w:tc>
          <w:tcPr>
            <w:tcW w:w="382" w:type="pct"/>
          </w:tcPr>
          <w:p w:rsidR="00531D48" w:rsidRPr="00177FBE" w:rsidRDefault="00531D48"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531D48" w:rsidRPr="00177FBE" w:rsidRDefault="001D1DB0" w:rsidP="001D1DB0">
            <w:pPr>
              <w:rPr>
                <w:rFonts w:ascii="Times New Roman" w:hAnsi="Times New Roman"/>
                <w:sz w:val="24"/>
                <w:szCs w:val="24"/>
              </w:rPr>
            </w:pPr>
            <w:r w:rsidRPr="00177FBE">
              <w:rPr>
                <w:rFonts w:ascii="Times New Roman" w:hAnsi="Times New Roman"/>
                <w:sz w:val="24"/>
                <w:szCs w:val="24"/>
              </w:rPr>
              <w:t>Обществознание</w:t>
            </w:r>
          </w:p>
        </w:tc>
        <w:tc>
          <w:tcPr>
            <w:tcW w:w="681" w:type="pct"/>
          </w:tcPr>
          <w:p w:rsidR="00531D48"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География</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Математика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5-6</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Алгебра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Геометрия</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Информатика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Физика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Основы духовно-нравственной культуры народов России</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Биология</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Химия</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8-9</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Изобразительное искусство</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5-8</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Музыка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5-7</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Технология</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5-8</w:t>
            </w:r>
          </w:p>
        </w:tc>
      </w:tr>
      <w:tr w:rsidR="001D1DB0" w:rsidRPr="00177FBE" w:rsidTr="001D1DB0">
        <w:trPr>
          <w:trHeight w:val="403"/>
        </w:trPr>
        <w:tc>
          <w:tcPr>
            <w:tcW w:w="382" w:type="pct"/>
          </w:tcPr>
          <w:p w:rsidR="001D1DB0" w:rsidRPr="00177FBE" w:rsidRDefault="001D1DB0"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1D1DB0" w:rsidRPr="00177FBE" w:rsidRDefault="001D1DB0" w:rsidP="001D1DB0">
            <w:pPr>
              <w:rPr>
                <w:rFonts w:ascii="Times New Roman" w:hAnsi="Times New Roman"/>
                <w:sz w:val="24"/>
                <w:szCs w:val="24"/>
              </w:rPr>
            </w:pPr>
            <w:r w:rsidRPr="00177FBE">
              <w:rPr>
                <w:rFonts w:ascii="Times New Roman" w:hAnsi="Times New Roman"/>
                <w:sz w:val="24"/>
                <w:szCs w:val="24"/>
              </w:rPr>
              <w:t>Физическая  культура</w:t>
            </w:r>
          </w:p>
        </w:tc>
        <w:tc>
          <w:tcPr>
            <w:tcW w:w="681" w:type="pct"/>
          </w:tcPr>
          <w:p w:rsidR="001D1DB0"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531D48" w:rsidRPr="00177FBE" w:rsidTr="001D1DB0">
        <w:tc>
          <w:tcPr>
            <w:tcW w:w="382" w:type="pct"/>
          </w:tcPr>
          <w:p w:rsidR="00531D48" w:rsidRPr="00177FBE" w:rsidRDefault="00531D48"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531D48"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Основы безопасности жизнедеятельности</w:t>
            </w:r>
          </w:p>
          <w:p w:rsidR="001D1DB0" w:rsidRPr="00177FBE" w:rsidRDefault="001D1DB0" w:rsidP="007351D3">
            <w:pPr>
              <w:pStyle w:val="ConsPlusNormal"/>
              <w:widowControl/>
              <w:spacing w:line="276" w:lineRule="auto"/>
              <w:jc w:val="both"/>
              <w:rPr>
                <w:rFonts w:ascii="Times New Roman" w:hAnsi="Times New Roman" w:cs="Times New Roman"/>
                <w:sz w:val="24"/>
                <w:szCs w:val="24"/>
              </w:rPr>
            </w:pPr>
          </w:p>
        </w:tc>
        <w:tc>
          <w:tcPr>
            <w:tcW w:w="681" w:type="pct"/>
          </w:tcPr>
          <w:p w:rsidR="00531D48" w:rsidRPr="00177FBE" w:rsidRDefault="001D1DB0"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5-9</w:t>
            </w:r>
          </w:p>
        </w:tc>
      </w:tr>
      <w:tr w:rsidR="00C16014" w:rsidRPr="00177FBE" w:rsidTr="001D1DB0">
        <w:tc>
          <w:tcPr>
            <w:tcW w:w="382" w:type="pct"/>
          </w:tcPr>
          <w:p w:rsidR="00C16014" w:rsidRPr="00177FBE" w:rsidRDefault="00C16014"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C16014" w:rsidRPr="00177FBE" w:rsidRDefault="00C16014"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Юный математик</w:t>
            </w:r>
          </w:p>
        </w:tc>
        <w:tc>
          <w:tcPr>
            <w:tcW w:w="681" w:type="pct"/>
          </w:tcPr>
          <w:p w:rsidR="00C16014" w:rsidRPr="00177FBE" w:rsidRDefault="00C16014"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w:t>
            </w:r>
          </w:p>
        </w:tc>
      </w:tr>
      <w:tr w:rsidR="00C16014" w:rsidRPr="00177FBE" w:rsidTr="001D1DB0">
        <w:tc>
          <w:tcPr>
            <w:tcW w:w="382" w:type="pct"/>
          </w:tcPr>
          <w:p w:rsidR="00C16014" w:rsidRPr="00177FBE" w:rsidRDefault="00C16014"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C16014" w:rsidRPr="00177FBE" w:rsidRDefault="008639A8"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Б</w:t>
            </w:r>
            <w:r w:rsidR="00C16014" w:rsidRPr="00177FBE">
              <w:rPr>
                <w:rFonts w:ascii="Times New Roman" w:hAnsi="Times New Roman" w:cs="Times New Roman"/>
                <w:sz w:val="24"/>
                <w:szCs w:val="24"/>
              </w:rPr>
              <w:t>иологическое краеведение</w:t>
            </w:r>
          </w:p>
        </w:tc>
        <w:tc>
          <w:tcPr>
            <w:tcW w:w="681" w:type="pct"/>
          </w:tcPr>
          <w:p w:rsidR="00C16014" w:rsidRPr="00177FBE" w:rsidRDefault="00C16014"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6</w:t>
            </w:r>
          </w:p>
        </w:tc>
      </w:tr>
      <w:tr w:rsidR="00C16014" w:rsidRPr="00177FBE" w:rsidTr="001D1DB0">
        <w:tc>
          <w:tcPr>
            <w:tcW w:w="382" w:type="pct"/>
          </w:tcPr>
          <w:p w:rsidR="00C16014" w:rsidRPr="00177FBE" w:rsidRDefault="00C16014" w:rsidP="00B74BF8">
            <w:pPr>
              <w:pStyle w:val="ConsPlusNormal"/>
              <w:widowControl/>
              <w:numPr>
                <w:ilvl w:val="0"/>
                <w:numId w:val="194"/>
              </w:numPr>
              <w:spacing w:line="276" w:lineRule="auto"/>
              <w:jc w:val="both"/>
              <w:rPr>
                <w:rFonts w:ascii="Times New Roman" w:hAnsi="Times New Roman" w:cs="Times New Roman"/>
                <w:sz w:val="24"/>
                <w:szCs w:val="24"/>
              </w:rPr>
            </w:pPr>
          </w:p>
        </w:tc>
        <w:tc>
          <w:tcPr>
            <w:tcW w:w="3937" w:type="pct"/>
          </w:tcPr>
          <w:p w:rsidR="00C16014" w:rsidRPr="00177FBE" w:rsidRDefault="00C16014"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Изучаем английский</w:t>
            </w:r>
          </w:p>
        </w:tc>
        <w:tc>
          <w:tcPr>
            <w:tcW w:w="681" w:type="pct"/>
          </w:tcPr>
          <w:p w:rsidR="00C16014" w:rsidRPr="00177FBE" w:rsidRDefault="00C16014"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w:t>
            </w:r>
          </w:p>
        </w:tc>
      </w:tr>
    </w:tbl>
    <w:p w:rsidR="00BE10DE" w:rsidRPr="00177FBE" w:rsidRDefault="00BE10DE" w:rsidP="00BE10DE">
      <w:pPr>
        <w:pStyle w:val="ConsPlusNormal"/>
        <w:widowControl/>
        <w:spacing w:line="276" w:lineRule="auto"/>
        <w:jc w:val="both"/>
        <w:rPr>
          <w:rFonts w:ascii="Times New Roman" w:hAnsi="Times New Roman" w:cs="Times New Roman"/>
          <w:b/>
          <w:i/>
          <w:sz w:val="24"/>
          <w:szCs w:val="24"/>
        </w:rPr>
      </w:pPr>
    </w:p>
    <w:tbl>
      <w:tblPr>
        <w:tblStyle w:val="a4"/>
        <w:tblW w:w="5000" w:type="pct"/>
        <w:tblLook w:val="04A0"/>
      </w:tblPr>
      <w:tblGrid>
        <w:gridCol w:w="1282"/>
        <w:gridCol w:w="7654"/>
        <w:gridCol w:w="1048"/>
      </w:tblGrid>
      <w:tr w:rsidR="00BE10DE" w:rsidRPr="00177FBE" w:rsidTr="00C16014">
        <w:tc>
          <w:tcPr>
            <w:tcW w:w="642"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п/п</w:t>
            </w:r>
          </w:p>
        </w:tc>
        <w:tc>
          <w:tcPr>
            <w:tcW w:w="3833"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Наименование программы курса внеурочной деятельности</w:t>
            </w:r>
          </w:p>
        </w:tc>
        <w:tc>
          <w:tcPr>
            <w:tcW w:w="525" w:type="pct"/>
          </w:tcPr>
          <w:p w:rsidR="00BE10DE" w:rsidRPr="00177FBE" w:rsidRDefault="00BE10DE" w:rsidP="007351D3">
            <w:pPr>
              <w:pStyle w:val="ConsPlusNormal"/>
              <w:widowControl/>
              <w:spacing w:line="276" w:lineRule="auto"/>
              <w:jc w:val="both"/>
              <w:rPr>
                <w:rFonts w:ascii="Times New Roman" w:hAnsi="Times New Roman" w:cs="Times New Roman"/>
                <w:b/>
                <w:sz w:val="24"/>
                <w:szCs w:val="24"/>
              </w:rPr>
            </w:pPr>
            <w:r w:rsidRPr="00177FBE">
              <w:rPr>
                <w:rFonts w:ascii="Times New Roman" w:hAnsi="Times New Roman" w:cs="Times New Roman"/>
                <w:b/>
                <w:sz w:val="24"/>
                <w:szCs w:val="24"/>
              </w:rPr>
              <w:t>Класс</w:t>
            </w:r>
          </w:p>
        </w:tc>
      </w:tr>
      <w:tr w:rsidR="00BE10DE" w:rsidRPr="00177FBE" w:rsidTr="00C16014">
        <w:tc>
          <w:tcPr>
            <w:tcW w:w="642" w:type="pct"/>
          </w:tcPr>
          <w:p w:rsidR="00BE10DE" w:rsidRPr="00177FBE" w:rsidRDefault="00BE10DE"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1</w:t>
            </w:r>
          </w:p>
        </w:tc>
        <w:tc>
          <w:tcPr>
            <w:tcW w:w="3833" w:type="pct"/>
          </w:tcPr>
          <w:p w:rsidR="00BE10DE"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Этическая грамматика</w:t>
            </w:r>
          </w:p>
        </w:tc>
        <w:tc>
          <w:tcPr>
            <w:tcW w:w="525" w:type="pct"/>
          </w:tcPr>
          <w:p w:rsidR="00BE10DE" w:rsidRPr="00177FBE" w:rsidRDefault="00BE10DE" w:rsidP="0064187E">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w:t>
            </w:r>
            <w:r w:rsidR="00B661DD" w:rsidRPr="00177FBE">
              <w:rPr>
                <w:rFonts w:ascii="Times New Roman" w:hAnsi="Times New Roman" w:cs="Times New Roman"/>
                <w:sz w:val="24"/>
                <w:szCs w:val="24"/>
              </w:rPr>
              <w:t>-7</w:t>
            </w:r>
            <w:r w:rsidRPr="00177FBE">
              <w:rPr>
                <w:rFonts w:ascii="Times New Roman" w:hAnsi="Times New Roman" w:cs="Times New Roman"/>
                <w:sz w:val="24"/>
                <w:szCs w:val="24"/>
              </w:rPr>
              <w:t xml:space="preserve"> </w:t>
            </w:r>
          </w:p>
        </w:tc>
      </w:tr>
      <w:tr w:rsidR="00BE10DE" w:rsidRPr="00177FBE" w:rsidTr="00C16014">
        <w:tc>
          <w:tcPr>
            <w:tcW w:w="642" w:type="pct"/>
          </w:tcPr>
          <w:p w:rsidR="00BE10DE" w:rsidRPr="00177FBE" w:rsidRDefault="00BE10DE"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2</w:t>
            </w:r>
          </w:p>
        </w:tc>
        <w:tc>
          <w:tcPr>
            <w:tcW w:w="3833" w:type="pct"/>
          </w:tcPr>
          <w:p w:rsidR="00BE10DE"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Агентство добрых дел</w:t>
            </w:r>
          </w:p>
        </w:tc>
        <w:tc>
          <w:tcPr>
            <w:tcW w:w="525" w:type="pct"/>
          </w:tcPr>
          <w:p w:rsidR="00BE10DE"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5-6</w:t>
            </w:r>
          </w:p>
        </w:tc>
      </w:tr>
      <w:tr w:rsidR="00BE10DE" w:rsidRPr="00177FBE" w:rsidTr="00C16014">
        <w:tc>
          <w:tcPr>
            <w:tcW w:w="642" w:type="pct"/>
          </w:tcPr>
          <w:p w:rsidR="00BE10DE" w:rsidRPr="00177FBE" w:rsidRDefault="00BE10DE"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3</w:t>
            </w:r>
          </w:p>
        </w:tc>
        <w:tc>
          <w:tcPr>
            <w:tcW w:w="3833" w:type="pct"/>
          </w:tcPr>
          <w:p w:rsidR="00BE10DE"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Мастерская добрых дел</w:t>
            </w:r>
          </w:p>
        </w:tc>
        <w:tc>
          <w:tcPr>
            <w:tcW w:w="525" w:type="pct"/>
          </w:tcPr>
          <w:p w:rsidR="00BE10DE"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7</w:t>
            </w:r>
          </w:p>
        </w:tc>
      </w:tr>
      <w:tr w:rsidR="00B661DD" w:rsidRPr="00177FBE" w:rsidTr="00C16014">
        <w:tc>
          <w:tcPr>
            <w:tcW w:w="642"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4</w:t>
            </w:r>
          </w:p>
        </w:tc>
        <w:tc>
          <w:tcPr>
            <w:tcW w:w="3833"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Подвижные игры</w:t>
            </w:r>
          </w:p>
        </w:tc>
        <w:tc>
          <w:tcPr>
            <w:tcW w:w="525"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5-7</w:t>
            </w:r>
          </w:p>
        </w:tc>
      </w:tr>
      <w:tr w:rsidR="00B661DD" w:rsidRPr="00177FBE" w:rsidTr="00C16014">
        <w:tc>
          <w:tcPr>
            <w:tcW w:w="642"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w:t>
            </w:r>
          </w:p>
        </w:tc>
        <w:tc>
          <w:tcPr>
            <w:tcW w:w="3833"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Юный математик</w:t>
            </w:r>
          </w:p>
        </w:tc>
        <w:tc>
          <w:tcPr>
            <w:tcW w:w="525"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6</w:t>
            </w:r>
          </w:p>
        </w:tc>
      </w:tr>
      <w:tr w:rsidR="00B661DD" w:rsidRPr="00177FBE" w:rsidTr="00C16014">
        <w:tc>
          <w:tcPr>
            <w:tcW w:w="642"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6</w:t>
            </w:r>
          </w:p>
        </w:tc>
        <w:tc>
          <w:tcPr>
            <w:tcW w:w="3833"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Занимательный русский язык</w:t>
            </w:r>
          </w:p>
        </w:tc>
        <w:tc>
          <w:tcPr>
            <w:tcW w:w="525" w:type="pct"/>
          </w:tcPr>
          <w:p w:rsidR="00B661DD" w:rsidRPr="00177FBE" w:rsidRDefault="00B661DD" w:rsidP="007351D3">
            <w:pPr>
              <w:pStyle w:val="ConsPlusNormal"/>
              <w:widowControl/>
              <w:spacing w:line="276" w:lineRule="auto"/>
              <w:jc w:val="both"/>
              <w:rPr>
                <w:rFonts w:ascii="Times New Roman" w:hAnsi="Times New Roman" w:cs="Times New Roman"/>
                <w:sz w:val="24"/>
                <w:szCs w:val="24"/>
              </w:rPr>
            </w:pPr>
            <w:r w:rsidRPr="00177FBE">
              <w:rPr>
                <w:rFonts w:ascii="Times New Roman" w:hAnsi="Times New Roman" w:cs="Times New Roman"/>
                <w:sz w:val="24"/>
                <w:szCs w:val="24"/>
              </w:rPr>
              <w:t>5-7</w:t>
            </w:r>
          </w:p>
        </w:tc>
      </w:tr>
    </w:tbl>
    <w:p w:rsidR="00D4469C" w:rsidRPr="00177FBE" w:rsidRDefault="00D4469C" w:rsidP="007C0894">
      <w:pPr>
        <w:pStyle w:val="2"/>
        <w:spacing w:line="240" w:lineRule="auto"/>
        <w:jc w:val="center"/>
        <w:rPr>
          <w:sz w:val="24"/>
          <w:szCs w:val="24"/>
        </w:rPr>
      </w:pPr>
      <w:bookmarkStart w:id="323" w:name="_Toc406059050"/>
      <w:bookmarkStart w:id="324" w:name="_Toc409691718"/>
      <w:bookmarkStart w:id="325" w:name="_Toc410654043"/>
      <w:bookmarkStart w:id="326" w:name="_Toc414553254"/>
    </w:p>
    <w:p w:rsidR="00B540EE" w:rsidRPr="00177FBE" w:rsidRDefault="001341D0" w:rsidP="007C0894">
      <w:pPr>
        <w:pStyle w:val="2"/>
        <w:spacing w:line="240" w:lineRule="auto"/>
        <w:jc w:val="center"/>
        <w:rPr>
          <w:sz w:val="24"/>
          <w:szCs w:val="24"/>
        </w:rPr>
      </w:pPr>
      <w:r w:rsidRPr="00177FBE">
        <w:rPr>
          <w:sz w:val="24"/>
          <w:szCs w:val="24"/>
        </w:rPr>
        <w:lastRenderedPageBreak/>
        <w:t xml:space="preserve">2.3. </w:t>
      </w:r>
      <w:r w:rsidR="00B540EE" w:rsidRPr="00177FBE">
        <w:rPr>
          <w:sz w:val="24"/>
          <w:szCs w:val="24"/>
        </w:rPr>
        <w:t>Программа воспитания и социализации обучающихся</w:t>
      </w:r>
      <w:bookmarkEnd w:id="323"/>
      <w:bookmarkEnd w:id="324"/>
      <w:bookmarkEnd w:id="325"/>
      <w:bookmarkEnd w:id="326"/>
      <w:r w:rsidR="00BE10DE" w:rsidRPr="00177FBE">
        <w:rPr>
          <w:sz w:val="24"/>
          <w:szCs w:val="24"/>
        </w:rPr>
        <w:t xml:space="preserve"> при получении основного общего образования.</w:t>
      </w:r>
    </w:p>
    <w:p w:rsidR="00666B10" w:rsidRPr="00177FBE" w:rsidRDefault="00666B10" w:rsidP="007C0894">
      <w:pPr>
        <w:pStyle w:val="ConsPlusNormal"/>
        <w:rPr>
          <w:rFonts w:ascii="Times New Roman" w:hAnsi="Times New Roman" w:cs="Times New Roman"/>
          <w:b/>
          <w:sz w:val="24"/>
          <w:szCs w:val="24"/>
          <w:u w:val="single"/>
        </w:rPr>
      </w:pPr>
    </w:p>
    <w:p w:rsidR="00666B10" w:rsidRPr="00177FBE" w:rsidRDefault="00666B10" w:rsidP="007C0894">
      <w:pPr>
        <w:pStyle w:val="ConsPlusNormal"/>
        <w:ind w:firstLine="540"/>
        <w:jc w:val="both"/>
        <w:rPr>
          <w:rFonts w:ascii="Times New Roman" w:hAnsi="Times New Roman" w:cs="Times New Roman"/>
          <w:b/>
          <w:i/>
          <w:sz w:val="24"/>
          <w:szCs w:val="24"/>
        </w:rPr>
      </w:pPr>
    </w:p>
    <w:p w:rsidR="00666B10" w:rsidRPr="00177FBE" w:rsidRDefault="00666B10"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 xml:space="preserve">Настоящая Программа воспитания и социализации учащихся  является составной частью Основной образовательной программы основного общего образования </w:t>
      </w:r>
      <w:r w:rsidR="001B0A09" w:rsidRPr="00177FBE">
        <w:rPr>
          <w:rStyle w:val="Zag11"/>
          <w:rFonts w:ascii="Times New Roman" w:eastAsia="@Arial Unicode MS" w:hAnsi="Times New Roman" w:cs="Times New Roman"/>
          <w:sz w:val="24"/>
          <w:szCs w:val="24"/>
        </w:rPr>
        <w:t xml:space="preserve">МКОУ ООШ д. Лесниково Советского района </w:t>
      </w:r>
      <w:r w:rsidRPr="00177FBE">
        <w:rPr>
          <w:rFonts w:ascii="Times New Roman" w:hAnsi="Times New Roman" w:cs="Times New Roman"/>
          <w:sz w:val="24"/>
          <w:szCs w:val="24"/>
        </w:rPr>
        <w:t>в аспекте воспитания и социализации.</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sz w:val="24"/>
          <w:szCs w:val="24"/>
        </w:rPr>
        <w:t>Программа воспитания и социализации обучающихся на уровне основного общего</w:t>
      </w:r>
      <w:r w:rsidR="00BE10DE" w:rsidRPr="00177FBE">
        <w:rPr>
          <w:rFonts w:ascii="Times New Roman" w:hAnsi="Times New Roman"/>
          <w:sz w:val="24"/>
          <w:szCs w:val="24"/>
        </w:rPr>
        <w:t xml:space="preserve"> образования </w:t>
      </w:r>
      <w:r w:rsidR="00822264" w:rsidRPr="00177FBE">
        <w:rPr>
          <w:rFonts w:ascii="Times New Roman" w:hAnsi="Times New Roman"/>
          <w:sz w:val="24"/>
          <w:szCs w:val="24"/>
        </w:rPr>
        <w:t>построена</w:t>
      </w:r>
      <w:r w:rsidRPr="00177FBE">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66B10" w:rsidRPr="00177FBE" w:rsidRDefault="00666B10" w:rsidP="007C0894">
      <w:pPr>
        <w:spacing w:after="0" w:line="240" w:lineRule="auto"/>
        <w:jc w:val="both"/>
        <w:rPr>
          <w:rFonts w:ascii="Times New Roman" w:hAnsi="Times New Roman"/>
          <w:b/>
          <w:sz w:val="24"/>
          <w:szCs w:val="24"/>
        </w:rPr>
      </w:pPr>
      <w:r w:rsidRPr="00177FBE">
        <w:rPr>
          <w:rFonts w:ascii="Times New Roman" w:hAnsi="Times New Roman"/>
          <w:b/>
          <w:sz w:val="24"/>
          <w:szCs w:val="24"/>
        </w:rPr>
        <w:t xml:space="preserve">Программа направлена на: </w:t>
      </w:r>
    </w:p>
    <w:p w:rsidR="00666B10" w:rsidRPr="00177FBE" w:rsidRDefault="00666B10" w:rsidP="00B74BF8">
      <w:pPr>
        <w:pStyle w:val="a9"/>
        <w:numPr>
          <w:ilvl w:val="0"/>
          <w:numId w:val="183"/>
        </w:numPr>
        <w:tabs>
          <w:tab w:val="left" w:pos="426"/>
        </w:tabs>
        <w:jc w:val="both"/>
        <w:rPr>
          <w:rFonts w:ascii="Times New Roman" w:hAnsi="Times New Roman"/>
        </w:rPr>
      </w:pPr>
      <w:r w:rsidRPr="00177FBE">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66B10" w:rsidRPr="00177FBE" w:rsidRDefault="00666B10" w:rsidP="00B74BF8">
      <w:pPr>
        <w:pStyle w:val="a9"/>
        <w:numPr>
          <w:ilvl w:val="0"/>
          <w:numId w:val="183"/>
        </w:numPr>
        <w:tabs>
          <w:tab w:val="left" w:pos="426"/>
        </w:tabs>
        <w:jc w:val="both"/>
        <w:rPr>
          <w:rFonts w:ascii="Times New Roman" w:hAnsi="Times New Roman"/>
        </w:rPr>
      </w:pPr>
      <w:r w:rsidRPr="00177FBE">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66B10" w:rsidRPr="00177FBE" w:rsidRDefault="00666B10" w:rsidP="00B74BF8">
      <w:pPr>
        <w:pStyle w:val="a9"/>
        <w:numPr>
          <w:ilvl w:val="0"/>
          <w:numId w:val="183"/>
        </w:numPr>
        <w:tabs>
          <w:tab w:val="left" w:pos="426"/>
        </w:tabs>
        <w:jc w:val="both"/>
        <w:rPr>
          <w:rFonts w:ascii="Times New Roman" w:hAnsi="Times New Roman"/>
        </w:rPr>
      </w:pPr>
      <w:r w:rsidRPr="00177FBE">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66B10" w:rsidRPr="00177FBE" w:rsidRDefault="00666B10" w:rsidP="00B74BF8">
      <w:pPr>
        <w:pStyle w:val="a9"/>
        <w:numPr>
          <w:ilvl w:val="0"/>
          <w:numId w:val="183"/>
        </w:numPr>
        <w:tabs>
          <w:tab w:val="left" w:pos="426"/>
        </w:tabs>
        <w:jc w:val="both"/>
        <w:rPr>
          <w:rFonts w:ascii="Times New Roman" w:hAnsi="Times New Roman"/>
        </w:rPr>
      </w:pPr>
      <w:r w:rsidRPr="00177FBE">
        <w:rPr>
          <w:rFonts w:ascii="Times New Roman" w:hAnsi="Times New Roman"/>
        </w:rPr>
        <w:t>формирование экологической культуры;</w:t>
      </w:r>
    </w:p>
    <w:p w:rsidR="00666B10" w:rsidRPr="00177FBE" w:rsidRDefault="00666B10" w:rsidP="00B74BF8">
      <w:pPr>
        <w:pStyle w:val="a9"/>
        <w:numPr>
          <w:ilvl w:val="0"/>
          <w:numId w:val="183"/>
        </w:numPr>
        <w:tabs>
          <w:tab w:val="left" w:pos="426"/>
        </w:tabs>
        <w:jc w:val="both"/>
        <w:rPr>
          <w:rFonts w:ascii="Times New Roman" w:hAnsi="Times New Roman"/>
        </w:rPr>
      </w:pPr>
      <w:r w:rsidRPr="00177FBE">
        <w:rPr>
          <w:rFonts w:ascii="Times New Roman" w:hAnsi="Times New Roman"/>
        </w:rPr>
        <w:t>формирование антикоррупционного сознания.</w:t>
      </w:r>
    </w:p>
    <w:p w:rsidR="00666B10" w:rsidRPr="00177FBE" w:rsidRDefault="00666B10" w:rsidP="00CC15EE">
      <w:pPr>
        <w:keepNext/>
        <w:spacing w:after="0" w:line="240" w:lineRule="auto"/>
        <w:jc w:val="both"/>
        <w:rPr>
          <w:rFonts w:ascii="Times New Roman" w:hAnsi="Times New Roman"/>
          <w:sz w:val="24"/>
          <w:szCs w:val="24"/>
        </w:rPr>
      </w:pPr>
      <w:r w:rsidRPr="00177FBE">
        <w:rPr>
          <w:rFonts w:ascii="Times New Roman" w:hAnsi="Times New Roman"/>
          <w:b/>
          <w:sz w:val="24"/>
          <w:szCs w:val="24"/>
        </w:rPr>
        <w:t>Программа обеспечивает:</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lastRenderedPageBreak/>
        <w:t xml:space="preserve">приобщение обучающихся к общественной деятельности и традициям ОО,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в экологическом просвещении сверстников, родителей, населения;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в благоустройстве школы, класса, сельского поселения, города;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у обучающихся мотивации к труду, потребности к приобретению профессии;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приобретение практического опыта, соответствующего интересам и способностям обучающихся;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осознанное отношение обучающихся к выбору индивидуального рациона здорового питания;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w:t>
      </w:r>
      <w:r w:rsidRPr="00177FBE">
        <w:rPr>
          <w:rFonts w:ascii="Times New Roman" w:hAnsi="Times New Roman"/>
        </w:rPr>
        <w:lastRenderedPageBreak/>
        <w:t xml:space="preserve">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убежденности в выборе здорового образа жизни и вреде употребления алкоголя и табакокурения; </w:t>
      </w:r>
    </w:p>
    <w:p w:rsidR="00666B10" w:rsidRPr="00177FBE" w:rsidRDefault="00666B10" w:rsidP="00B74BF8">
      <w:pPr>
        <w:pStyle w:val="a9"/>
        <w:numPr>
          <w:ilvl w:val="0"/>
          <w:numId w:val="184"/>
        </w:numPr>
        <w:tabs>
          <w:tab w:val="left" w:pos="709"/>
        </w:tabs>
        <w:jc w:val="both"/>
        <w:rPr>
          <w:rFonts w:ascii="Times New Roman" w:hAnsi="Times New Roman"/>
        </w:rPr>
      </w:pPr>
      <w:r w:rsidRPr="00177FBE">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66B10" w:rsidRPr="00177FBE" w:rsidRDefault="00666B10" w:rsidP="007C0894">
      <w:pPr>
        <w:spacing w:after="0" w:line="240" w:lineRule="auto"/>
        <w:jc w:val="both"/>
        <w:rPr>
          <w:rFonts w:ascii="Times New Roman" w:hAnsi="Times New Roman"/>
          <w:b/>
          <w:sz w:val="24"/>
          <w:szCs w:val="24"/>
        </w:rPr>
      </w:pPr>
      <w:r w:rsidRPr="00177FBE">
        <w:rPr>
          <w:rFonts w:ascii="Times New Roman" w:hAnsi="Times New Roman"/>
          <w:b/>
          <w:sz w:val="24"/>
          <w:szCs w:val="24"/>
        </w:rPr>
        <w:t xml:space="preserve">Программа содержит: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Настоящая Программа в ряду школьных документов является базовым документом, определяющим воспитательный смысл основных событий школы, характер отношений участников взаимодействия, профессиональную позицию педагогического коллектива.</w:t>
      </w:r>
    </w:p>
    <w:p w:rsidR="00C44B6E" w:rsidRPr="0064187E" w:rsidRDefault="00C44B6E" w:rsidP="007C0894">
      <w:pPr>
        <w:spacing w:after="0" w:line="240" w:lineRule="auto"/>
        <w:jc w:val="both"/>
        <w:rPr>
          <w:rFonts w:ascii="Times New Roman" w:hAnsi="Times New Roman"/>
          <w:b/>
          <w:sz w:val="24"/>
          <w:szCs w:val="24"/>
        </w:rPr>
      </w:pPr>
      <w:r w:rsidRPr="00177FBE">
        <w:rPr>
          <w:rFonts w:ascii="Times New Roman" w:hAnsi="Times New Roman"/>
          <w:sz w:val="24"/>
          <w:szCs w:val="24"/>
        </w:rPr>
        <w:tab/>
      </w:r>
      <w:r w:rsidRPr="0064187E">
        <w:rPr>
          <w:rFonts w:ascii="Times New Roman" w:hAnsi="Times New Roman"/>
          <w:b/>
          <w:sz w:val="24"/>
          <w:szCs w:val="24"/>
        </w:rPr>
        <w:t>В 5 классе введен предмет</w:t>
      </w:r>
      <w:r w:rsidR="008639A8" w:rsidRPr="0064187E">
        <w:rPr>
          <w:rFonts w:ascii="Times New Roman" w:hAnsi="Times New Roman"/>
          <w:b/>
          <w:sz w:val="24"/>
          <w:szCs w:val="24"/>
        </w:rPr>
        <w:t xml:space="preserve"> Основы духовно-нравственной культуры народов России</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sz w:val="24"/>
          <w:szCs w:val="24"/>
        </w:rPr>
        <w:lastRenderedPageBreak/>
        <w:t>Программа является основой для планирования деят</w:t>
      </w:r>
      <w:r w:rsidR="00C44B6E" w:rsidRPr="00177FBE">
        <w:rPr>
          <w:rFonts w:ascii="Times New Roman" w:hAnsi="Times New Roman"/>
          <w:sz w:val="24"/>
          <w:szCs w:val="24"/>
        </w:rPr>
        <w:t>ельности классных руководителей</w:t>
      </w:r>
      <w:r w:rsidRPr="00177FBE">
        <w:rPr>
          <w:rFonts w:ascii="Times New Roman" w:hAnsi="Times New Roman"/>
          <w:sz w:val="24"/>
          <w:szCs w:val="24"/>
        </w:rPr>
        <w:t xml:space="preserve"> и других специалистов образовательного учреждения. Данная Программа является основой воспитательной системы школы, инструментом реализации её целей и задач.</w:t>
      </w:r>
    </w:p>
    <w:p w:rsidR="00666B10" w:rsidRPr="00177FBE" w:rsidRDefault="00666B10" w:rsidP="007C0894">
      <w:pPr>
        <w:spacing w:after="0" w:line="240" w:lineRule="auto"/>
        <w:ind w:firstLine="708"/>
        <w:jc w:val="both"/>
        <w:rPr>
          <w:rFonts w:ascii="Times New Roman" w:hAnsi="Times New Roman"/>
          <w:b/>
          <w:i/>
          <w:sz w:val="24"/>
          <w:szCs w:val="24"/>
        </w:rPr>
      </w:pPr>
      <w:r w:rsidRPr="00177FBE">
        <w:rPr>
          <w:rFonts w:ascii="Times New Roman" w:hAnsi="Times New Roman"/>
          <w:sz w:val="24"/>
          <w:szCs w:val="24"/>
        </w:rPr>
        <w:t>На основе общегосударственного заказа, особенностей и традиций школы, с учётом выявленных проблем и запросов участников образовательных отношений ставятся цели и задачи Программы воспитания и социализации. Считаем, что Программа воспитания и социализации</w:t>
      </w:r>
      <w:r w:rsidRPr="00177FBE">
        <w:rPr>
          <w:rFonts w:ascii="Times New Roman" w:hAnsi="Times New Roman"/>
          <w:b/>
          <w:i/>
          <w:sz w:val="24"/>
          <w:szCs w:val="24"/>
        </w:rPr>
        <w:t xml:space="preserve"> </w:t>
      </w:r>
      <w:r w:rsidR="000A2929" w:rsidRPr="00177FBE">
        <w:rPr>
          <w:rStyle w:val="Zag11"/>
          <w:rFonts w:ascii="Times New Roman" w:eastAsia="@Arial Unicode MS" w:hAnsi="Times New Roman"/>
          <w:sz w:val="24"/>
          <w:szCs w:val="24"/>
        </w:rPr>
        <w:t xml:space="preserve">МКОУ ООШ д. Лесниково Советского района </w:t>
      </w:r>
      <w:r w:rsidRPr="00177FBE">
        <w:rPr>
          <w:rFonts w:ascii="Times New Roman" w:hAnsi="Times New Roman"/>
          <w:sz w:val="24"/>
          <w:szCs w:val="24"/>
        </w:rPr>
        <w:t xml:space="preserve"> позволит выйти на новый уровень сотрудничества взрослых и детей, создание коллектива единомышленников и школьного сообщества в целом</w:t>
      </w:r>
      <w:r w:rsidRPr="00177FBE">
        <w:rPr>
          <w:rFonts w:ascii="Times New Roman" w:hAnsi="Times New Roman"/>
          <w:b/>
          <w:i/>
          <w:sz w:val="24"/>
          <w:szCs w:val="24"/>
        </w:rPr>
        <w:t xml:space="preserve">. </w:t>
      </w:r>
    </w:p>
    <w:p w:rsidR="00666B10" w:rsidRPr="00177FBE" w:rsidRDefault="00666B10" w:rsidP="007C0894">
      <w:pPr>
        <w:pStyle w:val="ConsPlusNormal"/>
        <w:jc w:val="both"/>
        <w:rPr>
          <w:rFonts w:ascii="Times New Roman" w:hAnsi="Times New Roman" w:cs="Times New Roman"/>
          <w:b/>
          <w:sz w:val="24"/>
          <w:szCs w:val="24"/>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1.Цель и задачи духовно-нравственного развития, воспитания и социализации обучающихся, описание ценностных ориентиров, лежащих в ее основе</w:t>
      </w:r>
    </w:p>
    <w:p w:rsidR="00666B10" w:rsidRPr="00177FBE" w:rsidRDefault="00666B10" w:rsidP="007C0894">
      <w:pPr>
        <w:pStyle w:val="ConsPlusNormal"/>
        <w:jc w:val="both"/>
        <w:rPr>
          <w:rFonts w:ascii="Times New Roman" w:hAnsi="Times New Roman" w:cs="Times New Roman"/>
          <w:b/>
          <w:sz w:val="24"/>
          <w:szCs w:val="24"/>
        </w:rPr>
      </w:pPr>
    </w:p>
    <w:p w:rsidR="00822264" w:rsidRPr="00177FBE" w:rsidRDefault="00822264" w:rsidP="0082226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822264" w:rsidRPr="00177FBE" w:rsidRDefault="00822264" w:rsidP="00B74BF8">
      <w:pPr>
        <w:pStyle w:val="a9"/>
        <w:numPr>
          <w:ilvl w:val="0"/>
          <w:numId w:val="197"/>
        </w:numPr>
        <w:tabs>
          <w:tab w:val="left" w:pos="1134"/>
        </w:tabs>
        <w:ind w:left="0" w:firstLine="709"/>
        <w:jc w:val="both"/>
        <w:rPr>
          <w:rFonts w:ascii="Times New Roman" w:hAnsi="Times New Roman"/>
        </w:rPr>
      </w:pPr>
      <w:r w:rsidRPr="00177FBE">
        <w:rPr>
          <w:rFonts w:ascii="Times New Roman" w:hAnsi="Times New Roman"/>
          <w:i/>
        </w:rPr>
        <w:t>воспитание</w:t>
      </w:r>
      <w:r w:rsidRPr="00177FBE">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822264" w:rsidRPr="00177FBE" w:rsidRDefault="00822264" w:rsidP="00B74BF8">
      <w:pPr>
        <w:pStyle w:val="a9"/>
        <w:numPr>
          <w:ilvl w:val="0"/>
          <w:numId w:val="197"/>
        </w:numPr>
        <w:tabs>
          <w:tab w:val="left" w:pos="1134"/>
        </w:tabs>
        <w:ind w:left="0" w:firstLine="709"/>
        <w:jc w:val="both"/>
        <w:rPr>
          <w:rFonts w:ascii="Times New Roman" w:hAnsi="Times New Roman"/>
        </w:rPr>
      </w:pPr>
      <w:r w:rsidRPr="00177FBE">
        <w:rPr>
          <w:rFonts w:ascii="Times New Roman" w:hAnsi="Times New Roman"/>
          <w:i/>
        </w:rPr>
        <w:t>духовно-нравственное развитие</w:t>
      </w:r>
      <w:r w:rsidRPr="00177FBE">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822264" w:rsidRPr="00177FBE" w:rsidRDefault="00822264" w:rsidP="00B74BF8">
      <w:pPr>
        <w:pStyle w:val="a9"/>
        <w:numPr>
          <w:ilvl w:val="0"/>
          <w:numId w:val="197"/>
        </w:numPr>
        <w:tabs>
          <w:tab w:val="left" w:pos="1134"/>
        </w:tabs>
        <w:ind w:left="0" w:firstLine="709"/>
        <w:jc w:val="both"/>
        <w:rPr>
          <w:rFonts w:ascii="Times New Roman" w:hAnsi="Times New Roman"/>
        </w:rPr>
      </w:pPr>
      <w:r w:rsidRPr="00177FBE">
        <w:rPr>
          <w:rFonts w:ascii="Times New Roman" w:hAnsi="Times New Roman"/>
        </w:rPr>
        <w:t xml:space="preserve">воспитание создает условия для </w:t>
      </w:r>
      <w:r w:rsidRPr="00177FBE">
        <w:rPr>
          <w:rFonts w:ascii="Times New Roman" w:hAnsi="Times New Roman"/>
          <w:i/>
        </w:rPr>
        <w:t>социализации (в широком значении)</w:t>
      </w:r>
      <w:r w:rsidRPr="00177FBE">
        <w:rPr>
          <w:rFonts w:ascii="Times New Roman" w:hAnsi="Times New Roman"/>
        </w:rPr>
        <w:t xml:space="preserve"> и сочетается с </w:t>
      </w:r>
      <w:r w:rsidRPr="00177FBE">
        <w:rPr>
          <w:rFonts w:ascii="Times New Roman" w:hAnsi="Times New Roman"/>
          <w:i/>
        </w:rPr>
        <w:t>социализацией (в узком значении)</w:t>
      </w:r>
      <w:r w:rsidRPr="00177FBE">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822264" w:rsidRPr="00177FBE" w:rsidRDefault="00822264" w:rsidP="00822264">
      <w:pPr>
        <w:spacing w:after="0" w:line="240" w:lineRule="auto"/>
        <w:ind w:firstLine="709"/>
        <w:jc w:val="both"/>
        <w:rPr>
          <w:rFonts w:ascii="Times New Roman" w:hAnsi="Times New Roman"/>
          <w:b/>
          <w:sz w:val="24"/>
          <w:szCs w:val="24"/>
        </w:rPr>
      </w:pPr>
    </w:p>
    <w:p w:rsidR="00666B10" w:rsidRPr="00177FBE" w:rsidRDefault="00666B10" w:rsidP="007C0894">
      <w:pPr>
        <w:spacing w:after="0" w:line="240" w:lineRule="auto"/>
        <w:ind w:firstLine="708"/>
        <w:jc w:val="both"/>
        <w:rPr>
          <w:rFonts w:ascii="Times New Roman" w:hAnsi="Times New Roman"/>
          <w:b/>
          <w:sz w:val="24"/>
          <w:szCs w:val="24"/>
        </w:rPr>
      </w:pPr>
      <w:r w:rsidRPr="00177FBE">
        <w:rPr>
          <w:rFonts w:ascii="Times New Roman" w:hAnsi="Times New Roman"/>
          <w:sz w:val="24"/>
          <w:szCs w:val="24"/>
        </w:rPr>
        <w:t>Стандарт установил требования к целям воспитания и социализации обучающихся на уровне ООО</w:t>
      </w:r>
      <w:r w:rsidRPr="00177FBE">
        <w:rPr>
          <w:rFonts w:ascii="Times New Roman" w:hAnsi="Times New Roman"/>
          <w:b/>
          <w:sz w:val="24"/>
          <w:szCs w:val="24"/>
        </w:rPr>
        <w:t xml:space="preserve"> (п.18.2.3.) </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b/>
          <w:sz w:val="24"/>
          <w:szCs w:val="24"/>
        </w:rPr>
        <w:t>Целью</w:t>
      </w:r>
      <w:r w:rsidRPr="00177FBE">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822264" w:rsidRPr="00177FBE" w:rsidRDefault="00822264" w:rsidP="00822264">
      <w:pPr>
        <w:shd w:val="clear" w:color="auto" w:fill="FFFFFF"/>
        <w:spacing w:after="0" w:line="240" w:lineRule="auto"/>
        <w:jc w:val="both"/>
        <w:rPr>
          <w:rFonts w:ascii="Times New Roman" w:eastAsia="Times New Roman" w:hAnsi="Times New Roman"/>
          <w:color w:val="000000"/>
          <w:sz w:val="24"/>
          <w:szCs w:val="24"/>
          <w:lang w:eastAsia="ru-RU"/>
        </w:rPr>
      </w:pPr>
      <w:r w:rsidRPr="00177FBE">
        <w:rPr>
          <w:rFonts w:ascii="Times New Roman" w:eastAsia="Times New Roman" w:hAnsi="Times New Roman"/>
          <w:b/>
          <w:bCs/>
          <w:i/>
          <w:iCs/>
          <w:color w:val="000000"/>
          <w:sz w:val="24"/>
          <w:szCs w:val="24"/>
          <w:lang w:eastAsia="ru-RU"/>
        </w:rPr>
        <w:t>Основная педагогическая цель</w:t>
      </w:r>
      <w:r w:rsidRPr="00177FBE">
        <w:rPr>
          <w:rFonts w:ascii="Times New Roman" w:eastAsia="Times New Roman" w:hAnsi="Times New Roman"/>
          <w:i/>
          <w:iCs/>
          <w:color w:val="000000"/>
          <w:sz w:val="24"/>
          <w:szCs w:val="24"/>
          <w:lang w:eastAsia="ru-RU"/>
        </w:rPr>
        <w:t> – </w:t>
      </w:r>
      <w:r w:rsidRPr="00177FBE">
        <w:rPr>
          <w:rFonts w:ascii="Times New Roman" w:eastAsia="Times New Roman" w:hAnsi="Times New Roman"/>
          <w:b/>
          <w:bCs/>
          <w:i/>
          <w:iCs/>
          <w:color w:val="000000"/>
          <w:sz w:val="24"/>
          <w:szCs w:val="24"/>
          <w:lang w:eastAsia="ru-RU"/>
        </w:rPr>
        <w:t>воспитание нравственного, ответственного, инициативного и компетентного гражданина России.</w:t>
      </w:r>
    </w:p>
    <w:p w:rsidR="00822264" w:rsidRPr="00177FBE" w:rsidRDefault="00822264" w:rsidP="0082226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Задачи духовно-нравственного развития, воспитания и социализации обучающихся</w:t>
      </w:r>
      <w:r w:rsidRPr="00177FBE">
        <w:rPr>
          <w:rFonts w:ascii="Times New Roman" w:hAnsi="Times New Roman"/>
          <w:sz w:val="24"/>
          <w:szCs w:val="24"/>
        </w:rPr>
        <w:t xml:space="preserve">: </w:t>
      </w:r>
    </w:p>
    <w:p w:rsidR="00822264" w:rsidRPr="00177FBE" w:rsidRDefault="00822264" w:rsidP="00B74BF8">
      <w:pPr>
        <w:pStyle w:val="a9"/>
        <w:numPr>
          <w:ilvl w:val="0"/>
          <w:numId w:val="198"/>
        </w:numPr>
        <w:ind w:left="0" w:firstLine="709"/>
        <w:jc w:val="both"/>
        <w:rPr>
          <w:rFonts w:ascii="Times New Roman" w:hAnsi="Times New Roman"/>
        </w:rPr>
      </w:pPr>
      <w:r w:rsidRPr="00177FBE">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822264" w:rsidRPr="00177FBE" w:rsidRDefault="00822264" w:rsidP="00B74BF8">
      <w:pPr>
        <w:pStyle w:val="a9"/>
        <w:numPr>
          <w:ilvl w:val="0"/>
          <w:numId w:val="198"/>
        </w:numPr>
        <w:ind w:left="0" w:firstLine="709"/>
        <w:jc w:val="both"/>
        <w:rPr>
          <w:rFonts w:ascii="Times New Roman" w:hAnsi="Times New Roman"/>
        </w:rPr>
      </w:pPr>
      <w:r w:rsidRPr="00177FBE">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822264" w:rsidRPr="00177FBE" w:rsidRDefault="00822264" w:rsidP="00B74BF8">
      <w:pPr>
        <w:pStyle w:val="a9"/>
        <w:numPr>
          <w:ilvl w:val="0"/>
          <w:numId w:val="198"/>
        </w:numPr>
        <w:ind w:left="0" w:firstLine="709"/>
        <w:jc w:val="both"/>
        <w:rPr>
          <w:rFonts w:ascii="Times New Roman" w:hAnsi="Times New Roman"/>
        </w:rPr>
      </w:pPr>
      <w:r w:rsidRPr="00177FBE">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w:t>
      </w:r>
      <w:r w:rsidRPr="00177FBE">
        <w:rPr>
          <w:rFonts w:ascii="Times New Roman" w:hAnsi="Times New Roman"/>
        </w:rPr>
        <w:lastRenderedPageBreak/>
        <w:t xml:space="preserve">окружающими, результативность в социальных практиках, процессе в сотрудничестве со сверстниками, старшими и младшими.  </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b/>
          <w:sz w:val="24"/>
          <w:szCs w:val="24"/>
        </w:rPr>
        <w:t>Ценностные ориентиры Программы</w:t>
      </w:r>
      <w:r w:rsidRPr="00177FBE">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Они сформулированы в Конституции Российской Федерации, а применительно к системе образования -  в Федеральном законе «Об образовании в Российской Федерации» (№ 273-ФЗ от 29 декабря 2012 г.), в тексте ФГОС ООО.</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sz w:val="24"/>
          <w:szCs w:val="24"/>
        </w:rPr>
        <w:t>Базовые национальные ценности российского общества определяютсяположениями Конституции Российской Федерации:</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 I, ст.1);</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«Человек, его права и свободы являются высшей ценностью» (Гл.  I, ст.2);</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(№273-ФЗ от 29 декабря 2012 г.):«…гуманистический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…недопустимость ограничения или устранения конкуренции в сфереобразования;</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…сочетание государственного и договорного регулирования отношенийв сфере образования» (Ст. 3).</w:t>
      </w:r>
    </w:p>
    <w:p w:rsidR="00666B10" w:rsidRPr="00177FBE" w:rsidRDefault="00666B10" w:rsidP="007C0894">
      <w:pPr>
        <w:spacing w:after="0" w:line="240" w:lineRule="auto"/>
        <w:ind w:firstLine="708"/>
        <w:jc w:val="both"/>
        <w:rPr>
          <w:rFonts w:ascii="Times New Roman" w:hAnsi="Times New Roman"/>
          <w:sz w:val="24"/>
          <w:szCs w:val="24"/>
        </w:rPr>
      </w:pPr>
      <w:r w:rsidRPr="00177FBE">
        <w:rPr>
          <w:rFonts w:ascii="Times New Roman" w:hAnsi="Times New Roman"/>
          <w:sz w:val="24"/>
          <w:szCs w:val="24"/>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патриотизм –</w:t>
      </w:r>
      <w:r w:rsidRPr="00177FBE">
        <w:rPr>
          <w:rFonts w:ascii="Times New Roman" w:hAnsi="Times New Roman"/>
          <w:sz w:val="24"/>
          <w:szCs w:val="24"/>
        </w:rPr>
        <w:t xml:space="preserve">  любовь к России, к своему народу, к своей малой Родине, служение Отечеству;</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социальная солидарность</w:t>
      </w:r>
      <w:r w:rsidRPr="00177FBE">
        <w:rPr>
          <w:rFonts w:ascii="Times New Roman" w:hAnsi="Times New Roman"/>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гражданственность</w:t>
      </w:r>
      <w:r w:rsidRPr="00177FBE">
        <w:rPr>
          <w:rFonts w:ascii="Times New Roman" w:hAnsi="Times New Roman"/>
          <w:sz w:val="24"/>
          <w:szCs w:val="24"/>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семья</w:t>
      </w:r>
      <w:r w:rsidRPr="00177FBE">
        <w:rPr>
          <w:rFonts w:ascii="Times New Roman" w:hAnsi="Times New Roman"/>
          <w:sz w:val="24"/>
          <w:szCs w:val="24"/>
        </w:rPr>
        <w:t xml:space="preserve"> – любовь и верность, здоровье, достаток, уважение к  родителям, забота о старших и младших, забота о продолжении рода;</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lastRenderedPageBreak/>
        <w:t>труд и творчество</w:t>
      </w:r>
      <w:r w:rsidRPr="00177FBE">
        <w:rPr>
          <w:rFonts w:ascii="Times New Roman" w:hAnsi="Times New Roman"/>
          <w:sz w:val="24"/>
          <w:szCs w:val="24"/>
        </w:rPr>
        <w:t xml:space="preserve"> – уважение к труду, творчество и созидание, целеустремленность и настойчивость;</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наука</w:t>
      </w:r>
      <w:r w:rsidRPr="00177FBE">
        <w:rPr>
          <w:rFonts w:ascii="Times New Roman" w:hAnsi="Times New Roman"/>
          <w:sz w:val="24"/>
          <w:szCs w:val="24"/>
        </w:rPr>
        <w:t xml:space="preserve"> – ценность знания, стремление к истине, научная картина мира;</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традиционные российские религии –</w:t>
      </w:r>
      <w:r w:rsidRPr="00177FBE">
        <w:rPr>
          <w:rFonts w:ascii="Times New Roman" w:hAnsi="Times New Roman"/>
          <w:sz w:val="24"/>
          <w:szCs w:val="24"/>
        </w:rPr>
        <w:t xml:space="preserve">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искусство</w:t>
      </w:r>
      <w:r w:rsidRPr="00177FBE">
        <w:rPr>
          <w:rFonts w:ascii="Times New Roman" w:hAnsi="Times New Roman"/>
          <w:sz w:val="24"/>
          <w:szCs w:val="24"/>
        </w:rPr>
        <w:t xml:space="preserve"> – красота, гармония, духовный мир человека, нравственный выбор, смысл жизни, эстетическое развитие, этическое развитие;</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природа</w:t>
      </w:r>
      <w:r w:rsidRPr="00177FBE">
        <w:rPr>
          <w:rFonts w:ascii="Times New Roman" w:hAnsi="Times New Roman"/>
          <w:sz w:val="24"/>
          <w:szCs w:val="24"/>
        </w:rPr>
        <w:t xml:space="preserve"> – эволюция, родная земля, заповедная природа, планета Земля, экологическое сознание;</w:t>
      </w:r>
    </w:p>
    <w:p w:rsidR="00757002" w:rsidRPr="00177FBE" w:rsidRDefault="00757002" w:rsidP="00B74BF8">
      <w:pPr>
        <w:numPr>
          <w:ilvl w:val="0"/>
          <w:numId w:val="199"/>
        </w:numPr>
        <w:spacing w:after="0" w:line="240" w:lineRule="auto"/>
        <w:ind w:left="0"/>
        <w:jc w:val="both"/>
        <w:rPr>
          <w:rFonts w:ascii="Times New Roman" w:hAnsi="Times New Roman"/>
          <w:sz w:val="24"/>
          <w:szCs w:val="24"/>
        </w:rPr>
      </w:pPr>
      <w:r w:rsidRPr="00177FBE">
        <w:rPr>
          <w:rFonts w:ascii="Times New Roman" w:hAnsi="Times New Roman"/>
          <w:b/>
          <w:sz w:val="24"/>
          <w:szCs w:val="24"/>
        </w:rPr>
        <w:t>человечество</w:t>
      </w:r>
      <w:r w:rsidRPr="00177FBE">
        <w:rPr>
          <w:rFonts w:ascii="Times New Roman" w:hAnsi="Times New Roman"/>
          <w:sz w:val="24"/>
          <w:szCs w:val="24"/>
        </w:rPr>
        <w:t xml:space="preserve"> – мир во всем мире, многообразие культур и народов, прогресс человечества, международное сотрудничество.</w:t>
      </w:r>
      <w:bookmarkStart w:id="327" w:name="_Toc414553257"/>
    </w:p>
    <w:p w:rsidR="00757002" w:rsidRPr="00177FBE" w:rsidRDefault="00757002" w:rsidP="00757002">
      <w:pPr>
        <w:spacing w:after="0" w:line="240" w:lineRule="auto"/>
        <w:jc w:val="both"/>
        <w:rPr>
          <w:rFonts w:ascii="Times New Roman" w:hAnsi="Times New Roman"/>
          <w:sz w:val="24"/>
          <w:szCs w:val="24"/>
        </w:rPr>
      </w:pPr>
      <w:r w:rsidRPr="00177FBE">
        <w:rPr>
          <w:rFonts w:ascii="Times New Roman" w:hAnsi="Times New Roman"/>
          <w:color w:val="000000"/>
          <w:sz w:val="24"/>
          <w:szCs w:val="24"/>
        </w:rPr>
        <w:t>Федеральный государственный образовательный стандарт основного общего образования«</w:t>
      </w:r>
      <w:r w:rsidRPr="00177FBE">
        <w:rPr>
          <w:rStyle w:val="dash041e005f0431005f044b005f0447005f043d005f044b005f0439005f005fchar1char1"/>
          <w:color w:val="00000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177FBE">
        <w:rPr>
          <w:rFonts w:ascii="Times New Roman" w:hAnsi="Times New Roman"/>
          <w:color w:val="000000"/>
          <w:sz w:val="24"/>
          <w:szCs w:val="24"/>
        </w:rPr>
        <w:t xml:space="preserve">(ФГОС ООО: Раздел </w:t>
      </w:r>
      <w:r w:rsidRPr="00177FBE">
        <w:rPr>
          <w:rFonts w:ascii="Times New Roman" w:hAnsi="Times New Roman"/>
          <w:color w:val="000000"/>
          <w:sz w:val="24"/>
          <w:szCs w:val="24"/>
          <w:lang w:val="en-US"/>
        </w:rPr>
        <w:t>IV</w:t>
      </w:r>
      <w:r w:rsidRPr="00177FBE">
        <w:rPr>
          <w:rFonts w:ascii="Times New Roman" w:hAnsi="Times New Roman"/>
          <w:color w:val="000000"/>
          <w:sz w:val="24"/>
          <w:szCs w:val="24"/>
        </w:rPr>
        <w:t>. Требования к результатам освоения образовательной программы основного общего образования, п. 24).</w:t>
      </w:r>
      <w:bookmarkEnd w:id="327"/>
    </w:p>
    <w:p w:rsidR="00666B10" w:rsidRPr="00177FBE" w:rsidRDefault="008639A8" w:rsidP="007C0894">
      <w:pPr>
        <w:spacing w:after="0" w:line="240" w:lineRule="auto"/>
        <w:ind w:firstLine="567"/>
        <w:jc w:val="center"/>
        <w:rPr>
          <w:rFonts w:ascii="Times New Roman" w:hAnsi="Times New Roman"/>
          <w:b/>
          <w:bCs/>
          <w:i/>
          <w:sz w:val="24"/>
          <w:szCs w:val="24"/>
          <w:lang w:val="en-US"/>
        </w:rPr>
      </w:pPr>
      <w:r w:rsidRPr="00177FBE">
        <w:rPr>
          <w:rFonts w:ascii="Times New Roman" w:hAnsi="Times New Roman"/>
          <w:b/>
          <w:bCs/>
          <w:i/>
          <w:sz w:val="24"/>
          <w:szCs w:val="24"/>
        </w:rPr>
        <w:t xml:space="preserve"> </w:t>
      </w:r>
      <w:r w:rsidR="00666B10" w:rsidRPr="00177FBE">
        <w:rPr>
          <w:rFonts w:ascii="Times New Roman" w:hAnsi="Times New Roman"/>
          <w:b/>
          <w:bCs/>
          <w:i/>
          <w:sz w:val="24"/>
          <w:szCs w:val="24"/>
        </w:rPr>
        <w:t>«Портрет» выпускника</w:t>
      </w:r>
    </w:p>
    <w:tbl>
      <w:tblPr>
        <w:tblStyle w:val="a4"/>
        <w:tblW w:w="0" w:type="auto"/>
        <w:tblLook w:val="04A0"/>
      </w:tblPr>
      <w:tblGrid>
        <w:gridCol w:w="3133"/>
        <w:gridCol w:w="6851"/>
      </w:tblGrid>
      <w:tr w:rsidR="000A2929" w:rsidRPr="00177FBE" w:rsidTr="00F31618">
        <w:trPr>
          <w:trHeight w:val="535"/>
        </w:trPr>
        <w:tc>
          <w:tcPr>
            <w:tcW w:w="3227" w:type="dxa"/>
          </w:tcPr>
          <w:p w:rsidR="000A2929" w:rsidRPr="00177FBE" w:rsidRDefault="000A2929" w:rsidP="007C0894">
            <w:pPr>
              <w:spacing w:after="0" w:line="240" w:lineRule="auto"/>
              <w:jc w:val="center"/>
              <w:rPr>
                <w:rFonts w:ascii="Times New Roman" w:hAnsi="Times New Roman"/>
                <w:b/>
                <w:bCs/>
                <w:i/>
                <w:sz w:val="24"/>
                <w:szCs w:val="24"/>
              </w:rPr>
            </w:pPr>
            <w:r w:rsidRPr="00177FBE">
              <w:rPr>
                <w:rFonts w:ascii="Times New Roman" w:hAnsi="Times New Roman"/>
                <w:b/>
                <w:bCs/>
                <w:i/>
                <w:sz w:val="24"/>
                <w:szCs w:val="24"/>
              </w:rPr>
              <w:t>«Портрет выпускника начальной школы»</w:t>
            </w:r>
          </w:p>
        </w:tc>
        <w:tc>
          <w:tcPr>
            <w:tcW w:w="7379" w:type="dxa"/>
          </w:tcPr>
          <w:p w:rsidR="000A2929" w:rsidRPr="00177FBE" w:rsidRDefault="000A2929" w:rsidP="007C0894">
            <w:pPr>
              <w:spacing w:after="0" w:line="240" w:lineRule="auto"/>
              <w:jc w:val="center"/>
              <w:rPr>
                <w:rFonts w:ascii="Times New Roman" w:hAnsi="Times New Roman"/>
                <w:b/>
                <w:bCs/>
                <w:i/>
                <w:sz w:val="24"/>
                <w:szCs w:val="24"/>
                <w:lang w:val="en-US"/>
              </w:rPr>
            </w:pPr>
            <w:r w:rsidRPr="00177FBE">
              <w:rPr>
                <w:rFonts w:ascii="Times New Roman" w:hAnsi="Times New Roman"/>
                <w:b/>
                <w:bCs/>
                <w:i/>
                <w:sz w:val="24"/>
                <w:szCs w:val="24"/>
              </w:rPr>
              <w:t>«Портрет выпускника основной школы»</w:t>
            </w:r>
          </w:p>
        </w:tc>
      </w:tr>
      <w:tr w:rsidR="000A2929" w:rsidRPr="00177FBE" w:rsidTr="00F31618">
        <w:trPr>
          <w:trHeight w:val="6787"/>
        </w:trPr>
        <w:tc>
          <w:tcPr>
            <w:tcW w:w="3227" w:type="dxa"/>
          </w:tcPr>
          <w:p w:rsidR="000A2929" w:rsidRPr="00177FBE" w:rsidRDefault="000A2929" w:rsidP="007C0894">
            <w:pPr>
              <w:shd w:val="clear" w:color="auto" w:fill="FFFFFF"/>
              <w:spacing w:after="0" w:line="240" w:lineRule="auto"/>
              <w:rPr>
                <w:rFonts w:ascii="Times New Roman" w:hAnsi="Times New Roman"/>
                <w:b/>
                <w:bCs/>
                <w:i/>
                <w:sz w:val="24"/>
                <w:szCs w:val="24"/>
              </w:rPr>
            </w:pPr>
            <w:r w:rsidRPr="00177FBE">
              <w:rPr>
                <w:rFonts w:ascii="Times New Roman" w:eastAsia="Times New Roman" w:hAnsi="Times New Roman"/>
                <w:i/>
                <w:sz w:val="24"/>
                <w:szCs w:val="24"/>
              </w:rPr>
              <w:t>владеющий основами умения учиться, способный к организации собственной деятельности;</w:t>
            </w:r>
            <w:r w:rsidRPr="00177FBE">
              <w:rPr>
                <w:rFonts w:ascii="Times New Roman" w:eastAsia="Times New Roman" w:hAnsi="Times New Roman"/>
                <w:i/>
                <w:sz w:val="24"/>
                <w:szCs w:val="24"/>
              </w:rPr>
              <w:br/>
              <w:t>готовый самостоятельно действовать и отвечать за свои поступки любящий свой народ, свой край и свою Родину;</w:t>
            </w:r>
            <w:r w:rsidRPr="00177FBE">
              <w:rPr>
                <w:rFonts w:ascii="Times New Roman" w:eastAsia="Times New Roman" w:hAnsi="Times New Roman"/>
                <w:i/>
                <w:sz w:val="24"/>
                <w:szCs w:val="24"/>
              </w:rPr>
              <w:br/>
              <w:t>уважающий и принимающий ценности семьи и общества;</w:t>
            </w:r>
            <w:r w:rsidRPr="00177FBE">
              <w:rPr>
                <w:rFonts w:ascii="Times New Roman" w:eastAsia="Times New Roman" w:hAnsi="Times New Roman"/>
                <w:i/>
                <w:sz w:val="24"/>
                <w:szCs w:val="24"/>
              </w:rPr>
              <w:br/>
              <w:t>любознательный, активно и заинтересованно познающий мир;</w:t>
            </w:r>
            <w:r w:rsidRPr="00177FBE">
              <w:rPr>
                <w:rFonts w:ascii="Times New Roman" w:eastAsia="Times New Roman" w:hAnsi="Times New Roman"/>
                <w:i/>
                <w:sz w:val="24"/>
                <w:szCs w:val="24"/>
              </w:rPr>
              <w:br/>
              <w:t>перед семьей и обществом;</w:t>
            </w:r>
            <w:r w:rsidRPr="00177FBE">
              <w:rPr>
                <w:rFonts w:ascii="Times New Roman" w:eastAsia="Times New Roman" w:hAnsi="Times New Roman"/>
                <w:i/>
                <w:sz w:val="24"/>
                <w:szCs w:val="24"/>
              </w:rPr>
              <w:br/>
              <w:t>доброжелательный, умеющий слушать и слышать собеседника, обосновывать свою позицию, высказывать свое мнение;</w:t>
            </w:r>
            <w:r w:rsidRPr="00177FBE">
              <w:rPr>
                <w:rFonts w:ascii="Times New Roman" w:eastAsia="Times New Roman" w:hAnsi="Times New Roman"/>
                <w:i/>
                <w:sz w:val="24"/>
                <w:szCs w:val="24"/>
              </w:rPr>
              <w:br/>
              <w:t>выполняющий правила здорового и безопасного для себя и окружающих образа жизни.</w:t>
            </w:r>
          </w:p>
        </w:tc>
        <w:tc>
          <w:tcPr>
            <w:tcW w:w="7379" w:type="dxa"/>
          </w:tcPr>
          <w:p w:rsidR="000A2929" w:rsidRPr="00177FBE" w:rsidRDefault="000A2929" w:rsidP="007C0894">
            <w:pPr>
              <w:shd w:val="clear" w:color="auto" w:fill="FFFFFF"/>
              <w:spacing w:after="0" w:line="240" w:lineRule="auto"/>
              <w:rPr>
                <w:rFonts w:ascii="Times New Roman" w:hAnsi="Times New Roman"/>
                <w:b/>
                <w:bCs/>
                <w:i/>
                <w:sz w:val="24"/>
                <w:szCs w:val="24"/>
              </w:rPr>
            </w:pPr>
            <w:r w:rsidRPr="00177FBE">
              <w:rPr>
                <w:rFonts w:ascii="Times New Roman" w:eastAsia="Times New Roman" w:hAnsi="Times New Roman"/>
                <w:i/>
                <w:sz w:val="24"/>
                <w:szCs w:val="24"/>
              </w:rPr>
              <w:t>любящий свой край и свое Отечество, знающий русский и родной языки, уважающий свой народ, его культуру и духовные традиции;</w:t>
            </w:r>
            <w:r w:rsidRPr="00177FBE">
              <w:rPr>
                <w:rFonts w:ascii="Times New Roman" w:eastAsia="Times New Roman" w:hAnsi="Times New Roman"/>
                <w:i/>
                <w:sz w:val="24"/>
                <w:szCs w:val="24"/>
              </w:rPr>
              <w:br/>
              <w:t>осознающий и принимающий ценности человеческой жизни, семьи, гражданского общества, многонационального российского народа, человечества;</w:t>
            </w:r>
            <w:r w:rsidRPr="00177FBE">
              <w:rPr>
                <w:rFonts w:ascii="Times New Roman" w:eastAsia="Times New Roman" w:hAnsi="Times New Roman"/>
                <w:i/>
                <w:sz w:val="24"/>
                <w:szCs w:val="24"/>
              </w:rPr>
              <w:br/>
              <w:t>активно и заинтересованно познающий мир, осознающий ценность труда, науки и творчества;</w:t>
            </w:r>
            <w:r w:rsidRPr="00177FBE">
              <w:rPr>
                <w:rFonts w:ascii="Times New Roman" w:eastAsia="Times New Roman" w:hAnsi="Times New Roman"/>
                <w:i/>
                <w:sz w:val="24"/>
                <w:szCs w:val="24"/>
              </w:rPr>
              <w:br/>
              <w:t>умеющий учиться, осознающий важность образования и самообразования для жизни и деятельности, способный применять полученные знания на практике;</w:t>
            </w:r>
            <w:r w:rsidRPr="00177FBE">
              <w:rPr>
                <w:rFonts w:ascii="Times New Roman" w:eastAsia="Times New Roman" w:hAnsi="Times New Roman"/>
                <w:i/>
                <w:sz w:val="24"/>
                <w:szCs w:val="24"/>
              </w:rPr>
              <w:b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r w:rsidRPr="00177FBE">
              <w:rPr>
                <w:rFonts w:ascii="Times New Roman" w:eastAsia="Times New Roman" w:hAnsi="Times New Roman"/>
                <w:i/>
                <w:sz w:val="24"/>
                <w:szCs w:val="24"/>
              </w:rPr>
              <w:br/>
              <w:t>уважающий других людей, умеющий вести конструктивный диалог, достигать взаимопонимания, сотрудничать для достижения общих результатов;</w:t>
            </w:r>
            <w:r w:rsidRPr="00177FBE">
              <w:rPr>
                <w:rFonts w:ascii="Times New Roman" w:eastAsia="Times New Roman" w:hAnsi="Times New Roman"/>
                <w:i/>
                <w:sz w:val="24"/>
                <w:szCs w:val="24"/>
              </w:rPr>
              <w:br/>
              <w:t>осознанно выполняющий правила здорового и экологически целесообразного образа жизни, безопасного для человека и окружающей его среды;</w:t>
            </w:r>
            <w:r w:rsidRPr="00177FBE">
              <w:rPr>
                <w:rFonts w:ascii="Times New Roman" w:eastAsia="Times New Roman" w:hAnsi="Times New Roman"/>
                <w:i/>
                <w:sz w:val="24"/>
                <w:szCs w:val="24"/>
              </w:rPr>
              <w:b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tc>
      </w:tr>
    </w:tbl>
    <w:p w:rsidR="00666B10" w:rsidRPr="00177FBE" w:rsidRDefault="00666B10" w:rsidP="007C0894">
      <w:pPr>
        <w:spacing w:after="0" w:line="240" w:lineRule="auto"/>
        <w:jc w:val="both"/>
        <w:rPr>
          <w:rFonts w:ascii="Times New Roman" w:hAnsi="Times New Roman"/>
          <w:i/>
          <w:sz w:val="24"/>
          <w:szCs w:val="24"/>
        </w:rPr>
      </w:pPr>
    </w:p>
    <w:p w:rsidR="00666B10" w:rsidRPr="00177FBE" w:rsidRDefault="00666B10" w:rsidP="007C0894">
      <w:pPr>
        <w:pStyle w:val="ConsPlusNormal"/>
        <w:jc w:val="both"/>
        <w:rPr>
          <w:rFonts w:ascii="Times New Roman" w:hAnsi="Times New Roman" w:cs="Times New Roman"/>
          <w:b/>
          <w:sz w:val="24"/>
          <w:szCs w:val="24"/>
        </w:rPr>
      </w:pPr>
    </w:p>
    <w:p w:rsidR="00666B10" w:rsidRPr="00177FBE" w:rsidRDefault="00666B10" w:rsidP="007C0894">
      <w:pPr>
        <w:pStyle w:val="ConsPlusNormal"/>
        <w:jc w:val="both"/>
        <w:rPr>
          <w:rFonts w:ascii="Times New Roman" w:hAnsi="Times New Roman" w:cs="Times New Roman"/>
          <w:b/>
          <w:i/>
          <w:sz w:val="24"/>
          <w:szCs w:val="24"/>
        </w:rPr>
      </w:pPr>
      <w:r w:rsidRPr="00177FBE">
        <w:rPr>
          <w:rFonts w:ascii="Times New Roman" w:hAnsi="Times New Roman" w:cs="Times New Roman"/>
          <w:b/>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w:t>
      </w:r>
      <w:r w:rsidRPr="00177FBE">
        <w:rPr>
          <w:rFonts w:ascii="Times New Roman" w:hAnsi="Times New Roman" w:cs="Times New Roman"/>
          <w:b/>
          <w:sz w:val="24"/>
          <w:szCs w:val="24"/>
        </w:rPr>
        <w:lastRenderedPageBreak/>
        <w:t>деятельности и формированию экологической культуры обучающихся</w:t>
      </w:r>
    </w:p>
    <w:p w:rsidR="00666B10" w:rsidRPr="00177FBE" w:rsidRDefault="00666B10" w:rsidP="007C0894">
      <w:pPr>
        <w:pStyle w:val="af2"/>
        <w:rPr>
          <w:kern w:val="2"/>
          <w:sz w:val="24"/>
          <w:szCs w:val="24"/>
        </w:rPr>
      </w:pPr>
      <w:r w:rsidRPr="00177FBE">
        <w:rPr>
          <w:kern w:val="2"/>
          <w:sz w:val="24"/>
          <w:szCs w:val="24"/>
        </w:rPr>
        <w:t xml:space="preserve">Задачи воспитания и социализации обучающихся на уровне основного общего образования реализуются по направлениям, каждое из которых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направлено на их усвоение обучающимися. </w:t>
      </w:r>
    </w:p>
    <w:p w:rsidR="00666B10" w:rsidRPr="00177FBE" w:rsidRDefault="00666B10" w:rsidP="007C0894">
      <w:pPr>
        <w:pStyle w:val="af2"/>
        <w:rPr>
          <w:sz w:val="24"/>
          <w:szCs w:val="24"/>
        </w:rPr>
      </w:pPr>
      <w:r w:rsidRPr="00177FBE">
        <w:rPr>
          <w:sz w:val="24"/>
          <w:szCs w:val="24"/>
        </w:rPr>
        <w:t>Основные направления воспитания и социализации – это векторы воспитательной деятельности педагогического коллектива</w:t>
      </w:r>
      <w:r w:rsidR="00F31618">
        <w:rPr>
          <w:sz w:val="24"/>
          <w:szCs w:val="24"/>
        </w:rPr>
        <w:t xml:space="preserve"> </w:t>
      </w:r>
      <w:r w:rsidR="008639A8" w:rsidRPr="00177FBE">
        <w:rPr>
          <w:sz w:val="24"/>
          <w:szCs w:val="24"/>
        </w:rPr>
        <w:t>МКОУ ООШ д. Лесниково</w:t>
      </w:r>
      <w:r w:rsidRPr="00177FBE">
        <w:rPr>
          <w:sz w:val="24"/>
          <w:szCs w:val="24"/>
        </w:rPr>
        <w:t>, на основе которых определяется содержание (разделы или модули) общешкольного плана воспитательной работы, плана деятельности классного руководителя, конкретизируются направления развития личности в процессе внеурочной деятельности, разрабатываются схемы и модели внешкольного воспитательного пространства, организуется взаимодействие с социальными партнёрами в микросоциуме и другая общественно-полезная деятельность  школьников.</w:t>
      </w:r>
    </w:p>
    <w:p w:rsidR="00666B10" w:rsidRPr="00177FBE" w:rsidRDefault="00666B10" w:rsidP="007C0894">
      <w:pPr>
        <w:pStyle w:val="af2"/>
        <w:rPr>
          <w:kern w:val="2"/>
          <w:sz w:val="24"/>
          <w:szCs w:val="24"/>
        </w:rPr>
      </w:pPr>
      <w:r w:rsidRPr="00177FBE">
        <w:rPr>
          <w:kern w:val="2"/>
          <w:sz w:val="24"/>
          <w:szCs w:val="24"/>
        </w:rPr>
        <w:t>Организация духовно-нравственного развития и воспитания обучающихся осуществляется по направлениям</w:t>
      </w:r>
      <w:r w:rsidRPr="00177FBE">
        <w:rPr>
          <w:sz w:val="24"/>
          <w:szCs w:val="24"/>
        </w:rPr>
        <w:t xml:space="preserve"> через урочную, внеурочную и внешкольную деятельность.</w:t>
      </w:r>
    </w:p>
    <w:p w:rsidR="00666B10" w:rsidRPr="00177FBE" w:rsidRDefault="00666B10" w:rsidP="007C0894">
      <w:pPr>
        <w:pStyle w:val="af2"/>
        <w:rPr>
          <w:kern w:val="2"/>
          <w:sz w:val="24"/>
          <w:szCs w:val="24"/>
        </w:rPr>
      </w:pPr>
    </w:p>
    <w:p w:rsidR="00666B10" w:rsidRPr="00177FBE" w:rsidRDefault="00666B10" w:rsidP="007C0894">
      <w:pPr>
        <w:pStyle w:val="af2"/>
        <w:rPr>
          <w:i/>
          <w:kern w:val="2"/>
          <w:sz w:val="24"/>
          <w:szCs w:val="24"/>
        </w:rPr>
      </w:pPr>
    </w:p>
    <w:tbl>
      <w:tblPr>
        <w:tblStyle w:val="a4"/>
        <w:tblW w:w="10173" w:type="dxa"/>
        <w:tblLayout w:type="fixed"/>
        <w:tblLook w:val="04A0"/>
      </w:tblPr>
      <w:tblGrid>
        <w:gridCol w:w="2943"/>
        <w:gridCol w:w="2410"/>
        <w:gridCol w:w="4820"/>
      </w:tblGrid>
      <w:tr w:rsidR="00666B10" w:rsidRPr="00177FBE" w:rsidTr="0064187E">
        <w:tc>
          <w:tcPr>
            <w:tcW w:w="2943" w:type="dxa"/>
          </w:tcPr>
          <w:p w:rsidR="00666B10" w:rsidRPr="00177FBE" w:rsidRDefault="00666B10" w:rsidP="007C0894">
            <w:pPr>
              <w:spacing w:after="0" w:line="240" w:lineRule="auto"/>
              <w:jc w:val="center"/>
              <w:rPr>
                <w:rFonts w:ascii="Times New Roman" w:hAnsi="Times New Roman"/>
                <w:b/>
                <w:kern w:val="2"/>
                <w:sz w:val="24"/>
                <w:szCs w:val="24"/>
              </w:rPr>
            </w:pPr>
            <w:r w:rsidRPr="00177FBE">
              <w:rPr>
                <w:rFonts w:ascii="Times New Roman" w:hAnsi="Times New Roman"/>
                <w:b/>
                <w:kern w:val="2"/>
                <w:sz w:val="24"/>
                <w:szCs w:val="24"/>
              </w:rPr>
              <w:t>Направления деятельности духовно-нравственного развития, воспитания и социализации, профессиональной ориентации, здоровьесберегающей деятельности и формированию экологической культуры обучающихся</w:t>
            </w:r>
          </w:p>
        </w:tc>
        <w:tc>
          <w:tcPr>
            <w:tcW w:w="2410" w:type="dxa"/>
          </w:tcPr>
          <w:p w:rsidR="00666B10" w:rsidRPr="00177FBE" w:rsidRDefault="00666B10" w:rsidP="007C0894">
            <w:pPr>
              <w:spacing w:after="0" w:line="240" w:lineRule="auto"/>
              <w:jc w:val="center"/>
              <w:rPr>
                <w:rFonts w:ascii="Times New Roman" w:hAnsi="Times New Roman"/>
                <w:b/>
                <w:kern w:val="2"/>
                <w:sz w:val="24"/>
                <w:szCs w:val="24"/>
              </w:rPr>
            </w:pPr>
            <w:r w:rsidRPr="00177FBE">
              <w:rPr>
                <w:rFonts w:ascii="Times New Roman" w:hAnsi="Times New Roman"/>
                <w:b/>
                <w:kern w:val="2"/>
                <w:sz w:val="24"/>
                <w:szCs w:val="24"/>
              </w:rPr>
              <w:t>Базовые национальные ценности</w:t>
            </w:r>
          </w:p>
        </w:tc>
        <w:tc>
          <w:tcPr>
            <w:tcW w:w="4820" w:type="dxa"/>
          </w:tcPr>
          <w:p w:rsidR="00666B10" w:rsidRPr="00177FBE" w:rsidRDefault="00666B10" w:rsidP="007C0894">
            <w:pPr>
              <w:spacing w:after="0" w:line="240" w:lineRule="auto"/>
              <w:jc w:val="center"/>
              <w:rPr>
                <w:rFonts w:ascii="Times New Roman" w:hAnsi="Times New Roman"/>
                <w:b/>
                <w:kern w:val="2"/>
                <w:sz w:val="24"/>
                <w:szCs w:val="24"/>
              </w:rPr>
            </w:pPr>
            <w:r w:rsidRPr="00177FBE">
              <w:rPr>
                <w:rFonts w:ascii="Times New Roman" w:hAnsi="Times New Roman"/>
                <w:b/>
                <w:kern w:val="2"/>
                <w:sz w:val="24"/>
                <w:szCs w:val="24"/>
              </w:rPr>
              <w:t>Требования к личностным результатам освоения основной образовательной программы основного общего образования</w:t>
            </w:r>
          </w:p>
          <w:p w:rsidR="00666B10" w:rsidRPr="00177FBE" w:rsidRDefault="00666B10" w:rsidP="007C0894">
            <w:pPr>
              <w:spacing w:after="0" w:line="240" w:lineRule="auto"/>
              <w:jc w:val="center"/>
              <w:rPr>
                <w:rFonts w:ascii="Times New Roman" w:hAnsi="Times New Roman"/>
                <w:b/>
                <w:kern w:val="2"/>
                <w:sz w:val="24"/>
                <w:szCs w:val="24"/>
              </w:rPr>
            </w:pPr>
            <w:r w:rsidRPr="00177FBE">
              <w:rPr>
                <w:rFonts w:ascii="Times New Roman" w:hAnsi="Times New Roman"/>
                <w:b/>
                <w:kern w:val="2"/>
                <w:sz w:val="24"/>
                <w:szCs w:val="24"/>
              </w:rPr>
              <w:t>(из ФГОС ООО)</w:t>
            </w:r>
          </w:p>
        </w:tc>
      </w:tr>
      <w:tr w:rsidR="00666B10" w:rsidRPr="00177FBE" w:rsidTr="0064187E">
        <w:tc>
          <w:tcPr>
            <w:tcW w:w="2943"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Воспитание гражданственности, патриотизма, уважения к правам, свободам и обязанностям человека.</w:t>
            </w:r>
          </w:p>
        </w:tc>
        <w:tc>
          <w:tcPr>
            <w:tcW w:w="2410" w:type="dxa"/>
          </w:tcPr>
          <w:p w:rsidR="00757002" w:rsidRPr="00177FBE" w:rsidRDefault="00666B10" w:rsidP="00757002">
            <w:pPr>
              <w:shd w:val="clear" w:color="auto" w:fill="FFFFFF"/>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kern w:val="2"/>
                <w:sz w:val="24"/>
                <w:szCs w:val="24"/>
              </w:rPr>
              <w:t>Патриотизм, гражданственность</w:t>
            </w:r>
            <w:r w:rsidR="00757002" w:rsidRPr="00177FBE">
              <w:rPr>
                <w:rFonts w:ascii="Times New Roman" w:eastAsia="Times New Roman" w:hAnsi="Times New Roman"/>
                <w:color w:val="000000"/>
                <w:sz w:val="24"/>
                <w:szCs w:val="24"/>
              </w:rPr>
              <w:t xml:space="preserve"> Ценности: </w:t>
            </w:r>
            <w:r w:rsidR="00757002" w:rsidRPr="00177FBE">
              <w:rPr>
                <w:rFonts w:ascii="Times New Roman" w:eastAsia="Times New Roman" w:hAnsi="Times New Roman"/>
                <w:i/>
                <w:iCs/>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666B10" w:rsidRPr="00177FBE" w:rsidRDefault="00666B10" w:rsidP="007C0894">
            <w:pPr>
              <w:spacing w:after="0" w:line="240" w:lineRule="auto"/>
              <w:jc w:val="both"/>
              <w:rPr>
                <w:rFonts w:ascii="Times New Roman" w:hAnsi="Times New Roman"/>
                <w:kern w:val="2"/>
                <w:sz w:val="24"/>
                <w:szCs w:val="24"/>
              </w:rPr>
            </w:pP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r>
      <w:tr w:rsidR="00666B10" w:rsidRPr="00177FBE" w:rsidTr="0064187E">
        <w:tc>
          <w:tcPr>
            <w:tcW w:w="2943"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Воспитание социальной ответственности и компетентности</w:t>
            </w:r>
          </w:p>
        </w:tc>
        <w:tc>
          <w:tcPr>
            <w:tcW w:w="2410" w:type="dxa"/>
          </w:tcPr>
          <w:p w:rsidR="00666B10" w:rsidRPr="00177FBE" w:rsidRDefault="00666B10" w:rsidP="007C0894">
            <w:pPr>
              <w:spacing w:after="0" w:line="240" w:lineRule="auto"/>
              <w:jc w:val="both"/>
              <w:rPr>
                <w:rFonts w:ascii="Times New Roman" w:hAnsi="Times New Roman"/>
                <w:kern w:val="2"/>
                <w:sz w:val="24"/>
                <w:szCs w:val="24"/>
              </w:rPr>
            </w:pPr>
            <w:r w:rsidRPr="00177FBE">
              <w:rPr>
                <w:rFonts w:ascii="Times New Roman" w:hAnsi="Times New Roman"/>
                <w:kern w:val="2"/>
                <w:sz w:val="24"/>
                <w:szCs w:val="24"/>
              </w:rPr>
              <w:t>Социальная солидарность, семья</w:t>
            </w: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w:t>
            </w:r>
            <w:r w:rsidRPr="00177FBE">
              <w:rPr>
                <w:rFonts w:ascii="Times New Roman" w:hAnsi="Times New Roman"/>
                <w:kern w:val="2"/>
                <w:sz w:val="24"/>
                <w:szCs w:val="24"/>
              </w:rPr>
              <w:lastRenderedPageBreak/>
              <w:t>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r>
      <w:tr w:rsidR="00666B10" w:rsidRPr="00177FBE" w:rsidTr="0064187E">
        <w:tc>
          <w:tcPr>
            <w:tcW w:w="2943" w:type="dxa"/>
          </w:tcPr>
          <w:p w:rsidR="00666B10" w:rsidRPr="00177FBE" w:rsidRDefault="00666B10" w:rsidP="00757002">
            <w:pPr>
              <w:spacing w:after="0" w:line="240" w:lineRule="auto"/>
              <w:rPr>
                <w:rFonts w:ascii="Times New Roman" w:hAnsi="Times New Roman"/>
                <w:kern w:val="2"/>
                <w:sz w:val="24"/>
                <w:szCs w:val="24"/>
              </w:rPr>
            </w:pPr>
            <w:r w:rsidRPr="00177FBE">
              <w:rPr>
                <w:rFonts w:ascii="Times New Roman" w:hAnsi="Times New Roman"/>
                <w:kern w:val="2"/>
                <w:sz w:val="24"/>
                <w:szCs w:val="24"/>
              </w:rPr>
              <w:lastRenderedPageBreak/>
              <w:t xml:space="preserve">Воспитание нравственных чувств, убеждений, этического сознания, </w:t>
            </w:r>
          </w:p>
        </w:tc>
        <w:tc>
          <w:tcPr>
            <w:tcW w:w="2410" w:type="dxa"/>
          </w:tcPr>
          <w:p w:rsidR="00666B10" w:rsidRPr="00177FBE" w:rsidRDefault="00666B10" w:rsidP="00A460BE">
            <w:pPr>
              <w:shd w:val="clear" w:color="auto" w:fill="FFFFFF"/>
              <w:autoSpaceDE w:val="0"/>
              <w:autoSpaceDN w:val="0"/>
              <w:adjustRightInd w:val="0"/>
              <w:spacing w:after="0" w:line="240" w:lineRule="auto"/>
              <w:jc w:val="both"/>
              <w:rPr>
                <w:rFonts w:ascii="Times New Roman" w:hAnsi="Times New Roman"/>
                <w:kern w:val="2"/>
                <w:sz w:val="24"/>
                <w:szCs w:val="24"/>
              </w:rPr>
            </w:pPr>
            <w:r w:rsidRPr="00177FBE">
              <w:rPr>
                <w:rFonts w:ascii="Times New Roman" w:hAnsi="Times New Roman"/>
                <w:kern w:val="2"/>
                <w:sz w:val="24"/>
                <w:szCs w:val="24"/>
              </w:rPr>
              <w:t>Человечество, традиционные религии России</w:t>
            </w:r>
            <w:r w:rsidR="00757002" w:rsidRPr="00177FBE">
              <w:rPr>
                <w:rFonts w:ascii="Times New Roman" w:eastAsia="Times New Roman" w:hAnsi="Times New Roman"/>
                <w:color w:val="000000"/>
                <w:sz w:val="24"/>
                <w:szCs w:val="24"/>
              </w:rPr>
              <w:t xml:space="preserve"> Ценности:   </w:t>
            </w:r>
            <w:r w:rsidR="00757002" w:rsidRPr="00177FBE">
              <w:rPr>
                <w:rFonts w:ascii="Times New Roman" w:eastAsia="Times New Roman" w:hAnsi="Times New Roman"/>
                <w:i/>
                <w:iCs/>
                <w:color w:val="000000"/>
                <w:sz w:val="24"/>
                <w:szCs w:val="24"/>
              </w:rPr>
              <w:t>нравственный   выбор;   жизнь   и   смысл   жизни;   справедливость;   милосердие;   честь; достоинство; уважение родителей; забота о старших и младших; свобода совести и вероисповедания; толерантность, представление о вере, духовной культуре и светской этике;</w:t>
            </w: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r>
      <w:tr w:rsidR="00666B10" w:rsidRPr="00177FBE" w:rsidTr="0064187E">
        <w:tc>
          <w:tcPr>
            <w:tcW w:w="2943"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Воспитание экологической культуры, культуры здорового и безопасного образа жизни</w:t>
            </w:r>
          </w:p>
        </w:tc>
        <w:tc>
          <w:tcPr>
            <w:tcW w:w="2410" w:type="dxa"/>
          </w:tcPr>
          <w:p w:rsidR="00757002" w:rsidRPr="00177FBE" w:rsidRDefault="00666B10" w:rsidP="00757002">
            <w:pPr>
              <w:shd w:val="clear" w:color="auto" w:fill="FFFFFF"/>
              <w:autoSpaceDE w:val="0"/>
              <w:autoSpaceDN w:val="0"/>
              <w:adjustRightInd w:val="0"/>
              <w:spacing w:after="0" w:line="240" w:lineRule="auto"/>
              <w:jc w:val="both"/>
              <w:rPr>
                <w:rFonts w:ascii="Times New Roman" w:eastAsia="Times New Roman" w:hAnsi="Times New Roman"/>
                <w:i/>
                <w:iCs/>
                <w:color w:val="000000"/>
                <w:sz w:val="24"/>
                <w:szCs w:val="24"/>
              </w:rPr>
            </w:pPr>
            <w:r w:rsidRPr="00177FBE">
              <w:rPr>
                <w:rFonts w:ascii="Times New Roman" w:hAnsi="Times New Roman"/>
                <w:kern w:val="2"/>
                <w:sz w:val="24"/>
                <w:szCs w:val="24"/>
              </w:rPr>
              <w:t>Здоровье, природа</w:t>
            </w:r>
            <w:r w:rsidR="00757002" w:rsidRPr="00177FBE">
              <w:rPr>
                <w:rFonts w:ascii="Times New Roman" w:eastAsia="Times New Roman" w:hAnsi="Times New Roman"/>
                <w:color w:val="000000"/>
                <w:sz w:val="24"/>
                <w:szCs w:val="24"/>
              </w:rPr>
              <w:t xml:space="preserve"> Ценности: </w:t>
            </w:r>
            <w:r w:rsidR="00757002" w:rsidRPr="00177FBE">
              <w:rPr>
                <w:rFonts w:ascii="Times New Roman" w:eastAsia="Times New Roman" w:hAnsi="Times New Roman"/>
                <w:i/>
                <w:iCs/>
                <w:color w:val="000000"/>
                <w:sz w:val="24"/>
                <w:szCs w:val="24"/>
              </w:rPr>
              <w:t>уважение к труду; творчество и созидание; стремление к познанию и истине; целеустремленность и настойчивость, бережливость;</w:t>
            </w:r>
          </w:p>
          <w:p w:rsidR="00666B10" w:rsidRPr="00177FBE" w:rsidRDefault="00666B10" w:rsidP="007C0894">
            <w:pPr>
              <w:spacing w:after="0" w:line="240" w:lineRule="auto"/>
              <w:jc w:val="both"/>
              <w:rPr>
                <w:rFonts w:ascii="Times New Roman" w:hAnsi="Times New Roman"/>
                <w:kern w:val="2"/>
                <w:sz w:val="24"/>
                <w:szCs w:val="24"/>
              </w:rPr>
            </w:pP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tc>
      </w:tr>
      <w:tr w:rsidR="00666B10" w:rsidRPr="00177FBE" w:rsidTr="0064187E">
        <w:tc>
          <w:tcPr>
            <w:tcW w:w="2943"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 xml:space="preserve">Воспитание трудолюбия, сознательного, творческого отношения к образованию, труду и жизни, подготовка к сознательному выбору </w:t>
            </w:r>
            <w:r w:rsidRPr="00177FBE">
              <w:rPr>
                <w:rFonts w:ascii="Times New Roman" w:hAnsi="Times New Roman"/>
                <w:kern w:val="2"/>
                <w:sz w:val="24"/>
                <w:szCs w:val="24"/>
              </w:rPr>
              <w:lastRenderedPageBreak/>
              <w:t>профессии</w:t>
            </w:r>
            <w:r w:rsidR="00757002" w:rsidRPr="00177FBE">
              <w:rPr>
                <w:rFonts w:ascii="Times New Roman" w:eastAsia="Times New Roman" w:hAnsi="Times New Roman"/>
                <w:b/>
                <w:bCs/>
                <w:color w:val="000000"/>
                <w:sz w:val="24"/>
                <w:szCs w:val="24"/>
                <w:lang w:eastAsia="ru-RU"/>
              </w:rPr>
              <w:t xml:space="preserve"> Профессиональная ориентация</w:t>
            </w:r>
          </w:p>
        </w:tc>
        <w:tc>
          <w:tcPr>
            <w:tcW w:w="2410" w:type="dxa"/>
          </w:tcPr>
          <w:p w:rsidR="00757002" w:rsidRPr="00177FBE" w:rsidRDefault="00666B10" w:rsidP="00757002">
            <w:pPr>
              <w:shd w:val="clear" w:color="auto" w:fill="FFFFFF"/>
              <w:autoSpaceDE w:val="0"/>
              <w:autoSpaceDN w:val="0"/>
              <w:adjustRightInd w:val="0"/>
              <w:spacing w:after="0" w:line="240" w:lineRule="auto"/>
              <w:jc w:val="both"/>
              <w:rPr>
                <w:rFonts w:ascii="Times New Roman" w:hAnsi="Times New Roman"/>
                <w:sz w:val="24"/>
                <w:szCs w:val="24"/>
              </w:rPr>
            </w:pPr>
            <w:r w:rsidRPr="00177FBE">
              <w:rPr>
                <w:rFonts w:ascii="Times New Roman" w:hAnsi="Times New Roman"/>
                <w:kern w:val="2"/>
                <w:sz w:val="24"/>
                <w:szCs w:val="24"/>
              </w:rPr>
              <w:lastRenderedPageBreak/>
              <w:t>Труд, творчество, наука</w:t>
            </w:r>
            <w:r w:rsidR="00757002" w:rsidRPr="00177FBE">
              <w:rPr>
                <w:rFonts w:ascii="Times New Roman" w:eastAsia="Times New Roman" w:hAnsi="Times New Roman"/>
                <w:color w:val="000000"/>
                <w:sz w:val="24"/>
                <w:szCs w:val="24"/>
              </w:rPr>
              <w:t xml:space="preserve"> </w:t>
            </w:r>
          </w:p>
          <w:p w:rsidR="00757002" w:rsidRPr="00177FBE" w:rsidRDefault="00757002" w:rsidP="00757002">
            <w:pPr>
              <w:spacing w:after="0" w:line="240" w:lineRule="auto"/>
              <w:jc w:val="both"/>
              <w:rPr>
                <w:rFonts w:ascii="Times New Roman" w:hAnsi="Times New Roman"/>
                <w:b/>
                <w:sz w:val="24"/>
                <w:szCs w:val="24"/>
                <w:lang w:eastAsia="ru-RU"/>
              </w:rPr>
            </w:pPr>
            <w:r w:rsidRPr="00177FBE">
              <w:rPr>
                <w:rFonts w:ascii="Times New Roman" w:hAnsi="Times New Roman"/>
                <w:b/>
                <w:sz w:val="24"/>
                <w:szCs w:val="24"/>
                <w:lang w:eastAsia="ru-RU"/>
              </w:rPr>
              <w:t>Ценности:</w:t>
            </w:r>
            <w:r w:rsidRPr="00177FBE">
              <w:rPr>
                <w:rFonts w:ascii="Times New Roman" w:hAnsi="Times New Roman"/>
                <w:sz w:val="24"/>
                <w:szCs w:val="24"/>
                <w:lang w:eastAsia="ru-RU"/>
              </w:rPr>
              <w:t xml:space="preserve">самоопределение, самовоспитание, самоуважение, </w:t>
            </w:r>
            <w:r w:rsidRPr="00177FBE">
              <w:rPr>
                <w:rFonts w:ascii="Times New Roman" w:hAnsi="Times New Roman"/>
                <w:sz w:val="24"/>
                <w:szCs w:val="24"/>
                <w:lang w:eastAsia="ru-RU"/>
              </w:rPr>
              <w:lastRenderedPageBreak/>
              <w:t>познание, социальная роль, жизненный выбор, профессия.</w:t>
            </w:r>
          </w:p>
          <w:p w:rsidR="00757002" w:rsidRPr="00177FBE" w:rsidRDefault="00757002" w:rsidP="00757002">
            <w:pPr>
              <w:shd w:val="clear" w:color="auto" w:fill="FFFFFF"/>
              <w:spacing w:after="0" w:line="240" w:lineRule="auto"/>
              <w:ind w:firstLine="435"/>
              <w:jc w:val="both"/>
              <w:rPr>
                <w:rFonts w:ascii="Times New Roman" w:eastAsia="Times New Roman" w:hAnsi="Times New Roman"/>
                <w:b/>
                <w:bCs/>
                <w:color w:val="000000"/>
                <w:sz w:val="24"/>
                <w:szCs w:val="24"/>
                <w:lang w:eastAsia="ru-RU"/>
              </w:rPr>
            </w:pPr>
          </w:p>
          <w:p w:rsidR="00666B10" w:rsidRPr="00177FBE" w:rsidRDefault="00666B10" w:rsidP="007C0894">
            <w:pPr>
              <w:spacing w:after="0" w:line="240" w:lineRule="auto"/>
              <w:jc w:val="both"/>
              <w:rPr>
                <w:rFonts w:ascii="Times New Roman" w:hAnsi="Times New Roman"/>
                <w:kern w:val="2"/>
                <w:sz w:val="24"/>
                <w:szCs w:val="24"/>
              </w:rPr>
            </w:pP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lastRenderedPageBreak/>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w:t>
            </w:r>
            <w:r w:rsidRPr="00177FBE">
              <w:rPr>
                <w:rFonts w:ascii="Times New Roman" w:hAnsi="Times New Roman"/>
                <w:kern w:val="2"/>
                <w:sz w:val="24"/>
                <w:szCs w:val="24"/>
              </w:rPr>
              <w:lastRenderedPageBreak/>
              <w:t>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tc>
      </w:tr>
      <w:tr w:rsidR="00666B10" w:rsidRPr="00177FBE" w:rsidTr="0064187E">
        <w:tc>
          <w:tcPr>
            <w:tcW w:w="2943"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lastRenderedPageBreak/>
              <w:t>Воспитание ценностного отношения к прекрасному, формирование основ эстетической культуры  –</w:t>
            </w:r>
            <w:r w:rsidRPr="00177FBE">
              <w:rPr>
                <w:rFonts w:ascii="Times New Roman" w:hAnsi="Times New Roman"/>
                <w:i/>
                <w:kern w:val="2"/>
                <w:sz w:val="24"/>
                <w:szCs w:val="24"/>
              </w:rPr>
              <w:t>эстетическое</w:t>
            </w:r>
            <w:r w:rsidRPr="00177FBE">
              <w:rPr>
                <w:rFonts w:ascii="Times New Roman" w:hAnsi="Times New Roman"/>
                <w:kern w:val="2"/>
                <w:sz w:val="24"/>
                <w:szCs w:val="24"/>
              </w:rPr>
              <w:t xml:space="preserve"> воспитание</w:t>
            </w:r>
          </w:p>
        </w:tc>
        <w:tc>
          <w:tcPr>
            <w:tcW w:w="2410" w:type="dxa"/>
          </w:tcPr>
          <w:p w:rsidR="00666B10" w:rsidRPr="00177FBE" w:rsidRDefault="00666B10" w:rsidP="007C0894">
            <w:pPr>
              <w:spacing w:after="0" w:line="240" w:lineRule="auto"/>
              <w:jc w:val="both"/>
              <w:rPr>
                <w:rFonts w:ascii="Times New Roman" w:hAnsi="Times New Roman"/>
                <w:kern w:val="2"/>
                <w:sz w:val="24"/>
                <w:szCs w:val="24"/>
              </w:rPr>
            </w:pPr>
            <w:r w:rsidRPr="00177FBE">
              <w:rPr>
                <w:rFonts w:ascii="Times New Roman" w:hAnsi="Times New Roman"/>
                <w:kern w:val="2"/>
                <w:sz w:val="24"/>
                <w:szCs w:val="24"/>
              </w:rPr>
              <w:t>Искусство</w:t>
            </w:r>
            <w:r w:rsidR="00757002" w:rsidRPr="00177FBE">
              <w:rPr>
                <w:rFonts w:ascii="Times New Roman" w:eastAsia="Times New Roman" w:hAnsi="Times New Roman"/>
                <w:color w:val="000000"/>
                <w:sz w:val="24"/>
                <w:szCs w:val="24"/>
              </w:rPr>
              <w:t xml:space="preserve"> Ценности: </w:t>
            </w:r>
            <w:r w:rsidR="00757002" w:rsidRPr="00177FBE">
              <w:rPr>
                <w:rFonts w:ascii="Times New Roman" w:eastAsia="Times New Roman" w:hAnsi="Times New Roman"/>
                <w:i/>
                <w:iCs/>
                <w:color w:val="000000"/>
                <w:sz w:val="24"/>
                <w:szCs w:val="24"/>
              </w:rPr>
              <w:t>красота; гармония; духовный мир человека; эстетическое развитие.</w:t>
            </w:r>
          </w:p>
        </w:tc>
        <w:tc>
          <w:tcPr>
            <w:tcW w:w="4820" w:type="dxa"/>
          </w:tcPr>
          <w:p w:rsidR="00666B10" w:rsidRPr="00177FBE" w:rsidRDefault="00666B10" w:rsidP="007C0894">
            <w:pPr>
              <w:spacing w:after="0" w:line="240" w:lineRule="auto"/>
              <w:rPr>
                <w:rFonts w:ascii="Times New Roman" w:hAnsi="Times New Roman"/>
                <w:kern w:val="2"/>
                <w:sz w:val="24"/>
                <w:szCs w:val="24"/>
              </w:rPr>
            </w:pPr>
            <w:r w:rsidRPr="00177FBE">
              <w:rPr>
                <w:rFonts w:ascii="Times New Roman" w:hAnsi="Times New Roman"/>
                <w:kern w:val="2"/>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r>
      <w:tr w:rsidR="00757002" w:rsidRPr="00177FBE" w:rsidTr="0064187E">
        <w:tc>
          <w:tcPr>
            <w:tcW w:w="2943" w:type="dxa"/>
          </w:tcPr>
          <w:p w:rsidR="00757002" w:rsidRPr="00177FBE" w:rsidRDefault="00757002" w:rsidP="00757002">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177FBE">
              <w:rPr>
                <w:rFonts w:ascii="Times New Roman" w:eastAsia="Times New Roman" w:hAnsi="Times New Roman"/>
                <w:b/>
                <w:color w:val="000000"/>
                <w:sz w:val="24"/>
                <w:szCs w:val="24"/>
              </w:rPr>
              <w:t xml:space="preserve">Воспитание ценностного отношения к природе, окружающей </w:t>
            </w:r>
            <w:r w:rsidRPr="00177FBE">
              <w:rPr>
                <w:rFonts w:ascii="Times New Roman" w:eastAsia="Times New Roman" w:hAnsi="Times New Roman"/>
                <w:b/>
                <w:bCs/>
                <w:i/>
                <w:color w:val="000000"/>
                <w:sz w:val="24"/>
                <w:szCs w:val="24"/>
              </w:rPr>
              <w:t>среде</w:t>
            </w:r>
            <w:r w:rsidRPr="00177FBE">
              <w:rPr>
                <w:rFonts w:ascii="Times New Roman" w:eastAsia="Times New Roman" w:hAnsi="Times New Roman"/>
                <w:b/>
                <w:color w:val="000000"/>
                <w:sz w:val="24"/>
                <w:szCs w:val="24"/>
              </w:rPr>
              <w:t>(экологическое воспитание).</w:t>
            </w:r>
          </w:p>
          <w:p w:rsidR="00757002" w:rsidRPr="00177FBE" w:rsidRDefault="00757002" w:rsidP="007C0894">
            <w:pPr>
              <w:spacing w:after="0" w:line="240" w:lineRule="auto"/>
              <w:rPr>
                <w:rFonts w:ascii="Times New Roman" w:hAnsi="Times New Roman"/>
                <w:kern w:val="2"/>
                <w:sz w:val="24"/>
                <w:szCs w:val="24"/>
              </w:rPr>
            </w:pPr>
          </w:p>
        </w:tc>
        <w:tc>
          <w:tcPr>
            <w:tcW w:w="2410" w:type="dxa"/>
          </w:tcPr>
          <w:p w:rsidR="00757002" w:rsidRPr="00177FBE" w:rsidRDefault="00757002" w:rsidP="00757002">
            <w:pPr>
              <w:shd w:val="clear" w:color="auto" w:fill="FFFFFF"/>
              <w:autoSpaceDE w:val="0"/>
              <w:autoSpaceDN w:val="0"/>
              <w:adjustRightInd w:val="0"/>
              <w:spacing w:after="0" w:line="240" w:lineRule="auto"/>
              <w:jc w:val="both"/>
              <w:rPr>
                <w:rFonts w:ascii="Times New Roman" w:eastAsia="Times New Roman" w:hAnsi="Times New Roman"/>
                <w:i/>
                <w:iCs/>
                <w:color w:val="000000"/>
                <w:sz w:val="24"/>
                <w:szCs w:val="24"/>
              </w:rPr>
            </w:pPr>
            <w:r w:rsidRPr="00177FBE">
              <w:rPr>
                <w:rFonts w:ascii="Times New Roman" w:eastAsia="Times New Roman" w:hAnsi="Times New Roman"/>
                <w:color w:val="000000"/>
                <w:sz w:val="24"/>
                <w:szCs w:val="24"/>
              </w:rPr>
              <w:t xml:space="preserve">Ценности: </w:t>
            </w:r>
            <w:r w:rsidRPr="00177FBE">
              <w:rPr>
                <w:rFonts w:ascii="Times New Roman" w:eastAsia="Times New Roman" w:hAnsi="Times New Roman"/>
                <w:i/>
                <w:iCs/>
                <w:color w:val="000000"/>
                <w:sz w:val="24"/>
                <w:szCs w:val="24"/>
              </w:rPr>
              <w:t>родная земля; заповедная природа; планета Земля; экологическое сознание.</w:t>
            </w:r>
          </w:p>
          <w:p w:rsidR="00757002" w:rsidRPr="00177FBE" w:rsidRDefault="00757002" w:rsidP="007C0894">
            <w:pPr>
              <w:spacing w:after="0" w:line="240" w:lineRule="auto"/>
              <w:jc w:val="both"/>
              <w:rPr>
                <w:rFonts w:ascii="Times New Roman" w:hAnsi="Times New Roman"/>
                <w:kern w:val="2"/>
                <w:sz w:val="24"/>
                <w:szCs w:val="24"/>
              </w:rPr>
            </w:pPr>
          </w:p>
        </w:tc>
        <w:tc>
          <w:tcPr>
            <w:tcW w:w="4820" w:type="dxa"/>
          </w:tcPr>
          <w:p w:rsidR="00757002" w:rsidRPr="00177FBE" w:rsidRDefault="00A460BE" w:rsidP="00A460BE">
            <w:pPr>
              <w:pStyle w:val="dash041e005f0431005f044b005f0447005f043d005f044b005f0439"/>
              <w:ind w:firstLine="700"/>
              <w:jc w:val="both"/>
              <w:rPr>
                <w:kern w:val="2"/>
              </w:rPr>
            </w:pPr>
            <w:r>
              <w:rPr>
                <w:rStyle w:val="dash041e005f0431005f044b005f0447005f043d005f044b005f0439005f005fchar1char1"/>
                <w:rFonts w:eastAsia="@Arial Unicode MS"/>
              </w:rPr>
              <w:t xml:space="preserve">9) формирование основ экологической культуры соответствующей современному уровню </w:t>
            </w:r>
            <w:r>
              <w:t>экологического мышления, развитиеопыта экологически ориентированной рефлексивно-оценочной и практической  деятельности в жизненных ситуациях</w:t>
            </w:r>
            <w:r>
              <w:rPr>
                <w:rStyle w:val="dash041e005f0431005f044b005f0447005f043d005f044b005f0439005f005fchar1char1"/>
                <w:rFonts w:eastAsia="@Arial Unicode MS"/>
              </w:rPr>
              <w:t>;</w:t>
            </w:r>
          </w:p>
        </w:tc>
      </w:tr>
      <w:tr w:rsidR="00757002" w:rsidRPr="00177FBE" w:rsidTr="0064187E">
        <w:tc>
          <w:tcPr>
            <w:tcW w:w="2943" w:type="dxa"/>
          </w:tcPr>
          <w:p w:rsidR="00757002" w:rsidRPr="00177FBE" w:rsidRDefault="00757002" w:rsidP="00757002">
            <w:pPr>
              <w:shd w:val="clear" w:color="auto" w:fill="FFFFFF"/>
              <w:spacing w:after="0" w:line="240" w:lineRule="auto"/>
              <w:jc w:val="both"/>
              <w:rPr>
                <w:rFonts w:ascii="Times New Roman" w:eastAsia="Times New Roman" w:hAnsi="Times New Roman"/>
                <w:b/>
                <w:color w:val="000000"/>
                <w:sz w:val="24"/>
                <w:szCs w:val="24"/>
                <w:lang w:eastAsia="ru-RU"/>
              </w:rPr>
            </w:pPr>
            <w:r w:rsidRPr="00177FBE">
              <w:rPr>
                <w:rFonts w:ascii="Times New Roman" w:eastAsia="Times New Roman" w:hAnsi="Times New Roman"/>
                <w:b/>
                <w:color w:val="000000"/>
                <w:sz w:val="24"/>
                <w:szCs w:val="24"/>
              </w:rPr>
              <w:t>Формирование ценностного отношения к здоровью и здоровому образу жизни.</w:t>
            </w:r>
          </w:p>
          <w:p w:rsidR="00757002" w:rsidRPr="00177FBE" w:rsidRDefault="00757002" w:rsidP="00757002">
            <w:pPr>
              <w:shd w:val="clear" w:color="auto" w:fill="FFFFFF"/>
              <w:autoSpaceDE w:val="0"/>
              <w:autoSpaceDN w:val="0"/>
              <w:adjustRightInd w:val="0"/>
              <w:spacing w:after="0" w:line="240" w:lineRule="auto"/>
              <w:jc w:val="both"/>
              <w:rPr>
                <w:rFonts w:ascii="Times New Roman" w:eastAsia="Times New Roman" w:hAnsi="Times New Roman"/>
                <w:b/>
                <w:color w:val="000000"/>
                <w:sz w:val="24"/>
                <w:szCs w:val="24"/>
              </w:rPr>
            </w:pPr>
          </w:p>
        </w:tc>
        <w:tc>
          <w:tcPr>
            <w:tcW w:w="2410" w:type="dxa"/>
          </w:tcPr>
          <w:p w:rsidR="00757002" w:rsidRPr="00177FBE" w:rsidRDefault="00757002" w:rsidP="00A460BE">
            <w:pPr>
              <w:shd w:val="clear" w:color="auto" w:fill="FFFFFF"/>
              <w:autoSpaceDE w:val="0"/>
              <w:autoSpaceDN w:val="0"/>
              <w:adjustRightInd w:val="0"/>
              <w:spacing w:after="0" w:line="240" w:lineRule="auto"/>
              <w:jc w:val="both"/>
              <w:rPr>
                <w:rFonts w:ascii="Times New Roman" w:hAnsi="Times New Roman"/>
                <w:kern w:val="2"/>
                <w:sz w:val="24"/>
                <w:szCs w:val="24"/>
              </w:rPr>
            </w:pPr>
            <w:r w:rsidRPr="00177FBE">
              <w:rPr>
                <w:rFonts w:ascii="Times New Roman" w:hAnsi="Times New Roman"/>
                <w:color w:val="000000"/>
                <w:sz w:val="24"/>
                <w:szCs w:val="24"/>
              </w:rPr>
              <w:t>Ц</w:t>
            </w:r>
            <w:r w:rsidRPr="00177FBE">
              <w:rPr>
                <w:rFonts w:ascii="Times New Roman" w:eastAsia="Times New Roman" w:hAnsi="Times New Roman"/>
                <w:color w:val="000000"/>
                <w:sz w:val="24"/>
                <w:szCs w:val="24"/>
              </w:rPr>
              <w:t xml:space="preserve">енности: </w:t>
            </w:r>
            <w:r w:rsidRPr="00177FBE">
              <w:rPr>
                <w:rFonts w:ascii="Times New Roman" w:eastAsia="Times New Roman" w:hAnsi="Times New Roman"/>
                <w:i/>
                <w:iCs/>
                <w:color w:val="000000"/>
                <w:sz w:val="24"/>
                <w:szCs w:val="24"/>
              </w:rPr>
              <w:t xml:space="preserve">здоровье физическое и стремление к здоровому образу </w:t>
            </w:r>
            <w:r w:rsidRPr="00177FBE">
              <w:rPr>
                <w:rFonts w:ascii="Times New Roman" w:eastAsia="Times New Roman" w:hAnsi="Times New Roman"/>
                <w:bCs/>
                <w:i/>
                <w:iCs/>
                <w:color w:val="000000"/>
                <w:sz w:val="24"/>
                <w:szCs w:val="24"/>
              </w:rPr>
              <w:t>жизни,</w:t>
            </w:r>
            <w:r w:rsidRPr="00177FBE">
              <w:rPr>
                <w:rFonts w:ascii="Times New Roman" w:eastAsia="Times New Roman" w:hAnsi="Times New Roman"/>
                <w:i/>
                <w:iCs/>
                <w:color w:val="000000"/>
                <w:sz w:val="24"/>
                <w:szCs w:val="24"/>
              </w:rPr>
              <w:t>здоровье нравственное и социально-психологическое;</w:t>
            </w:r>
          </w:p>
        </w:tc>
        <w:tc>
          <w:tcPr>
            <w:tcW w:w="4820" w:type="dxa"/>
          </w:tcPr>
          <w:p w:rsidR="00F31618" w:rsidRDefault="00F31618" w:rsidP="00F31618">
            <w:pPr>
              <w:pStyle w:val="dash041e005f0431005f044b005f0447005f043d005f044b005f0439"/>
              <w:ind w:firstLine="700"/>
              <w:jc w:val="both"/>
            </w:pPr>
            <w:r>
              <w:rPr>
                <w:rStyle w:val="dash041e005f0431005f044b005f0447005f043d005f044b005f0439005f005fchar1char1"/>
                <w:rFonts w:eastAsia="@Arial Unicode MS"/>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57002" w:rsidRPr="00177FBE" w:rsidRDefault="00757002" w:rsidP="00757002">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p>
        </w:tc>
      </w:tr>
    </w:tbl>
    <w:p w:rsidR="00666B10" w:rsidRPr="00177FBE" w:rsidRDefault="00666B10" w:rsidP="007C0894">
      <w:pPr>
        <w:pStyle w:val="af2"/>
        <w:rPr>
          <w:kern w:val="2"/>
          <w:sz w:val="24"/>
          <w:szCs w:val="24"/>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3.Содержание,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66B10" w:rsidRPr="00177FBE" w:rsidRDefault="00666B10" w:rsidP="007C0894">
      <w:pPr>
        <w:pStyle w:val="ConsPlusNormal"/>
        <w:jc w:val="both"/>
        <w:rPr>
          <w:rFonts w:ascii="Times New Roman" w:hAnsi="Times New Roman" w:cs="Times New Roman"/>
          <w:b/>
          <w:sz w:val="24"/>
          <w:szCs w:val="24"/>
        </w:rPr>
      </w:pPr>
    </w:p>
    <w:p w:rsidR="00666B10" w:rsidRPr="00177FBE" w:rsidRDefault="00666B10" w:rsidP="007C0894">
      <w:pPr>
        <w:spacing w:after="0" w:line="240" w:lineRule="auto"/>
        <w:jc w:val="both"/>
        <w:rPr>
          <w:rFonts w:ascii="Times New Roman" w:hAnsi="Times New Roman"/>
          <w:i/>
          <w:sz w:val="24"/>
          <w:szCs w:val="24"/>
        </w:rPr>
      </w:pPr>
    </w:p>
    <w:tbl>
      <w:tblPr>
        <w:tblStyle w:val="a4"/>
        <w:tblW w:w="9889" w:type="dxa"/>
        <w:tblLayout w:type="fixed"/>
        <w:tblLook w:val="04A0"/>
      </w:tblPr>
      <w:tblGrid>
        <w:gridCol w:w="2235"/>
        <w:gridCol w:w="2126"/>
        <w:gridCol w:w="2126"/>
        <w:gridCol w:w="3402"/>
      </w:tblGrid>
      <w:tr w:rsidR="00DA4261" w:rsidRPr="00177FBE" w:rsidTr="00A460BE">
        <w:trPr>
          <w:trHeight w:val="292"/>
        </w:trPr>
        <w:tc>
          <w:tcPr>
            <w:tcW w:w="2235" w:type="dxa"/>
            <w:vMerge w:val="restart"/>
          </w:tcPr>
          <w:p w:rsidR="00DA4261" w:rsidRPr="00177FBE" w:rsidRDefault="00DA4261" w:rsidP="007C0894">
            <w:pPr>
              <w:spacing w:after="0" w:line="240" w:lineRule="auto"/>
              <w:jc w:val="center"/>
              <w:rPr>
                <w:rFonts w:ascii="Times New Roman" w:hAnsi="Times New Roman"/>
                <w:kern w:val="2"/>
                <w:sz w:val="24"/>
                <w:szCs w:val="24"/>
              </w:rPr>
            </w:pPr>
            <w:r w:rsidRPr="00177FBE">
              <w:rPr>
                <w:rFonts w:ascii="Times New Roman" w:hAnsi="Times New Roman"/>
                <w:kern w:val="2"/>
                <w:sz w:val="24"/>
                <w:szCs w:val="24"/>
              </w:rPr>
              <w:t>Направления духовно-нравственного развития, воспитания и социализации обучающихся</w:t>
            </w:r>
          </w:p>
        </w:tc>
        <w:tc>
          <w:tcPr>
            <w:tcW w:w="4252" w:type="dxa"/>
            <w:gridSpan w:val="2"/>
          </w:tcPr>
          <w:p w:rsidR="00DA4261" w:rsidRPr="00177FBE" w:rsidRDefault="00DA4261" w:rsidP="007C0894">
            <w:pPr>
              <w:spacing w:after="0" w:line="240" w:lineRule="auto"/>
              <w:jc w:val="center"/>
              <w:outlineLvl w:val="2"/>
              <w:rPr>
                <w:rFonts w:ascii="Times New Roman" w:hAnsi="Times New Roman"/>
                <w:bCs/>
                <w:kern w:val="2"/>
                <w:sz w:val="24"/>
                <w:szCs w:val="24"/>
              </w:rPr>
            </w:pPr>
            <w:r w:rsidRPr="00177FBE">
              <w:rPr>
                <w:rFonts w:ascii="Times New Roman" w:hAnsi="Times New Roman"/>
                <w:bCs/>
                <w:kern w:val="2"/>
                <w:sz w:val="24"/>
                <w:szCs w:val="24"/>
              </w:rPr>
              <w:t>Содержание направления</w:t>
            </w:r>
          </w:p>
          <w:p w:rsidR="00DA4261" w:rsidRPr="00177FBE" w:rsidRDefault="00DA4261" w:rsidP="007C0894">
            <w:pPr>
              <w:spacing w:after="0" w:line="240" w:lineRule="auto"/>
              <w:jc w:val="center"/>
              <w:outlineLvl w:val="2"/>
              <w:rPr>
                <w:rFonts w:ascii="Times New Roman" w:hAnsi="Times New Roman"/>
                <w:bCs/>
                <w:kern w:val="2"/>
                <w:sz w:val="24"/>
                <w:szCs w:val="24"/>
              </w:rPr>
            </w:pPr>
          </w:p>
        </w:tc>
        <w:tc>
          <w:tcPr>
            <w:tcW w:w="3402" w:type="dxa"/>
          </w:tcPr>
          <w:p w:rsidR="00DA4261" w:rsidRPr="00177FBE" w:rsidRDefault="00DA4261" w:rsidP="007C0894">
            <w:pPr>
              <w:spacing w:after="0" w:line="240" w:lineRule="auto"/>
              <w:jc w:val="center"/>
              <w:outlineLvl w:val="2"/>
              <w:rPr>
                <w:rFonts w:ascii="Times New Roman" w:hAnsi="Times New Roman"/>
                <w:bCs/>
                <w:kern w:val="2"/>
                <w:sz w:val="24"/>
                <w:szCs w:val="24"/>
              </w:rPr>
            </w:pPr>
          </w:p>
        </w:tc>
      </w:tr>
      <w:tr w:rsidR="00DA4261" w:rsidRPr="00177FBE" w:rsidTr="00A460BE">
        <w:trPr>
          <w:trHeight w:val="292"/>
        </w:trPr>
        <w:tc>
          <w:tcPr>
            <w:tcW w:w="2235" w:type="dxa"/>
            <w:vMerge/>
          </w:tcPr>
          <w:p w:rsidR="00DA4261" w:rsidRPr="00177FBE" w:rsidRDefault="00DA4261" w:rsidP="007C0894">
            <w:pPr>
              <w:spacing w:after="0" w:line="240" w:lineRule="auto"/>
              <w:jc w:val="center"/>
              <w:rPr>
                <w:rFonts w:ascii="Times New Roman" w:hAnsi="Times New Roman"/>
                <w:b/>
                <w:kern w:val="2"/>
                <w:sz w:val="24"/>
                <w:szCs w:val="24"/>
              </w:rPr>
            </w:pPr>
          </w:p>
        </w:tc>
        <w:tc>
          <w:tcPr>
            <w:tcW w:w="2126" w:type="dxa"/>
          </w:tcPr>
          <w:p w:rsidR="00DA4261" w:rsidRPr="00177FBE" w:rsidRDefault="00DA4261" w:rsidP="007C0894">
            <w:pPr>
              <w:spacing w:after="0" w:line="240" w:lineRule="auto"/>
              <w:jc w:val="center"/>
              <w:outlineLvl w:val="2"/>
              <w:rPr>
                <w:rFonts w:ascii="Times New Roman" w:hAnsi="Times New Roman"/>
                <w:bCs/>
                <w:kern w:val="2"/>
                <w:sz w:val="24"/>
                <w:szCs w:val="24"/>
              </w:rPr>
            </w:pPr>
            <w:r w:rsidRPr="00177FBE">
              <w:rPr>
                <w:rFonts w:ascii="Times New Roman" w:hAnsi="Times New Roman"/>
                <w:bCs/>
                <w:kern w:val="2"/>
                <w:sz w:val="24"/>
                <w:szCs w:val="24"/>
              </w:rPr>
              <w:t>Виды деятельности (урочная, внеурочная, внешкольная)</w:t>
            </w:r>
          </w:p>
        </w:tc>
        <w:tc>
          <w:tcPr>
            <w:tcW w:w="5528" w:type="dxa"/>
            <w:gridSpan w:val="2"/>
          </w:tcPr>
          <w:p w:rsidR="00DA4261" w:rsidRPr="00177FBE" w:rsidRDefault="00DA4261" w:rsidP="007C0894">
            <w:pPr>
              <w:spacing w:after="0" w:line="240" w:lineRule="auto"/>
              <w:jc w:val="center"/>
              <w:outlineLvl w:val="2"/>
              <w:rPr>
                <w:rFonts w:ascii="Times New Roman" w:hAnsi="Times New Roman"/>
                <w:bCs/>
                <w:kern w:val="2"/>
                <w:sz w:val="24"/>
                <w:szCs w:val="24"/>
              </w:rPr>
            </w:pPr>
            <w:r w:rsidRPr="00177FBE">
              <w:rPr>
                <w:rFonts w:ascii="Times New Roman" w:hAnsi="Times New Roman"/>
                <w:bCs/>
                <w:kern w:val="2"/>
                <w:sz w:val="24"/>
                <w:szCs w:val="24"/>
              </w:rPr>
              <w:t>формы</w:t>
            </w:r>
          </w:p>
          <w:p w:rsidR="00DA4261" w:rsidRPr="00177FBE" w:rsidRDefault="00DA4261" w:rsidP="007C0894">
            <w:pPr>
              <w:spacing w:after="0" w:line="240" w:lineRule="auto"/>
              <w:jc w:val="center"/>
              <w:outlineLvl w:val="2"/>
              <w:rPr>
                <w:rFonts w:ascii="Times New Roman" w:hAnsi="Times New Roman"/>
                <w:bCs/>
                <w:kern w:val="2"/>
                <w:sz w:val="24"/>
                <w:szCs w:val="24"/>
              </w:rPr>
            </w:pPr>
          </w:p>
        </w:tc>
      </w:tr>
      <w:tr w:rsidR="00A460BE" w:rsidRPr="00177FBE" w:rsidTr="000F335B">
        <w:trPr>
          <w:trHeight w:val="680"/>
        </w:trPr>
        <w:tc>
          <w:tcPr>
            <w:tcW w:w="2235" w:type="dxa"/>
            <w:vMerge w:val="restart"/>
          </w:tcPr>
          <w:p w:rsidR="00A460BE" w:rsidRPr="00177FBE" w:rsidRDefault="00A460BE" w:rsidP="007C0894">
            <w:pPr>
              <w:spacing w:after="0" w:line="240" w:lineRule="auto"/>
              <w:rPr>
                <w:rFonts w:ascii="Times New Roman" w:hAnsi="Times New Roman"/>
                <w:b/>
                <w:kern w:val="2"/>
                <w:sz w:val="24"/>
                <w:szCs w:val="24"/>
              </w:rPr>
            </w:pPr>
            <w:r w:rsidRPr="00177FBE">
              <w:rPr>
                <w:rFonts w:ascii="Times New Roman" w:hAnsi="Times New Roman"/>
                <w:b/>
                <w:kern w:val="2"/>
                <w:sz w:val="24"/>
                <w:szCs w:val="24"/>
              </w:rPr>
              <w:t>Воспитание гражданственности, патриотизма, уважения к правам, свободам и обязанностям человека</w:t>
            </w:r>
          </w:p>
        </w:tc>
        <w:tc>
          <w:tcPr>
            <w:tcW w:w="2126" w:type="dxa"/>
          </w:tcPr>
          <w:p w:rsidR="00A460BE" w:rsidRPr="00177FBE" w:rsidRDefault="00A460BE" w:rsidP="007C0894">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1.Урочная деятельность (реализация программ по учебным предметам, курсам и модулям). </w:t>
            </w:r>
          </w:p>
          <w:p w:rsidR="00A460BE" w:rsidRPr="00177FBE" w:rsidRDefault="00A460BE" w:rsidP="007C0894">
            <w:pPr>
              <w:pStyle w:val="a9"/>
              <w:jc w:val="both"/>
              <w:outlineLvl w:val="2"/>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tc>
        <w:tc>
          <w:tcPr>
            <w:tcW w:w="5528" w:type="dxa"/>
            <w:gridSpan w:val="2"/>
            <w:vMerge w:val="restart"/>
          </w:tcPr>
          <w:p w:rsidR="00A460BE" w:rsidRPr="00A460BE" w:rsidRDefault="00A460BE" w:rsidP="007C0894">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lastRenderedPageBreak/>
              <w:t>в процессе бесед, сюжетно-ролевых игр, просмотра кинофильмов при изучении общественно-научных  предметов)</w:t>
            </w:r>
          </w:p>
          <w:p w:rsidR="00A460BE" w:rsidRPr="00A460BE" w:rsidRDefault="00A460BE" w:rsidP="007C0894">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проведения классных часов, участие в подготовке и проведении мероприятий, посвящённых государственным праздникам и т.д.)</w:t>
            </w:r>
          </w:p>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Участие в социальных проектах и мероприятиях, проводимых внешкольными организациями…</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Изучают Конституцию Российской Федерации, </w:t>
            </w:r>
            <w:r w:rsidRPr="00A460BE">
              <w:rPr>
                <w:rFonts w:ascii="Times New Roman" w:hAnsi="Times New Roman"/>
                <w:bCs/>
                <w:kern w:val="2"/>
                <w:sz w:val="24"/>
                <w:szCs w:val="24"/>
              </w:rPr>
              <w:lastRenderedPageBreak/>
              <w:t>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          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460BE" w:rsidRPr="00A460BE" w:rsidRDefault="00A460BE" w:rsidP="00DA4261">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460BE" w:rsidRPr="00177FBE" w:rsidRDefault="00A460BE" w:rsidP="00DA4261">
            <w:pPr>
              <w:spacing w:after="0" w:line="240" w:lineRule="auto"/>
              <w:jc w:val="both"/>
              <w:outlineLvl w:val="2"/>
              <w:rPr>
                <w:rFonts w:ascii="Times New Roman" w:hAnsi="Times New Roman"/>
                <w:b/>
                <w:bCs/>
                <w:i/>
                <w:kern w:val="2"/>
                <w:sz w:val="24"/>
                <w:szCs w:val="24"/>
              </w:rPr>
            </w:pPr>
            <w:r w:rsidRPr="00A460BE">
              <w:rPr>
                <w:rFonts w:ascii="Times New Roman" w:hAnsi="Times New Roman"/>
                <w:bCs/>
                <w:kern w:val="2"/>
                <w:sz w:val="24"/>
                <w:szCs w:val="24"/>
              </w:rPr>
              <w:t xml:space="preserve">           Участвуют во встречах и беседах с выпускниками своей школы, знакомятся с биографиями выпускников, явивших собой </w:t>
            </w:r>
            <w:r w:rsidRPr="00A460BE">
              <w:rPr>
                <w:rFonts w:ascii="Times New Roman" w:hAnsi="Times New Roman"/>
                <w:bCs/>
                <w:kern w:val="2"/>
                <w:sz w:val="24"/>
                <w:szCs w:val="24"/>
              </w:rPr>
              <w:lastRenderedPageBreak/>
              <w:t>достойные примеры гражданственности и патриотизма.</w:t>
            </w:r>
          </w:p>
        </w:tc>
      </w:tr>
      <w:tr w:rsidR="00A460BE" w:rsidRPr="00177FBE" w:rsidTr="000F335B">
        <w:trPr>
          <w:trHeight w:val="679"/>
        </w:trPr>
        <w:tc>
          <w:tcPr>
            <w:tcW w:w="2235" w:type="dxa"/>
            <w:vMerge/>
          </w:tcPr>
          <w:p w:rsidR="00A460BE" w:rsidRPr="00177FBE" w:rsidRDefault="00A460BE" w:rsidP="007C0894">
            <w:pPr>
              <w:spacing w:after="0" w:line="240" w:lineRule="auto"/>
              <w:rPr>
                <w:rFonts w:ascii="Times New Roman" w:hAnsi="Times New Roman"/>
                <w:b/>
                <w:kern w:val="2"/>
                <w:sz w:val="24"/>
                <w:szCs w:val="24"/>
              </w:rPr>
            </w:pPr>
          </w:p>
        </w:tc>
        <w:tc>
          <w:tcPr>
            <w:tcW w:w="2126" w:type="dxa"/>
          </w:tcPr>
          <w:p w:rsidR="00A460BE" w:rsidRPr="00177FBE" w:rsidRDefault="00A460BE" w:rsidP="007C0894">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2.Внеурочная деятельность</w:t>
            </w:r>
          </w:p>
          <w:p w:rsidR="00A460BE" w:rsidRPr="00177FBE" w:rsidRDefault="00A460BE" w:rsidP="007C0894">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(реализация программ курсов внеурочной деятельности, плана внеурочной деятельности, планов воспитательной работы).</w:t>
            </w:r>
          </w:p>
          <w:p w:rsidR="00A460BE" w:rsidRPr="00177FBE" w:rsidRDefault="00A460BE" w:rsidP="007C0894">
            <w:pPr>
              <w:pStyle w:val="a9"/>
              <w:rPr>
                <w:rFonts w:ascii="Times New Roman" w:hAnsi="Times New Roman"/>
                <w:bCs/>
                <w:kern w:val="2"/>
              </w:rPr>
            </w:pPr>
          </w:p>
          <w:p w:rsidR="00A460BE" w:rsidRPr="00177FBE" w:rsidRDefault="00A460BE" w:rsidP="007C0894">
            <w:pPr>
              <w:pStyle w:val="a9"/>
              <w:rPr>
                <w:rFonts w:ascii="Times New Roman" w:hAnsi="Times New Roman"/>
                <w:bCs/>
                <w:kern w:val="2"/>
              </w:rPr>
            </w:pPr>
          </w:p>
          <w:p w:rsidR="00A460BE" w:rsidRPr="00177FBE" w:rsidRDefault="00A460BE" w:rsidP="007C0894">
            <w:pPr>
              <w:pStyle w:val="a9"/>
              <w:rPr>
                <w:rFonts w:ascii="Times New Roman" w:hAnsi="Times New Roman"/>
                <w:bCs/>
                <w:kern w:val="2"/>
              </w:rPr>
            </w:pPr>
          </w:p>
          <w:p w:rsidR="00A460BE" w:rsidRPr="00177FBE" w:rsidRDefault="00A460BE" w:rsidP="007C0894">
            <w:pPr>
              <w:pStyle w:val="a9"/>
              <w:rPr>
                <w:rFonts w:ascii="Times New Roman" w:hAnsi="Times New Roman"/>
                <w:bCs/>
                <w:kern w:val="2"/>
              </w:rPr>
            </w:pPr>
          </w:p>
          <w:p w:rsidR="00A460BE" w:rsidRPr="00177FBE" w:rsidRDefault="00A460BE" w:rsidP="007C0894">
            <w:pPr>
              <w:pStyle w:val="a9"/>
              <w:rPr>
                <w:rFonts w:ascii="Times New Roman" w:hAnsi="Times New Roman"/>
                <w:bCs/>
                <w:kern w:val="2"/>
              </w:rPr>
            </w:pPr>
          </w:p>
          <w:p w:rsidR="00A460BE" w:rsidRPr="00177FBE" w:rsidRDefault="00A460BE" w:rsidP="007C0894">
            <w:pPr>
              <w:pStyle w:val="a9"/>
              <w:jc w:val="both"/>
              <w:outlineLvl w:val="2"/>
              <w:rPr>
                <w:rFonts w:ascii="Times New Roman" w:hAnsi="Times New Roman"/>
                <w:bCs/>
                <w:kern w:val="2"/>
              </w:rPr>
            </w:pPr>
          </w:p>
        </w:tc>
        <w:tc>
          <w:tcPr>
            <w:tcW w:w="5528" w:type="dxa"/>
            <w:gridSpan w:val="2"/>
            <w:vMerge/>
          </w:tcPr>
          <w:p w:rsidR="00A460BE" w:rsidRPr="00177FBE" w:rsidRDefault="00A460BE" w:rsidP="007C0894">
            <w:pPr>
              <w:spacing w:after="0" w:line="240" w:lineRule="auto"/>
              <w:jc w:val="both"/>
              <w:outlineLvl w:val="2"/>
              <w:rPr>
                <w:rFonts w:ascii="Times New Roman" w:hAnsi="Times New Roman"/>
                <w:b/>
                <w:bCs/>
                <w:i/>
                <w:kern w:val="2"/>
                <w:sz w:val="24"/>
                <w:szCs w:val="24"/>
              </w:rPr>
            </w:pPr>
          </w:p>
        </w:tc>
      </w:tr>
      <w:tr w:rsidR="00A460BE" w:rsidRPr="00177FBE" w:rsidTr="000F335B">
        <w:trPr>
          <w:trHeight w:val="679"/>
        </w:trPr>
        <w:tc>
          <w:tcPr>
            <w:tcW w:w="2235" w:type="dxa"/>
            <w:vMerge/>
          </w:tcPr>
          <w:p w:rsidR="00A460BE" w:rsidRPr="00177FBE" w:rsidRDefault="00A460BE" w:rsidP="007C0894">
            <w:pPr>
              <w:spacing w:after="0" w:line="240" w:lineRule="auto"/>
              <w:rPr>
                <w:rFonts w:ascii="Times New Roman" w:hAnsi="Times New Roman"/>
                <w:b/>
                <w:kern w:val="2"/>
                <w:sz w:val="24"/>
                <w:szCs w:val="24"/>
              </w:rPr>
            </w:pPr>
          </w:p>
        </w:tc>
        <w:tc>
          <w:tcPr>
            <w:tcW w:w="2126" w:type="dxa"/>
          </w:tcPr>
          <w:p w:rsidR="00A460BE" w:rsidRPr="00177FBE" w:rsidRDefault="00A460BE" w:rsidP="007C0894">
            <w:pPr>
              <w:spacing w:after="0" w:line="240" w:lineRule="auto"/>
              <w:rPr>
                <w:rFonts w:ascii="Times New Roman" w:hAnsi="Times New Roman"/>
                <w:bCs/>
                <w:kern w:val="2"/>
                <w:sz w:val="24"/>
                <w:szCs w:val="24"/>
              </w:rPr>
            </w:pPr>
            <w:r w:rsidRPr="00177FBE">
              <w:rPr>
                <w:rFonts w:ascii="Times New Roman" w:hAnsi="Times New Roman"/>
                <w:bCs/>
                <w:kern w:val="2"/>
                <w:sz w:val="24"/>
                <w:szCs w:val="24"/>
              </w:rPr>
              <w:t>3.Внешкольная деятельность (реализация планов сетевого взаимодействия с внешкольными организациями)</w:t>
            </w:r>
          </w:p>
        </w:tc>
        <w:tc>
          <w:tcPr>
            <w:tcW w:w="5528" w:type="dxa"/>
            <w:gridSpan w:val="2"/>
            <w:vMerge/>
          </w:tcPr>
          <w:p w:rsidR="00A460BE" w:rsidRPr="00177FBE" w:rsidRDefault="00A460BE" w:rsidP="007C0894">
            <w:pPr>
              <w:spacing w:after="0" w:line="240" w:lineRule="auto"/>
              <w:jc w:val="both"/>
              <w:outlineLvl w:val="2"/>
              <w:rPr>
                <w:rFonts w:ascii="Times New Roman" w:hAnsi="Times New Roman"/>
                <w:b/>
                <w:bCs/>
                <w:i/>
                <w:kern w:val="2"/>
                <w:sz w:val="24"/>
                <w:szCs w:val="24"/>
              </w:rPr>
            </w:pPr>
          </w:p>
        </w:tc>
      </w:tr>
      <w:tr w:rsidR="002E343A" w:rsidRPr="00177FBE" w:rsidTr="00A460BE">
        <w:trPr>
          <w:trHeight w:val="390"/>
        </w:trPr>
        <w:tc>
          <w:tcPr>
            <w:tcW w:w="2235" w:type="dxa"/>
            <w:vMerge w:val="restart"/>
          </w:tcPr>
          <w:p w:rsidR="002E343A" w:rsidRPr="00177FBE" w:rsidRDefault="002E343A" w:rsidP="007C0894">
            <w:pPr>
              <w:spacing w:after="0" w:line="240" w:lineRule="auto"/>
              <w:rPr>
                <w:rFonts w:ascii="Times New Roman" w:hAnsi="Times New Roman"/>
                <w:b/>
                <w:kern w:val="2"/>
                <w:sz w:val="24"/>
                <w:szCs w:val="24"/>
              </w:rPr>
            </w:pPr>
            <w:r w:rsidRPr="00177FBE">
              <w:rPr>
                <w:rFonts w:ascii="Times New Roman" w:hAnsi="Times New Roman"/>
                <w:b/>
                <w:kern w:val="2"/>
                <w:sz w:val="24"/>
                <w:szCs w:val="24"/>
              </w:rPr>
              <w:lastRenderedPageBreak/>
              <w:t>Воспитание социальной ответственности и компетентности</w:t>
            </w:r>
          </w:p>
        </w:tc>
        <w:tc>
          <w:tcPr>
            <w:tcW w:w="2126" w:type="dxa"/>
          </w:tcPr>
          <w:p w:rsidR="002E343A" w:rsidRPr="00177FBE" w:rsidRDefault="002E343A" w:rsidP="007C0894">
            <w:pPr>
              <w:spacing w:after="0" w:line="240" w:lineRule="auto"/>
              <w:rPr>
                <w:rFonts w:ascii="Times New Roman" w:hAnsi="Times New Roman"/>
                <w:bCs/>
                <w:kern w:val="2"/>
                <w:sz w:val="24"/>
                <w:szCs w:val="24"/>
              </w:rPr>
            </w:pPr>
            <w:r w:rsidRPr="00177FBE">
              <w:rPr>
                <w:rFonts w:ascii="Times New Roman" w:hAnsi="Times New Roman"/>
                <w:bCs/>
                <w:kern w:val="2"/>
                <w:sz w:val="24"/>
                <w:szCs w:val="24"/>
              </w:rPr>
              <w:t xml:space="preserve">1.Урочная деятельность. </w:t>
            </w:r>
          </w:p>
        </w:tc>
        <w:tc>
          <w:tcPr>
            <w:tcW w:w="5528" w:type="dxa"/>
            <w:gridSpan w:val="2"/>
            <w:vMerge w:val="restart"/>
          </w:tcPr>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Активно участвуют в улучшении школьной среды, доступных сфер жизни окружающего социума.</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Приобретают опыт и осваивают основные формы учебного сотрудничества: сотрудничество со сверстниками и с учителями.</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деревни, д. Лесниково.</w:t>
            </w:r>
          </w:p>
          <w:p w:rsidR="002E343A" w:rsidRPr="00177FBE" w:rsidRDefault="002E343A" w:rsidP="00DA4261">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r>
      <w:tr w:rsidR="002E343A" w:rsidRPr="00177FBE" w:rsidTr="00A460BE">
        <w:trPr>
          <w:trHeight w:val="389"/>
        </w:trPr>
        <w:tc>
          <w:tcPr>
            <w:tcW w:w="2235" w:type="dxa"/>
            <w:vMerge/>
          </w:tcPr>
          <w:p w:rsidR="002E343A" w:rsidRPr="00177FBE" w:rsidRDefault="002E343A" w:rsidP="007C0894">
            <w:pPr>
              <w:spacing w:after="0" w:line="240" w:lineRule="auto"/>
              <w:rPr>
                <w:rFonts w:ascii="Times New Roman" w:hAnsi="Times New Roman"/>
                <w:b/>
                <w:kern w:val="2"/>
                <w:sz w:val="24"/>
                <w:szCs w:val="24"/>
              </w:rPr>
            </w:pPr>
          </w:p>
        </w:tc>
        <w:tc>
          <w:tcPr>
            <w:tcW w:w="2126" w:type="dxa"/>
          </w:tcPr>
          <w:p w:rsidR="002E343A" w:rsidRPr="00177FBE" w:rsidRDefault="002E343A" w:rsidP="007C0894">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2. Внеурочная деятельность.</w:t>
            </w:r>
          </w:p>
        </w:tc>
        <w:tc>
          <w:tcPr>
            <w:tcW w:w="5528" w:type="dxa"/>
            <w:gridSpan w:val="2"/>
            <w:vMerge/>
          </w:tcPr>
          <w:p w:rsidR="002E343A" w:rsidRPr="00177FBE" w:rsidRDefault="002E343A" w:rsidP="007C0894">
            <w:pPr>
              <w:spacing w:after="0" w:line="240" w:lineRule="auto"/>
              <w:jc w:val="both"/>
              <w:outlineLvl w:val="2"/>
              <w:rPr>
                <w:rFonts w:ascii="Times New Roman" w:hAnsi="Times New Roman"/>
                <w:bCs/>
                <w:kern w:val="2"/>
                <w:sz w:val="24"/>
                <w:szCs w:val="24"/>
              </w:rPr>
            </w:pPr>
          </w:p>
        </w:tc>
      </w:tr>
      <w:tr w:rsidR="002E343A" w:rsidRPr="00177FBE" w:rsidTr="00A460BE">
        <w:trPr>
          <w:trHeight w:val="389"/>
        </w:trPr>
        <w:tc>
          <w:tcPr>
            <w:tcW w:w="2235" w:type="dxa"/>
            <w:vMerge/>
          </w:tcPr>
          <w:p w:rsidR="002E343A" w:rsidRPr="00177FBE" w:rsidRDefault="002E343A" w:rsidP="007C0894">
            <w:pPr>
              <w:spacing w:after="0" w:line="240" w:lineRule="auto"/>
              <w:rPr>
                <w:rFonts w:ascii="Times New Roman" w:hAnsi="Times New Roman"/>
                <w:b/>
                <w:kern w:val="2"/>
                <w:sz w:val="24"/>
                <w:szCs w:val="24"/>
              </w:rPr>
            </w:pPr>
          </w:p>
        </w:tc>
        <w:tc>
          <w:tcPr>
            <w:tcW w:w="2126" w:type="dxa"/>
          </w:tcPr>
          <w:p w:rsidR="002E343A" w:rsidRPr="00177FBE" w:rsidRDefault="002E343A" w:rsidP="007C0894">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3.Внешкольная деятельность</w:t>
            </w:r>
          </w:p>
        </w:tc>
        <w:tc>
          <w:tcPr>
            <w:tcW w:w="5528" w:type="dxa"/>
            <w:gridSpan w:val="2"/>
            <w:vMerge/>
          </w:tcPr>
          <w:p w:rsidR="002E343A" w:rsidRPr="00177FBE" w:rsidRDefault="002E343A" w:rsidP="007C0894">
            <w:pPr>
              <w:spacing w:after="0" w:line="240" w:lineRule="auto"/>
              <w:jc w:val="both"/>
              <w:outlineLvl w:val="2"/>
              <w:rPr>
                <w:rFonts w:ascii="Times New Roman" w:hAnsi="Times New Roman"/>
                <w:bCs/>
                <w:kern w:val="2"/>
                <w:sz w:val="24"/>
                <w:szCs w:val="24"/>
              </w:rPr>
            </w:pPr>
          </w:p>
        </w:tc>
      </w:tr>
      <w:tr w:rsidR="002E343A" w:rsidRPr="00177FBE" w:rsidTr="00A460BE">
        <w:trPr>
          <w:trHeight w:val="389"/>
        </w:trPr>
        <w:tc>
          <w:tcPr>
            <w:tcW w:w="2235" w:type="dxa"/>
          </w:tcPr>
          <w:p w:rsidR="002E343A" w:rsidRPr="00177FBE" w:rsidRDefault="002E343A" w:rsidP="007C0894">
            <w:pPr>
              <w:spacing w:after="0" w:line="240" w:lineRule="auto"/>
              <w:rPr>
                <w:rFonts w:ascii="Times New Roman" w:hAnsi="Times New Roman"/>
                <w:b/>
                <w:kern w:val="2"/>
                <w:sz w:val="24"/>
                <w:szCs w:val="24"/>
              </w:rPr>
            </w:pPr>
            <w:r w:rsidRPr="00177FBE">
              <w:rPr>
                <w:rFonts w:ascii="Times New Roman" w:hAnsi="Times New Roman"/>
                <w:b/>
                <w:i/>
                <w:sz w:val="24"/>
                <w:szCs w:val="24"/>
              </w:rPr>
              <w:t>Воспитание нравственных чувств, убеждений, этического сознания</w:t>
            </w:r>
          </w:p>
        </w:tc>
        <w:tc>
          <w:tcPr>
            <w:tcW w:w="2126" w:type="dxa"/>
          </w:tcPr>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1.Урочная деятельность. </w:t>
            </w:r>
          </w:p>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2. Внеурочная деятельность.</w:t>
            </w:r>
          </w:p>
          <w:p w:rsidR="002E343A" w:rsidRPr="00177F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3.Внешкольная деятельность</w:t>
            </w:r>
          </w:p>
        </w:tc>
        <w:tc>
          <w:tcPr>
            <w:tcW w:w="5528" w:type="dxa"/>
            <w:gridSpan w:val="2"/>
          </w:tcPr>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Знакомятся с конкретными примерами высоконравственных отношений людей, участвуют в подготовке и проведении бесед.</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общественно полезном труде в помощь школе, городу, селу, родному краю.</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Получают системные представления о нравственных взаимоотношениях в семье, </w:t>
            </w:r>
            <w:r w:rsidRPr="00177FBE">
              <w:rPr>
                <w:rFonts w:ascii="Times New Roman" w:hAnsi="Times New Roman"/>
                <w:bCs/>
                <w:kern w:val="2"/>
                <w:sz w:val="24"/>
                <w:szCs w:val="24"/>
              </w:rPr>
              <w:lastRenderedPageBreak/>
              <w:t>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Знакомятся с деятельностью традиционных религиозных организаций.</w:t>
            </w:r>
          </w:p>
        </w:tc>
      </w:tr>
      <w:tr w:rsidR="002E343A" w:rsidRPr="00177FBE" w:rsidTr="00A460BE">
        <w:trPr>
          <w:trHeight w:val="389"/>
        </w:trPr>
        <w:tc>
          <w:tcPr>
            <w:tcW w:w="2235" w:type="dxa"/>
          </w:tcPr>
          <w:p w:rsidR="002E343A" w:rsidRPr="00177FBE" w:rsidRDefault="002E343A" w:rsidP="007C0894">
            <w:pPr>
              <w:spacing w:after="0" w:line="240" w:lineRule="auto"/>
              <w:rPr>
                <w:rFonts w:ascii="Times New Roman" w:hAnsi="Times New Roman"/>
                <w:b/>
                <w:i/>
                <w:sz w:val="24"/>
                <w:szCs w:val="24"/>
              </w:rPr>
            </w:pPr>
            <w:r w:rsidRPr="00177FBE">
              <w:rPr>
                <w:rFonts w:ascii="Times New Roman" w:hAnsi="Times New Roman"/>
                <w:b/>
                <w:bCs/>
                <w:i/>
                <w:sz w:val="24"/>
                <w:szCs w:val="24"/>
              </w:rPr>
              <w:lastRenderedPageBreak/>
              <w:t>Воспитание экологической культуры, культуры здорового и безопасного образа жизни</w:t>
            </w:r>
          </w:p>
        </w:tc>
        <w:tc>
          <w:tcPr>
            <w:tcW w:w="2126" w:type="dxa"/>
          </w:tcPr>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1.Урочная деятельность. </w:t>
            </w:r>
          </w:p>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2. Внеурочная деятельность.</w:t>
            </w:r>
          </w:p>
          <w:p w:rsidR="002E343A" w:rsidRPr="00177F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3.Внешкольная деятельность</w:t>
            </w:r>
          </w:p>
        </w:tc>
        <w:tc>
          <w:tcPr>
            <w:tcW w:w="5528" w:type="dxa"/>
            <w:gridSpan w:val="2"/>
          </w:tcPr>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lastRenderedPageBreak/>
              <w:t>Учатся оказывать первую доврачебную помощь пострадавшим.</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Проводят школьный экологический мониторинг, включающий:</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w:t>
            </w:r>
            <w:r w:rsidRPr="00177FBE">
              <w:rPr>
                <w:rFonts w:ascii="Times New Roman" w:hAnsi="Times New Roman"/>
                <w:bCs/>
                <w:kern w:val="2"/>
                <w:sz w:val="24"/>
                <w:szCs w:val="24"/>
              </w:rPr>
              <w:tab/>
              <w:t xml:space="preserve">систематические и целенаправленные наблюдения за состоянием окружающей среды своей местности, </w:t>
            </w:r>
            <w:r w:rsidR="00A460BE">
              <w:rPr>
                <w:rFonts w:ascii="Times New Roman" w:hAnsi="Times New Roman"/>
                <w:bCs/>
                <w:kern w:val="2"/>
                <w:sz w:val="24"/>
                <w:szCs w:val="24"/>
              </w:rPr>
              <w:t>школе</w:t>
            </w:r>
            <w:r w:rsidRPr="00177FBE">
              <w:rPr>
                <w:rFonts w:ascii="Times New Roman" w:hAnsi="Times New Roman"/>
                <w:bCs/>
                <w:kern w:val="2"/>
                <w:sz w:val="24"/>
                <w:szCs w:val="24"/>
              </w:rPr>
              <w:t>, своего жилища;</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w:t>
            </w:r>
            <w:r w:rsidRPr="00177FBE">
              <w:rPr>
                <w:rFonts w:ascii="Times New Roman" w:hAnsi="Times New Roman"/>
                <w:bCs/>
                <w:kern w:val="2"/>
                <w:sz w:val="24"/>
                <w:szCs w:val="24"/>
              </w:rPr>
              <w:tab/>
              <w:t xml:space="preserve">мониторинг состояния водной и воздушной среды в своём жилище, </w:t>
            </w:r>
            <w:r w:rsidR="00A460BE">
              <w:rPr>
                <w:rFonts w:ascii="Times New Roman" w:hAnsi="Times New Roman"/>
                <w:bCs/>
                <w:kern w:val="2"/>
                <w:sz w:val="24"/>
                <w:szCs w:val="24"/>
              </w:rPr>
              <w:t>школе</w:t>
            </w:r>
            <w:r w:rsidRPr="00177FBE">
              <w:rPr>
                <w:rFonts w:ascii="Times New Roman" w:hAnsi="Times New Roman"/>
                <w:bCs/>
                <w:kern w:val="2"/>
                <w:sz w:val="24"/>
                <w:szCs w:val="24"/>
              </w:rPr>
              <w:t xml:space="preserve"> </w:t>
            </w:r>
            <w:r w:rsidR="00A460BE">
              <w:rPr>
                <w:rFonts w:ascii="Times New Roman" w:hAnsi="Times New Roman"/>
                <w:bCs/>
                <w:kern w:val="2"/>
                <w:sz w:val="24"/>
                <w:szCs w:val="24"/>
              </w:rPr>
              <w:t>д. Лесниково</w:t>
            </w:r>
            <w:r w:rsidRPr="00177FBE">
              <w:rPr>
                <w:rFonts w:ascii="Times New Roman" w:hAnsi="Times New Roman"/>
                <w:bCs/>
                <w:kern w:val="2"/>
                <w:sz w:val="24"/>
                <w:szCs w:val="24"/>
              </w:rPr>
              <w:t>;</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w:t>
            </w:r>
            <w:r w:rsidRPr="00177FBE">
              <w:rPr>
                <w:rFonts w:ascii="Times New Roman" w:hAnsi="Times New Roman"/>
                <w:bCs/>
                <w:kern w:val="2"/>
                <w:sz w:val="24"/>
                <w:szCs w:val="24"/>
              </w:rPr>
              <w:tab/>
              <w:t>выявление источников загрязнения почвы, воды и воздуха, состава и интенсивности загрязнений, определение причин загрязнения;</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w:t>
            </w:r>
            <w:r w:rsidRPr="00177FBE">
              <w:rPr>
                <w:rFonts w:ascii="Times New Roman" w:hAnsi="Times New Roman"/>
                <w:bCs/>
                <w:kern w:val="2"/>
                <w:sz w:val="24"/>
                <w:szCs w:val="24"/>
              </w:rPr>
              <w:tab/>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2E343A" w:rsidRPr="00177FBE" w:rsidRDefault="002E343A" w:rsidP="002E343A">
            <w:pPr>
              <w:spacing w:after="0" w:line="240" w:lineRule="auto"/>
              <w:jc w:val="both"/>
              <w:outlineLvl w:val="2"/>
              <w:rPr>
                <w:rFonts w:ascii="Times New Roman" w:hAnsi="Times New Roman"/>
                <w:bCs/>
                <w:kern w:val="2"/>
                <w:sz w:val="24"/>
                <w:szCs w:val="24"/>
              </w:rPr>
            </w:pPr>
          </w:p>
        </w:tc>
      </w:tr>
      <w:tr w:rsidR="002E343A" w:rsidRPr="00177FBE" w:rsidTr="00A460BE">
        <w:trPr>
          <w:trHeight w:val="389"/>
        </w:trPr>
        <w:tc>
          <w:tcPr>
            <w:tcW w:w="2235" w:type="dxa"/>
          </w:tcPr>
          <w:p w:rsidR="002E343A" w:rsidRPr="00177FBE" w:rsidRDefault="002E343A" w:rsidP="002E343A">
            <w:pPr>
              <w:jc w:val="both"/>
              <w:rPr>
                <w:rFonts w:ascii="Times New Roman" w:hAnsi="Times New Roman"/>
                <w:b/>
                <w:i/>
                <w:sz w:val="24"/>
                <w:szCs w:val="24"/>
              </w:rPr>
            </w:pPr>
            <w:r w:rsidRPr="00177FBE">
              <w:rPr>
                <w:rFonts w:ascii="Times New Roman" w:hAnsi="Times New Roman"/>
                <w:b/>
                <w:i/>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2E343A" w:rsidRPr="00177FBE" w:rsidRDefault="002E343A" w:rsidP="007C0894">
            <w:pPr>
              <w:spacing w:after="0" w:line="240" w:lineRule="auto"/>
              <w:rPr>
                <w:rFonts w:ascii="Times New Roman" w:hAnsi="Times New Roman"/>
                <w:b/>
                <w:bCs/>
                <w:i/>
                <w:sz w:val="24"/>
                <w:szCs w:val="24"/>
              </w:rPr>
            </w:pPr>
          </w:p>
        </w:tc>
        <w:tc>
          <w:tcPr>
            <w:tcW w:w="2126" w:type="dxa"/>
          </w:tcPr>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1.Урочная деятельность. </w:t>
            </w:r>
          </w:p>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2. Внеурочная деятельность.</w:t>
            </w:r>
          </w:p>
          <w:p w:rsidR="002E343A" w:rsidRPr="00177F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3.Внешкольная деятельность</w:t>
            </w:r>
          </w:p>
        </w:tc>
        <w:tc>
          <w:tcPr>
            <w:tcW w:w="5528" w:type="dxa"/>
            <w:gridSpan w:val="2"/>
          </w:tcPr>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подготовке и проведении Дня самоуправления, предметных месячников, научно-практических конференций.</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Ведут дневники наблюдений по оценке окружающей среды.</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олимпиадах по учебным предметам, изготавливают учебные пособия для   кабинетов, руководят техническими и предметными кружками, познавательными играми обучающихся младших классов.</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 экскурсиях в организации, учреждения культуры, в ходе которых знакомятся с различными видами труда, с различными профессиями.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Знакомятся с профессиональной деятельностью и жизненным путём своих родителей и прародителей, известных ученых.</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 Приобретают умения и навыки сотрудничества, </w:t>
            </w:r>
            <w:r w:rsidRPr="00177FBE">
              <w:rPr>
                <w:rFonts w:ascii="Times New Roman" w:hAnsi="Times New Roman"/>
                <w:bCs/>
                <w:kern w:val="2"/>
                <w:sz w:val="24"/>
                <w:szCs w:val="24"/>
              </w:rPr>
              <w:lastRenderedPageBreak/>
              <w:t>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раскрывающих перед подростками широкий спектр профессиональной и трудовой деятельности).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Участвуют в различных видах общественно полезной деятельности на базе </w:t>
            </w:r>
            <w:r w:rsidR="00A460BE">
              <w:rPr>
                <w:rFonts w:ascii="Times New Roman" w:hAnsi="Times New Roman"/>
                <w:bCs/>
                <w:kern w:val="2"/>
                <w:sz w:val="24"/>
                <w:szCs w:val="24"/>
              </w:rPr>
              <w:t>школе</w:t>
            </w:r>
            <w:r w:rsidRPr="00177FBE">
              <w:rPr>
                <w:rFonts w:ascii="Times New Roman" w:hAnsi="Times New Roman"/>
                <w:bCs/>
                <w:kern w:val="2"/>
                <w:sz w:val="24"/>
                <w:szCs w:val="24"/>
              </w:rPr>
              <w:t xml:space="preserve"> и взаимодействующих с ней учреждений дополнительного образования, других социальных институтов (природоохранительная деятельность, работа в творческих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r>
      <w:tr w:rsidR="002E343A" w:rsidRPr="00177FBE" w:rsidTr="00A460BE">
        <w:trPr>
          <w:trHeight w:val="389"/>
        </w:trPr>
        <w:tc>
          <w:tcPr>
            <w:tcW w:w="2235" w:type="dxa"/>
          </w:tcPr>
          <w:p w:rsidR="002E343A" w:rsidRPr="00177FBE" w:rsidRDefault="002E343A" w:rsidP="002E343A">
            <w:pPr>
              <w:jc w:val="both"/>
              <w:rPr>
                <w:rFonts w:ascii="Times New Roman" w:hAnsi="Times New Roman"/>
                <w:b/>
                <w:i/>
                <w:sz w:val="24"/>
                <w:szCs w:val="24"/>
              </w:rPr>
            </w:pPr>
            <w:r w:rsidRPr="00177FBE">
              <w:rPr>
                <w:rFonts w:ascii="Times New Roman" w:hAnsi="Times New Roman"/>
                <w:b/>
                <w:i/>
                <w:sz w:val="24"/>
                <w:szCs w:val="24"/>
              </w:rPr>
              <w:lastRenderedPageBreak/>
              <w:t>Воспитание ценностного отношения к прекрасному, формирование основ эстетической культуры – эстетическое воспитание</w:t>
            </w:r>
          </w:p>
          <w:p w:rsidR="002E343A" w:rsidRPr="00177FBE" w:rsidRDefault="002E343A" w:rsidP="002E343A">
            <w:pPr>
              <w:jc w:val="both"/>
              <w:rPr>
                <w:rFonts w:ascii="Times New Roman" w:hAnsi="Times New Roman"/>
                <w:b/>
                <w:i/>
                <w:sz w:val="24"/>
                <w:szCs w:val="24"/>
              </w:rPr>
            </w:pPr>
          </w:p>
        </w:tc>
        <w:tc>
          <w:tcPr>
            <w:tcW w:w="2126" w:type="dxa"/>
          </w:tcPr>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 xml:space="preserve">1.Урочная деятельность. </w:t>
            </w:r>
          </w:p>
          <w:p w:rsidR="00A460BE" w:rsidRPr="00A460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2. Внеурочная деятельность.</w:t>
            </w:r>
          </w:p>
          <w:p w:rsidR="002E343A" w:rsidRPr="00177FBE" w:rsidRDefault="00A460BE" w:rsidP="00A460BE">
            <w:pPr>
              <w:spacing w:after="0" w:line="240" w:lineRule="auto"/>
              <w:jc w:val="both"/>
              <w:outlineLvl w:val="2"/>
              <w:rPr>
                <w:rFonts w:ascii="Times New Roman" w:hAnsi="Times New Roman"/>
                <w:bCs/>
                <w:kern w:val="2"/>
                <w:sz w:val="24"/>
                <w:szCs w:val="24"/>
              </w:rPr>
            </w:pPr>
            <w:r w:rsidRPr="00A460BE">
              <w:rPr>
                <w:rFonts w:ascii="Times New Roman" w:hAnsi="Times New Roman"/>
                <w:bCs/>
                <w:kern w:val="2"/>
                <w:sz w:val="24"/>
                <w:szCs w:val="24"/>
              </w:rPr>
              <w:t>3.Внешкольная деятельность</w:t>
            </w:r>
          </w:p>
        </w:tc>
        <w:tc>
          <w:tcPr>
            <w:tcW w:w="5528" w:type="dxa"/>
            <w:gridSpan w:val="2"/>
          </w:tcPr>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w:t>
            </w:r>
            <w:r w:rsidR="00A460BE">
              <w:rPr>
                <w:rFonts w:ascii="Times New Roman" w:hAnsi="Times New Roman"/>
                <w:bCs/>
                <w:kern w:val="2"/>
                <w:sz w:val="24"/>
                <w:szCs w:val="24"/>
              </w:rPr>
              <w:t>школе</w:t>
            </w:r>
            <w:r w:rsidRPr="00177FBE">
              <w:rPr>
                <w:rFonts w:ascii="Times New Roman" w:hAnsi="Times New Roman"/>
                <w:bCs/>
                <w:kern w:val="2"/>
                <w:sz w:val="24"/>
                <w:szCs w:val="24"/>
              </w:rPr>
              <w:t>,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Знакомятся с местными мастерами прикладного </w:t>
            </w:r>
            <w:r w:rsidRPr="00177FBE">
              <w:rPr>
                <w:rFonts w:ascii="Times New Roman" w:hAnsi="Times New Roman"/>
                <w:bCs/>
                <w:kern w:val="2"/>
                <w:sz w:val="24"/>
                <w:szCs w:val="24"/>
              </w:rPr>
              <w:lastRenderedPageBreak/>
              <w:t>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E343A" w:rsidRPr="00177FBE" w:rsidRDefault="002E343A" w:rsidP="002E343A">
            <w:pPr>
              <w:spacing w:after="0" w:line="240" w:lineRule="auto"/>
              <w:jc w:val="both"/>
              <w:outlineLvl w:val="2"/>
              <w:rPr>
                <w:rFonts w:ascii="Times New Roman" w:hAnsi="Times New Roman"/>
                <w:bCs/>
                <w:kern w:val="2"/>
                <w:sz w:val="24"/>
                <w:szCs w:val="24"/>
              </w:rPr>
            </w:pPr>
            <w:r w:rsidRPr="00177FBE">
              <w:rPr>
                <w:rFonts w:ascii="Times New Roman" w:hAnsi="Times New Roman"/>
                <w:bCs/>
                <w:kern w:val="2"/>
                <w:sz w:val="24"/>
                <w:szCs w:val="24"/>
              </w:rPr>
              <w:t xml:space="preserve">Участвуют в оформлении класса и </w:t>
            </w:r>
            <w:r w:rsidR="00A460BE">
              <w:rPr>
                <w:rFonts w:ascii="Times New Roman" w:hAnsi="Times New Roman"/>
                <w:bCs/>
                <w:kern w:val="2"/>
                <w:sz w:val="24"/>
                <w:szCs w:val="24"/>
              </w:rPr>
              <w:t>школы</w:t>
            </w:r>
            <w:r w:rsidRPr="00177FBE">
              <w:rPr>
                <w:rFonts w:ascii="Times New Roman" w:hAnsi="Times New Roman"/>
                <w:bCs/>
                <w:kern w:val="2"/>
                <w:sz w:val="24"/>
                <w:szCs w:val="24"/>
              </w:rPr>
              <w:t xml:space="preserve">, озеленении территории </w:t>
            </w:r>
            <w:r w:rsidR="00A460BE">
              <w:rPr>
                <w:rFonts w:ascii="Times New Roman" w:hAnsi="Times New Roman"/>
                <w:bCs/>
                <w:kern w:val="2"/>
                <w:sz w:val="24"/>
                <w:szCs w:val="24"/>
              </w:rPr>
              <w:t>школы</w:t>
            </w:r>
            <w:r w:rsidRPr="00177FBE">
              <w:rPr>
                <w:rFonts w:ascii="Times New Roman" w:hAnsi="Times New Roman"/>
                <w:bCs/>
                <w:kern w:val="2"/>
                <w:sz w:val="24"/>
                <w:szCs w:val="24"/>
              </w:rPr>
              <w:t xml:space="preserve">, стремятся внести красоту в домашний быт. Следят за своим внешним обликом, поддерживают деловой стиль одежды в </w:t>
            </w:r>
            <w:r w:rsidR="00A460BE">
              <w:rPr>
                <w:rFonts w:ascii="Times New Roman" w:hAnsi="Times New Roman"/>
                <w:bCs/>
                <w:kern w:val="2"/>
                <w:sz w:val="24"/>
                <w:szCs w:val="24"/>
              </w:rPr>
              <w:t>школы</w:t>
            </w:r>
            <w:r w:rsidRPr="00177FBE">
              <w:rPr>
                <w:rFonts w:ascii="Times New Roman" w:hAnsi="Times New Roman"/>
                <w:bCs/>
                <w:kern w:val="2"/>
                <w:sz w:val="24"/>
                <w:szCs w:val="24"/>
              </w:rPr>
              <w:t xml:space="preserve">. </w:t>
            </w:r>
          </w:p>
          <w:p w:rsidR="002E343A" w:rsidRPr="00177FBE" w:rsidRDefault="002E343A" w:rsidP="002E343A">
            <w:pPr>
              <w:spacing w:after="0" w:line="240" w:lineRule="auto"/>
              <w:jc w:val="both"/>
              <w:outlineLvl w:val="2"/>
              <w:rPr>
                <w:rFonts w:ascii="Times New Roman" w:hAnsi="Times New Roman"/>
                <w:bCs/>
                <w:kern w:val="2"/>
                <w:sz w:val="24"/>
                <w:szCs w:val="24"/>
              </w:rPr>
            </w:pPr>
          </w:p>
        </w:tc>
      </w:tr>
    </w:tbl>
    <w:p w:rsidR="00666B10" w:rsidRPr="00177FBE" w:rsidRDefault="00666B10" w:rsidP="007C0894">
      <w:pPr>
        <w:pStyle w:val="ConsPlusNormal"/>
        <w:jc w:val="both"/>
        <w:rPr>
          <w:rFonts w:ascii="Times New Roman" w:hAnsi="Times New Roman" w:cs="Times New Roman"/>
          <w:sz w:val="24"/>
          <w:szCs w:val="24"/>
        </w:rPr>
      </w:pPr>
    </w:p>
    <w:p w:rsidR="000F335B" w:rsidRPr="000F335B" w:rsidRDefault="00666B10"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177FBE">
        <w:rPr>
          <w:rFonts w:ascii="Times New Roman" w:hAnsi="Times New Roman"/>
          <w:sz w:val="24"/>
          <w:szCs w:val="24"/>
          <w:lang w:bidi="en-US"/>
        </w:rPr>
        <w:tab/>
      </w:r>
      <w:r w:rsidR="000F335B" w:rsidRPr="000F335B">
        <w:rPr>
          <w:rFonts w:ascii="Times New Roman" w:eastAsia="Times New Roman" w:hAnsi="Times New Roman"/>
          <w:b/>
          <w:i/>
          <w:iCs/>
          <w:color w:val="000000"/>
          <w:sz w:val="24"/>
          <w:szCs w:val="24"/>
        </w:rPr>
        <w:t>Воспитание   гражданственности,   патриотизма,   уважения   к   правам,    свободам   и обязанностям человека: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 xml:space="preserve"> Задачи: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политическом устройстве российского государства, его институтах, их роли в жизни общества, о его важнейших законах;</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об институтах гражданского общества, о возможностях участия граждан в общественном управлении;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правах и об обязанностях гражданина России;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-интерес к общественным явлениям, понимание активной роли человека в обществе;</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-уважительное отношение к русскому языку как к государственному, языку межнационального общения;</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-начальные представления о народах России, об их общей исторической судьбе, о единстве народов нашей страны;</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национальных героях и важнейших событиях истории России;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образовательное учреждение;</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-стремление активно участвовать в делах класса, школы, семьи, своего села, города;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-любовь к школе, своему селу, городу, народу, России;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-уважение к защитникам Родины;</w:t>
      </w: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0F335B">
        <w:rPr>
          <w:rFonts w:ascii="Times New Roman" w:hAnsi="Times New Roman"/>
          <w:sz w:val="24"/>
          <w:szCs w:val="24"/>
        </w:rPr>
        <w:t>-</w:t>
      </w:r>
      <w:r w:rsidRPr="000F335B">
        <w:rPr>
          <w:rFonts w:ascii="Times New Roman" w:eastAsia="Times New Roman" w:hAnsi="Times New Roman"/>
          <w:color w:val="000000"/>
          <w:sz w:val="24"/>
          <w:szCs w:val="24"/>
        </w:rPr>
        <w:t>умение отвечать за свои поступки;</w:t>
      </w: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 xml:space="preserve">-негативное отношение к нарушениям порядка в классе, </w:t>
      </w:r>
      <w:r w:rsidRPr="000F335B">
        <w:rPr>
          <w:rFonts w:ascii="Times New Roman" w:eastAsia="Times New Roman" w:hAnsi="Times New Roman"/>
          <w:bCs/>
          <w:color w:val="000000"/>
          <w:sz w:val="24"/>
          <w:szCs w:val="24"/>
        </w:rPr>
        <w:t xml:space="preserve">дома, на </w:t>
      </w:r>
      <w:r w:rsidRPr="000F335B">
        <w:rPr>
          <w:rFonts w:ascii="Times New Roman" w:eastAsia="Times New Roman" w:hAnsi="Times New Roman"/>
          <w:color w:val="000000"/>
          <w:sz w:val="24"/>
          <w:szCs w:val="24"/>
        </w:rPr>
        <w:t>улице, к невыполнению человеком своих обязанностей.</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pacing w:after="0" w:line="240" w:lineRule="auto"/>
        <w:jc w:val="both"/>
        <w:rPr>
          <w:rFonts w:ascii="Times New Roman" w:hAnsi="Times New Roman"/>
          <w:b/>
          <w:sz w:val="24"/>
          <w:szCs w:val="24"/>
          <w:lang w:eastAsia="ru-RU"/>
        </w:rPr>
      </w:pPr>
    </w:p>
    <w:p w:rsidR="000F335B" w:rsidRPr="000F335B" w:rsidRDefault="000F335B" w:rsidP="000F335B">
      <w:pPr>
        <w:spacing w:after="0" w:line="240" w:lineRule="auto"/>
        <w:jc w:val="both"/>
        <w:rPr>
          <w:rFonts w:ascii="Times New Roman" w:hAnsi="Times New Roman"/>
          <w:b/>
          <w:sz w:val="24"/>
          <w:szCs w:val="24"/>
          <w:lang w:eastAsia="ru-RU"/>
        </w:rPr>
      </w:pPr>
      <w:r w:rsidRPr="000F335B">
        <w:rPr>
          <w:rFonts w:ascii="Times New Roman" w:hAnsi="Times New Roman"/>
          <w:b/>
          <w:sz w:val="24"/>
          <w:szCs w:val="24"/>
          <w:lang w:eastAsia="ru-RU"/>
        </w:rPr>
        <w:lastRenderedPageBreak/>
        <w:t>Содержание:</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понимание и одобрение правил поведения в обществе, уважение органов и лиц, охраняющих общественный порядок;</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осознание конституционного долга и обязанностей гражданина своей Родины;</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F335B" w:rsidRPr="000F335B" w:rsidRDefault="000F335B" w:rsidP="000F335B">
      <w:pPr>
        <w:spacing w:after="0" w:line="240" w:lineRule="auto"/>
        <w:jc w:val="both"/>
        <w:rPr>
          <w:rFonts w:ascii="Times New Roman" w:hAnsi="Times New Roman"/>
          <w:sz w:val="24"/>
          <w:szCs w:val="24"/>
          <w:lang w:eastAsia="ru-RU"/>
        </w:rPr>
      </w:pP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4111"/>
        <w:gridCol w:w="2800"/>
      </w:tblGrid>
      <w:tr w:rsidR="000F335B" w:rsidRPr="000F335B" w:rsidTr="000F335B">
        <w:tc>
          <w:tcPr>
            <w:tcW w:w="2694" w:type="dxa"/>
          </w:tcPr>
          <w:p w:rsidR="000F335B" w:rsidRPr="000F335B" w:rsidRDefault="000F335B" w:rsidP="000F335B">
            <w:pPr>
              <w:spacing w:after="0" w:line="240" w:lineRule="auto"/>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4111" w:type="dxa"/>
          </w:tcPr>
          <w:p w:rsidR="000F335B" w:rsidRPr="000F335B" w:rsidRDefault="000F335B" w:rsidP="000F335B">
            <w:pPr>
              <w:spacing w:after="0" w:line="240" w:lineRule="auto"/>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2800" w:type="dxa"/>
          </w:tcPr>
          <w:p w:rsidR="000F335B" w:rsidRPr="000F335B" w:rsidRDefault="000F335B" w:rsidP="000F335B">
            <w:pPr>
              <w:spacing w:after="0" w:line="240" w:lineRule="auto"/>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2694" w:type="dxa"/>
          </w:tcPr>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 xml:space="preserve">социальное творчество </w:t>
            </w:r>
          </w:p>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туристско-краеведческая деятельность</w:t>
            </w:r>
          </w:p>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трудовая  деятельность</w:t>
            </w:r>
          </w:p>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общественно – полезная деятельность</w:t>
            </w:r>
          </w:p>
          <w:p w:rsidR="000F335B" w:rsidRPr="000F335B" w:rsidRDefault="000F335B" w:rsidP="00B74BF8">
            <w:pPr>
              <w:numPr>
                <w:ilvl w:val="0"/>
                <w:numId w:val="207"/>
              </w:numPr>
              <w:spacing w:after="0" w:line="240" w:lineRule="auto"/>
              <w:ind w:left="0"/>
              <w:rPr>
                <w:rFonts w:ascii="Times New Roman" w:hAnsi="Times New Roman"/>
                <w:sz w:val="24"/>
                <w:szCs w:val="24"/>
              </w:rPr>
            </w:pPr>
            <w:r w:rsidRPr="000F335B">
              <w:rPr>
                <w:rFonts w:ascii="Times New Roman" w:hAnsi="Times New Roman"/>
                <w:sz w:val="24"/>
                <w:szCs w:val="24"/>
              </w:rPr>
              <w:t>социально-коммуникативная деятельность</w:t>
            </w:r>
          </w:p>
          <w:p w:rsidR="000F335B" w:rsidRPr="000F335B" w:rsidRDefault="000F335B" w:rsidP="000F335B">
            <w:pPr>
              <w:spacing w:after="0" w:line="240" w:lineRule="auto"/>
              <w:rPr>
                <w:rFonts w:ascii="Times New Roman" w:hAnsi="Times New Roman"/>
                <w:sz w:val="24"/>
                <w:szCs w:val="24"/>
                <w:lang w:eastAsia="ru-RU"/>
              </w:rPr>
            </w:pPr>
          </w:p>
        </w:tc>
        <w:tc>
          <w:tcPr>
            <w:tcW w:w="4111" w:type="dxa"/>
          </w:tcPr>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тематические классные часы;</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встречи с представителями правовых структур, органов правопорядка;</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посещение  музеев, встреч с ветеранами войны и труда;</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конкурсы, викторины по правовой и патриотической тематике;</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участие в конкурсах и концертах, посвященных правовой и патриотической тематике;</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мероприятия месячника оборонно-массовой и патриотической  работы;</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благотворительные акции;</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конкурсы чтецов, сочинений, рисунков на патриотическую тематику;</w:t>
            </w:r>
          </w:p>
          <w:p w:rsidR="000F335B" w:rsidRPr="000F335B" w:rsidRDefault="000F335B" w:rsidP="00B74BF8">
            <w:pPr>
              <w:numPr>
                <w:ilvl w:val="0"/>
                <w:numId w:val="207"/>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реализация социальных проектов.</w:t>
            </w:r>
          </w:p>
          <w:p w:rsidR="000F335B" w:rsidRPr="000F335B" w:rsidRDefault="000F335B" w:rsidP="000F335B">
            <w:pPr>
              <w:shd w:val="clear" w:color="auto" w:fill="FFFFFF"/>
              <w:spacing w:after="0" w:line="240" w:lineRule="auto"/>
              <w:rPr>
                <w:rFonts w:ascii="Times New Roman" w:hAnsi="Times New Roman"/>
                <w:sz w:val="24"/>
                <w:szCs w:val="24"/>
                <w:lang w:eastAsia="ru-RU"/>
              </w:rPr>
            </w:pPr>
          </w:p>
        </w:tc>
        <w:tc>
          <w:tcPr>
            <w:tcW w:w="2800" w:type="dxa"/>
          </w:tcPr>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Российского флага;</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Митинг, посвящённый окончанию Второй мировой войны</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народного единства;</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толерантности;</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Месячник гражданско-патриотического воспитания;</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Уроки мужества;</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космонавтики;</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Акция «Поздравляю» (поздравление ветеранов Великой Отечественной войны и труда);</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защитника Отечества;</w:t>
            </w:r>
          </w:p>
          <w:p w:rsidR="000F335B" w:rsidRPr="000F335B" w:rsidRDefault="000F335B" w:rsidP="00B74BF8">
            <w:pPr>
              <w:numPr>
                <w:ilvl w:val="0"/>
                <w:numId w:val="208"/>
              </w:numPr>
              <w:tabs>
                <w:tab w:val="left" w:pos="0"/>
              </w:tabs>
              <w:spacing w:after="0" w:line="240" w:lineRule="auto"/>
              <w:ind w:left="0" w:hanging="357"/>
              <w:rPr>
                <w:rFonts w:ascii="Times New Roman" w:hAnsi="Times New Roman"/>
                <w:sz w:val="24"/>
                <w:szCs w:val="24"/>
              </w:rPr>
            </w:pPr>
            <w:r w:rsidRPr="000F335B">
              <w:rPr>
                <w:rFonts w:ascii="Times New Roman" w:hAnsi="Times New Roman"/>
                <w:sz w:val="24"/>
                <w:szCs w:val="24"/>
              </w:rPr>
              <w:t>День России</w:t>
            </w:r>
          </w:p>
        </w:tc>
      </w:tr>
    </w:tbl>
    <w:p w:rsidR="000F335B" w:rsidRPr="000F335B" w:rsidRDefault="000F335B" w:rsidP="000F335B">
      <w:pPr>
        <w:spacing w:after="0" w:line="240" w:lineRule="auto"/>
        <w:ind w:firstLine="709"/>
        <w:rPr>
          <w:rFonts w:ascii="Times New Roman" w:hAnsi="Times New Roman"/>
          <w:sz w:val="24"/>
          <w:szCs w:val="24"/>
          <w:lang w:eastAsia="ru-RU"/>
        </w:rPr>
      </w:pPr>
    </w:p>
    <w:p w:rsidR="000F335B" w:rsidRPr="000F335B" w:rsidRDefault="000F335B" w:rsidP="000F335B">
      <w:pPr>
        <w:spacing w:after="0" w:line="240" w:lineRule="auto"/>
        <w:ind w:firstLine="709"/>
        <w:jc w:val="both"/>
        <w:rPr>
          <w:rFonts w:ascii="Times New Roman" w:hAnsi="Times New Roman"/>
          <w:b/>
          <w:sz w:val="24"/>
          <w:szCs w:val="24"/>
          <w:lang w:eastAsia="ru-RU"/>
        </w:rPr>
      </w:pPr>
      <w:r w:rsidRPr="000F335B">
        <w:rPr>
          <w:rFonts w:ascii="Times New Roman" w:hAnsi="Times New Roman"/>
          <w:b/>
          <w:sz w:val="24"/>
          <w:szCs w:val="24"/>
          <w:lang w:eastAsia="ru-RU"/>
        </w:rPr>
        <w:t>Планируемые результаты:</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знание основных положений Конституции Российской Федерации, символов государства, Кировской области, основных прав и обязанностей граждан России;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0F335B" w:rsidRPr="000F335B" w:rsidRDefault="000F335B" w:rsidP="000F335B">
      <w:pPr>
        <w:spacing w:after="0" w:line="240" w:lineRule="auto"/>
        <w:ind w:firstLine="709"/>
        <w:jc w:val="both"/>
        <w:rPr>
          <w:rFonts w:ascii="Times New Roman" w:hAnsi="Times New Roman"/>
          <w:sz w:val="24"/>
          <w:szCs w:val="24"/>
        </w:rPr>
      </w:pPr>
      <w:r w:rsidRPr="000F335B">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0F335B" w:rsidRPr="000F335B" w:rsidRDefault="000F335B" w:rsidP="000F335B">
      <w:pPr>
        <w:spacing w:after="0" w:line="240" w:lineRule="auto"/>
        <w:ind w:firstLine="709"/>
        <w:jc w:val="both"/>
        <w:rPr>
          <w:rFonts w:ascii="Times New Roman" w:hAnsi="Times New Roman"/>
          <w:sz w:val="24"/>
          <w:szCs w:val="24"/>
        </w:rPr>
      </w:pPr>
      <w:r w:rsidRPr="000F335B">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уважительное отношение к органам охраны правопорядка;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lastRenderedPageBreak/>
        <w:t>• знание национальных героев и важнейших событий истории России;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знание государственных праздников, их истории и значения для общества;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позитивное отношение, сознательное принятие роли гражданина.</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b/>
          <w:bCs/>
          <w:i/>
          <w:iCs/>
          <w:color w:val="000000"/>
          <w:sz w:val="24"/>
          <w:szCs w:val="24"/>
        </w:rPr>
      </w:pPr>
      <w:r w:rsidRPr="000F335B">
        <w:rPr>
          <w:rFonts w:ascii="Times New Roman" w:eastAsia="Times New Roman" w:hAnsi="Times New Roman"/>
          <w:b/>
          <w:bCs/>
          <w:i/>
          <w:iCs/>
          <w:color w:val="000000"/>
          <w:sz w:val="24"/>
          <w:szCs w:val="24"/>
        </w:rPr>
        <w:t xml:space="preserve">Воспитание нравственных чувств </w:t>
      </w:r>
      <w:r w:rsidRPr="000F335B">
        <w:rPr>
          <w:rFonts w:ascii="Times New Roman" w:eastAsia="Times New Roman" w:hAnsi="Times New Roman"/>
          <w:b/>
          <w:i/>
          <w:iCs/>
          <w:color w:val="000000"/>
          <w:sz w:val="24"/>
          <w:szCs w:val="24"/>
        </w:rPr>
        <w:t xml:space="preserve">и </w:t>
      </w:r>
      <w:r w:rsidRPr="000F335B">
        <w:rPr>
          <w:rFonts w:ascii="Times New Roman" w:eastAsia="Times New Roman" w:hAnsi="Times New Roman"/>
          <w:b/>
          <w:bCs/>
          <w:i/>
          <w:iCs/>
          <w:color w:val="000000"/>
          <w:sz w:val="24"/>
          <w:szCs w:val="24"/>
        </w:rPr>
        <w:t xml:space="preserve">этического сознания: </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i/>
          <w:sz w:val="24"/>
          <w:szCs w:val="24"/>
        </w:rPr>
      </w:pPr>
      <w:r w:rsidRPr="000F335B">
        <w:rPr>
          <w:rFonts w:ascii="Times New Roman" w:eastAsia="Times New Roman" w:hAnsi="Times New Roman"/>
          <w:bCs/>
          <w:i/>
          <w:color w:val="000000"/>
          <w:sz w:val="24"/>
          <w:szCs w:val="24"/>
        </w:rPr>
        <w:t>Задачи: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базовых национальных российских ценностях;</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-различение хороших и плохих поступков;</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 xml:space="preserve">-представления о правилах поведения </w:t>
      </w:r>
      <w:r w:rsidRPr="000F335B">
        <w:rPr>
          <w:rFonts w:ascii="Times New Roman" w:eastAsia="Times New Roman" w:hAnsi="Times New Roman"/>
          <w:bCs/>
          <w:color w:val="000000"/>
          <w:sz w:val="24"/>
          <w:szCs w:val="24"/>
        </w:rPr>
        <w:t xml:space="preserve">в </w:t>
      </w:r>
      <w:r w:rsidRPr="000F335B">
        <w:rPr>
          <w:rFonts w:ascii="Times New Roman" w:eastAsia="Times New Roman" w:hAnsi="Times New Roman"/>
          <w:color w:val="000000"/>
          <w:sz w:val="24"/>
          <w:szCs w:val="24"/>
        </w:rPr>
        <w:t>школе, дома, на улице, в населенном пункте, в общественных местах, на природе;</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 xml:space="preserve">-уважительное отношение к родителям, к старшим, доброжелательное отношение к сверстникам и младшим; </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 xml:space="preserve">-установление дружеских взаимоотношений в коллективе, основанных на взаимопомощи и взаимной поддержке; </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-бережное, гуманное отношение ко всему живому;</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-знание правил вежливого поведения, культуры речи,  быть опрятным, чистым, аккуратным;</w:t>
      </w: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-стремление избегать плохих поступков, не капризничать, не быть упрямым;</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 умение признаться в плохом поступке и анализировать его;</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335B" w:rsidRPr="000F335B" w:rsidRDefault="000F335B" w:rsidP="000F335B">
      <w:pPr>
        <w:spacing w:after="0" w:line="240" w:lineRule="auto"/>
        <w:jc w:val="both"/>
        <w:rPr>
          <w:rFonts w:ascii="Times New Roman" w:hAnsi="Times New Roman"/>
          <w:b/>
          <w:sz w:val="24"/>
          <w:szCs w:val="24"/>
          <w:lang w:eastAsia="ru-RU"/>
        </w:rPr>
      </w:pPr>
    </w:p>
    <w:p w:rsidR="000F335B" w:rsidRPr="000F335B" w:rsidRDefault="000F335B" w:rsidP="000F335B">
      <w:pPr>
        <w:spacing w:after="0" w:line="240" w:lineRule="auto"/>
        <w:jc w:val="both"/>
        <w:rPr>
          <w:rFonts w:ascii="Times New Roman" w:hAnsi="Times New Roman"/>
          <w:b/>
          <w:sz w:val="24"/>
          <w:szCs w:val="24"/>
          <w:lang w:eastAsia="ru-RU"/>
        </w:rPr>
      </w:pPr>
      <w:r w:rsidRPr="000F335B">
        <w:rPr>
          <w:rFonts w:ascii="Times New Roman" w:hAnsi="Times New Roman"/>
          <w:b/>
          <w:sz w:val="24"/>
          <w:szCs w:val="24"/>
          <w:lang w:eastAsia="ru-RU"/>
        </w:rPr>
        <w:t>Содержание: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сознательное принятие базовых национальных российских ценностей;</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F335B" w:rsidRPr="000F335B" w:rsidRDefault="000F335B" w:rsidP="000F335B">
      <w:pPr>
        <w:spacing w:after="0" w:line="240" w:lineRule="auto"/>
        <w:jc w:val="both"/>
        <w:rPr>
          <w:rFonts w:ascii="Times New Roman" w:hAnsi="Times New Roman"/>
          <w:sz w:val="24"/>
          <w:szCs w:val="24"/>
          <w:lang w:eastAsia="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3143"/>
        <w:gridCol w:w="2918"/>
      </w:tblGrid>
      <w:tr w:rsidR="000F335B" w:rsidRPr="000F335B" w:rsidTr="000F335B">
        <w:tc>
          <w:tcPr>
            <w:tcW w:w="3153"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3143"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2918"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3153" w:type="dxa"/>
          </w:tcPr>
          <w:p w:rsidR="000F335B" w:rsidRPr="000F335B" w:rsidRDefault="000F335B" w:rsidP="00B74BF8">
            <w:pPr>
              <w:numPr>
                <w:ilvl w:val="0"/>
                <w:numId w:val="209"/>
              </w:numPr>
              <w:spacing w:after="0" w:line="240" w:lineRule="auto"/>
              <w:ind w:left="0"/>
              <w:rPr>
                <w:rFonts w:ascii="Times New Roman" w:hAnsi="Times New Roman"/>
                <w:bCs/>
                <w:sz w:val="24"/>
                <w:szCs w:val="24"/>
                <w:lang w:eastAsia="ru-RU"/>
              </w:rPr>
            </w:pPr>
            <w:r w:rsidRPr="000F335B">
              <w:rPr>
                <w:rFonts w:ascii="Times New Roman" w:hAnsi="Times New Roman"/>
                <w:bCs/>
                <w:sz w:val="24"/>
                <w:szCs w:val="24"/>
                <w:lang w:eastAsia="ru-RU"/>
              </w:rPr>
              <w:t>общественно полезная</w:t>
            </w:r>
          </w:p>
          <w:p w:rsidR="000F335B" w:rsidRPr="000F335B" w:rsidRDefault="000F335B" w:rsidP="00B74BF8">
            <w:pPr>
              <w:numPr>
                <w:ilvl w:val="0"/>
                <w:numId w:val="209"/>
              </w:numPr>
              <w:spacing w:after="0" w:line="240" w:lineRule="auto"/>
              <w:ind w:left="0"/>
              <w:rPr>
                <w:rFonts w:ascii="Times New Roman" w:hAnsi="Times New Roman"/>
                <w:bCs/>
                <w:sz w:val="24"/>
                <w:szCs w:val="24"/>
                <w:lang w:eastAsia="ru-RU"/>
              </w:rPr>
            </w:pPr>
            <w:r w:rsidRPr="000F335B">
              <w:rPr>
                <w:rFonts w:ascii="Times New Roman" w:hAnsi="Times New Roman"/>
                <w:bCs/>
                <w:sz w:val="24"/>
                <w:szCs w:val="24"/>
                <w:lang w:eastAsia="ru-RU"/>
              </w:rPr>
              <w:t>трудовая</w:t>
            </w:r>
          </w:p>
          <w:p w:rsidR="000F335B" w:rsidRPr="000F335B" w:rsidRDefault="000F335B" w:rsidP="00B74BF8">
            <w:pPr>
              <w:numPr>
                <w:ilvl w:val="0"/>
                <w:numId w:val="209"/>
              </w:numPr>
              <w:spacing w:after="0" w:line="240" w:lineRule="auto"/>
              <w:ind w:left="0"/>
              <w:rPr>
                <w:rFonts w:ascii="Times New Roman" w:hAnsi="Times New Roman"/>
                <w:bCs/>
                <w:sz w:val="24"/>
                <w:szCs w:val="24"/>
                <w:lang w:eastAsia="ru-RU"/>
              </w:rPr>
            </w:pPr>
            <w:r w:rsidRPr="000F335B">
              <w:rPr>
                <w:rFonts w:ascii="Times New Roman" w:hAnsi="Times New Roman"/>
                <w:bCs/>
                <w:sz w:val="24"/>
                <w:szCs w:val="24"/>
                <w:lang w:eastAsia="ru-RU"/>
              </w:rPr>
              <w:lastRenderedPageBreak/>
              <w:t>эстетическая</w:t>
            </w:r>
          </w:p>
          <w:p w:rsidR="000F335B" w:rsidRPr="000F335B" w:rsidRDefault="000F335B" w:rsidP="00B74BF8">
            <w:pPr>
              <w:numPr>
                <w:ilvl w:val="0"/>
                <w:numId w:val="209"/>
              </w:numPr>
              <w:spacing w:after="0" w:line="240" w:lineRule="auto"/>
              <w:ind w:left="0"/>
              <w:rPr>
                <w:rFonts w:ascii="Times New Roman" w:hAnsi="Times New Roman"/>
                <w:bCs/>
                <w:sz w:val="24"/>
                <w:szCs w:val="24"/>
                <w:lang w:eastAsia="ru-RU"/>
              </w:rPr>
            </w:pPr>
            <w:r w:rsidRPr="000F335B">
              <w:rPr>
                <w:rFonts w:ascii="Times New Roman" w:hAnsi="Times New Roman"/>
                <w:bCs/>
                <w:sz w:val="24"/>
                <w:szCs w:val="24"/>
                <w:lang w:eastAsia="ru-RU"/>
              </w:rPr>
              <w:t xml:space="preserve">социально-коммуникативная </w:t>
            </w:r>
          </w:p>
          <w:p w:rsidR="000F335B" w:rsidRPr="000F335B" w:rsidRDefault="000F335B" w:rsidP="00B74BF8">
            <w:pPr>
              <w:numPr>
                <w:ilvl w:val="0"/>
                <w:numId w:val="209"/>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проблемно-ценностное общение</w:t>
            </w:r>
          </w:p>
          <w:p w:rsidR="000F335B" w:rsidRPr="000F335B" w:rsidRDefault="000F335B" w:rsidP="00B74BF8">
            <w:pPr>
              <w:numPr>
                <w:ilvl w:val="0"/>
                <w:numId w:val="209"/>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социальное творчество и партнёрство</w:t>
            </w:r>
          </w:p>
          <w:p w:rsidR="000F335B" w:rsidRPr="000F335B" w:rsidRDefault="000F335B" w:rsidP="000F335B">
            <w:pPr>
              <w:spacing w:after="0" w:line="240" w:lineRule="auto"/>
              <w:jc w:val="both"/>
              <w:rPr>
                <w:rFonts w:ascii="Times New Roman" w:hAnsi="Times New Roman"/>
                <w:sz w:val="24"/>
                <w:szCs w:val="24"/>
                <w:lang w:eastAsia="ru-RU"/>
              </w:rPr>
            </w:pPr>
          </w:p>
        </w:tc>
        <w:tc>
          <w:tcPr>
            <w:tcW w:w="3143" w:type="dxa"/>
          </w:tcPr>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lastRenderedPageBreak/>
              <w:t>тематические классные часы;</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lastRenderedPageBreak/>
              <w:t>тренинги нравственного самосовершенствования;</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экскурсии, знакомство с историческими и памятными местами;</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дискуссии по нравственной тематике;</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поисковая работа;</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шефская работа;</w:t>
            </w:r>
          </w:p>
          <w:p w:rsidR="000F335B" w:rsidRPr="000F335B" w:rsidRDefault="000F335B" w:rsidP="00B74BF8">
            <w:pPr>
              <w:numPr>
                <w:ilvl w:val="0"/>
                <w:numId w:val="209"/>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изучение нравственного наследия;</w:t>
            </w:r>
          </w:p>
          <w:p w:rsidR="000F335B" w:rsidRPr="000F335B" w:rsidRDefault="000F335B" w:rsidP="000F335B">
            <w:pPr>
              <w:shd w:val="clear" w:color="auto" w:fill="FFFFFF"/>
              <w:spacing w:after="0" w:line="240" w:lineRule="auto"/>
              <w:rPr>
                <w:rFonts w:ascii="Times New Roman" w:hAnsi="Times New Roman"/>
                <w:sz w:val="24"/>
                <w:szCs w:val="24"/>
                <w:lang w:eastAsia="ru-RU"/>
              </w:rPr>
            </w:pPr>
          </w:p>
        </w:tc>
        <w:tc>
          <w:tcPr>
            <w:tcW w:w="2918" w:type="dxa"/>
          </w:tcPr>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lastRenderedPageBreak/>
              <w:t>День Знаний;</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День пожилого человека;</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lastRenderedPageBreak/>
              <w:t>День Учителя;</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День матери;</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акция «Поделись теплом души»;</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социальный проект «Спешите делать добрые дела»;</w:t>
            </w:r>
          </w:p>
          <w:p w:rsidR="000F335B" w:rsidRPr="000F335B" w:rsidRDefault="000F335B" w:rsidP="00B74BF8">
            <w:pPr>
              <w:numPr>
                <w:ilvl w:val="0"/>
                <w:numId w:val="210"/>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мероприятия ко Дню защитника Отечества;</w:t>
            </w:r>
          </w:p>
          <w:p w:rsidR="000F335B" w:rsidRPr="000F335B" w:rsidRDefault="000F335B" w:rsidP="00B74BF8">
            <w:pPr>
              <w:numPr>
                <w:ilvl w:val="0"/>
                <w:numId w:val="210"/>
              </w:numPr>
              <w:shd w:val="clear" w:color="auto" w:fill="FFFFFF"/>
              <w:autoSpaceDE w:val="0"/>
              <w:autoSpaceDN w:val="0"/>
              <w:adjustRightInd w:val="0"/>
              <w:spacing w:after="0" w:line="240" w:lineRule="auto"/>
              <w:ind w:left="0" w:hanging="331"/>
              <w:rPr>
                <w:rFonts w:ascii="Times New Roman" w:hAnsi="Times New Roman"/>
                <w:sz w:val="24"/>
                <w:szCs w:val="24"/>
              </w:rPr>
            </w:pPr>
            <w:r w:rsidRPr="000F335B">
              <w:rPr>
                <w:rFonts w:ascii="Times New Roman" w:hAnsi="Times New Roman"/>
                <w:sz w:val="24"/>
                <w:szCs w:val="24"/>
              </w:rPr>
              <w:t>праздничные мероприятия, посвященные 8 марта;</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День Победы;</w:t>
            </w:r>
          </w:p>
          <w:p w:rsidR="000F335B" w:rsidRPr="000F335B" w:rsidRDefault="000F335B" w:rsidP="00B74BF8">
            <w:pPr>
              <w:numPr>
                <w:ilvl w:val="0"/>
                <w:numId w:val="210"/>
              </w:numPr>
              <w:shd w:val="clear" w:color="auto" w:fill="FFFFFF"/>
              <w:autoSpaceDE w:val="0"/>
              <w:autoSpaceDN w:val="0"/>
              <w:adjustRightInd w:val="0"/>
              <w:spacing w:after="0" w:line="240" w:lineRule="auto"/>
              <w:ind w:left="0" w:hanging="331"/>
              <w:rPr>
                <w:rFonts w:ascii="Times New Roman" w:hAnsi="Times New Roman"/>
                <w:sz w:val="24"/>
                <w:szCs w:val="24"/>
              </w:rPr>
            </w:pPr>
            <w:r w:rsidRPr="000F335B">
              <w:rPr>
                <w:rFonts w:ascii="Times New Roman" w:hAnsi="Times New Roman"/>
                <w:sz w:val="24"/>
                <w:szCs w:val="24"/>
              </w:rPr>
              <w:t>беседы с обучающимися по правилам поведения в общественных местах;</w:t>
            </w:r>
          </w:p>
        </w:tc>
      </w:tr>
    </w:tbl>
    <w:p w:rsidR="000F335B" w:rsidRPr="000F335B" w:rsidRDefault="000F335B" w:rsidP="000F335B">
      <w:pPr>
        <w:shd w:val="clear" w:color="auto" w:fill="FFFFFF"/>
        <w:spacing w:after="0" w:line="240" w:lineRule="auto"/>
        <w:jc w:val="both"/>
        <w:rPr>
          <w:rFonts w:ascii="Times New Roman" w:hAnsi="Times New Roman"/>
          <w:b/>
          <w:bCs/>
          <w:sz w:val="24"/>
          <w:szCs w:val="24"/>
        </w:rPr>
      </w:pPr>
    </w:p>
    <w:p w:rsidR="000F335B" w:rsidRPr="000F335B" w:rsidRDefault="000F335B" w:rsidP="000F335B">
      <w:pPr>
        <w:shd w:val="clear" w:color="auto" w:fill="FFFFFF"/>
        <w:spacing w:after="0" w:line="240" w:lineRule="auto"/>
        <w:jc w:val="both"/>
        <w:rPr>
          <w:rFonts w:ascii="Times New Roman" w:hAnsi="Times New Roman"/>
          <w:sz w:val="24"/>
          <w:szCs w:val="24"/>
        </w:rPr>
      </w:pPr>
      <w:r w:rsidRPr="000F335B">
        <w:rPr>
          <w:rFonts w:ascii="Times New Roman" w:hAnsi="Times New Roman"/>
          <w:b/>
          <w:bCs/>
          <w:sz w:val="24"/>
          <w:szCs w:val="24"/>
        </w:rPr>
        <w:t>Планируемые результаты:</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уважительное отношение к традиционным религиям;</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0F335B" w:rsidRPr="000F335B" w:rsidRDefault="000F335B" w:rsidP="00B74BF8">
      <w:pPr>
        <w:numPr>
          <w:ilvl w:val="0"/>
          <w:numId w:val="211"/>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знание традиций своей семьи и школы, бережное отношение к ним.</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p>
    <w:p w:rsidR="000F335B" w:rsidRPr="000F335B" w:rsidRDefault="000F335B" w:rsidP="000F335B">
      <w:pPr>
        <w:spacing w:after="0" w:line="240" w:lineRule="auto"/>
        <w:rPr>
          <w:rFonts w:ascii="Times New Roman" w:hAnsi="Times New Roman"/>
          <w:sz w:val="24"/>
          <w:szCs w:val="24"/>
        </w:rPr>
      </w:pP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b/>
          <w:bCs/>
          <w:color w:val="000000"/>
          <w:sz w:val="24"/>
          <w:szCs w:val="24"/>
        </w:rPr>
      </w:pPr>
      <w:r w:rsidRPr="000F335B">
        <w:rPr>
          <w:rFonts w:ascii="Times New Roman" w:eastAsia="Times New Roman" w:hAnsi="Times New Roman"/>
          <w:b/>
          <w:bCs/>
          <w:color w:val="000000"/>
          <w:sz w:val="24"/>
          <w:szCs w:val="24"/>
        </w:rPr>
        <w:t xml:space="preserve">Воспитание трудолюбия, творческого отношения к учению, труду, жизни. </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bCs/>
          <w:color w:val="000000"/>
          <w:sz w:val="24"/>
          <w:szCs w:val="24"/>
        </w:rPr>
        <w:t>Задачи:</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-представления о нравственных основах учебы, ведущей роли образования, труда и значении творчества в жизни человека и общества;</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-уважение к труду и творчеству старших и сверстников;</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-представления об основных профессиях;</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-ценностное отношение к учебе как виду творческой деятельности;</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-представления о роли знаний, науки, современного производства в жизни человека и общества;</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-навыки коллективной работы, в том числе при разработке и реализации учебных и учебно-трудовых проектов;</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-умение соблюдать порядок на рабочем месте;</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u w:val="single"/>
        </w:rPr>
      </w:pPr>
      <w:r w:rsidRPr="000F335B">
        <w:rPr>
          <w:rFonts w:ascii="Times New Roman" w:eastAsia="Times New Roman" w:hAnsi="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0F335B" w:rsidRPr="000F335B" w:rsidRDefault="000F335B" w:rsidP="000F335B">
      <w:pPr>
        <w:spacing w:after="0" w:line="240" w:lineRule="auto"/>
        <w:jc w:val="both"/>
        <w:rPr>
          <w:rFonts w:ascii="Times New Roman" w:hAnsi="Times New Roman"/>
          <w:b/>
          <w:sz w:val="24"/>
          <w:szCs w:val="24"/>
          <w:lang w:eastAsia="ru-RU"/>
        </w:rPr>
      </w:pPr>
    </w:p>
    <w:p w:rsidR="000F335B" w:rsidRPr="000F335B" w:rsidRDefault="000F335B" w:rsidP="000F335B">
      <w:pPr>
        <w:spacing w:after="0" w:line="240" w:lineRule="auto"/>
        <w:jc w:val="both"/>
        <w:rPr>
          <w:rFonts w:ascii="Times New Roman" w:hAnsi="Times New Roman"/>
          <w:b/>
          <w:sz w:val="24"/>
          <w:szCs w:val="24"/>
          <w:lang w:eastAsia="ru-RU"/>
        </w:rPr>
      </w:pPr>
      <w:r w:rsidRPr="000F335B">
        <w:rPr>
          <w:rFonts w:ascii="Times New Roman" w:hAnsi="Times New Roman"/>
          <w:b/>
          <w:sz w:val="24"/>
          <w:szCs w:val="24"/>
          <w:lang w:eastAsia="ru-RU"/>
        </w:rPr>
        <w:lastRenderedPageBreak/>
        <w:t>Содержание: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понимание необходимости научных знаний для развития личности и общества, их роли в жизни, труде, творчестве;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осознание нравственных основ образования;</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осознание важности непрерывного образования и самообразования в течение всей жизни;</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общее знакомство с трудовым законодательством;</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нетерпимое отношение к лени, безответственности и пассивности в образовании и труде.</w:t>
      </w:r>
    </w:p>
    <w:p w:rsidR="000F335B" w:rsidRPr="000F335B" w:rsidRDefault="000F335B" w:rsidP="000F335B">
      <w:pPr>
        <w:spacing w:after="0" w:line="240" w:lineRule="auto"/>
        <w:jc w:val="both"/>
        <w:rPr>
          <w:rFonts w:ascii="Times New Roman" w:hAnsi="Times New Roman"/>
          <w:sz w:val="24"/>
          <w:szCs w:val="24"/>
          <w:lang w:eastAsia="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6"/>
        <w:gridCol w:w="3544"/>
        <w:gridCol w:w="3084"/>
      </w:tblGrid>
      <w:tr w:rsidR="000F335B" w:rsidRPr="000F335B" w:rsidTr="000F335B">
        <w:tc>
          <w:tcPr>
            <w:tcW w:w="2586"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3544"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3084"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2586" w:type="dxa"/>
          </w:tcPr>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sz w:val="24"/>
                <w:szCs w:val="24"/>
              </w:rPr>
              <w:t xml:space="preserve">социальное творчество </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sz w:val="24"/>
                <w:szCs w:val="24"/>
              </w:rPr>
              <w:t>трудовая  деятельность</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sz w:val="24"/>
                <w:szCs w:val="24"/>
              </w:rPr>
              <w:t>познавательная</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sz w:val="24"/>
                <w:szCs w:val="24"/>
              </w:rPr>
              <w:t>художественное творчество</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bCs/>
                <w:sz w:val="24"/>
                <w:szCs w:val="24"/>
              </w:rPr>
              <w:t>общественно полезная</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bCs/>
                <w:sz w:val="24"/>
                <w:szCs w:val="24"/>
              </w:rPr>
              <w:t>эстетическая</w:t>
            </w:r>
          </w:p>
          <w:p w:rsidR="000F335B" w:rsidRPr="000F335B" w:rsidRDefault="000F335B" w:rsidP="00B74BF8">
            <w:pPr>
              <w:numPr>
                <w:ilvl w:val="0"/>
                <w:numId w:val="212"/>
              </w:numPr>
              <w:spacing w:after="0" w:line="240" w:lineRule="auto"/>
              <w:ind w:left="0"/>
              <w:jc w:val="both"/>
              <w:rPr>
                <w:rFonts w:ascii="Times New Roman" w:hAnsi="Times New Roman"/>
                <w:sz w:val="24"/>
                <w:szCs w:val="24"/>
              </w:rPr>
            </w:pPr>
            <w:r w:rsidRPr="000F335B">
              <w:rPr>
                <w:rFonts w:ascii="Times New Roman" w:hAnsi="Times New Roman"/>
                <w:bCs/>
                <w:sz w:val="24"/>
                <w:szCs w:val="24"/>
              </w:rPr>
              <w:t>социально-коммуникативная</w:t>
            </w:r>
          </w:p>
          <w:p w:rsidR="000F335B" w:rsidRPr="000F335B" w:rsidRDefault="000F335B" w:rsidP="000F335B">
            <w:pPr>
              <w:shd w:val="clear" w:color="auto" w:fill="FFFFFF"/>
              <w:spacing w:after="0" w:line="240" w:lineRule="auto"/>
              <w:rPr>
                <w:rFonts w:ascii="Times New Roman" w:hAnsi="Times New Roman"/>
                <w:color w:val="000000"/>
                <w:sz w:val="24"/>
                <w:szCs w:val="24"/>
                <w:lang w:eastAsia="ru-RU"/>
              </w:rPr>
            </w:pPr>
          </w:p>
          <w:p w:rsidR="000F335B" w:rsidRPr="000F335B" w:rsidRDefault="000F335B" w:rsidP="000F335B">
            <w:pPr>
              <w:spacing w:after="0" w:line="240" w:lineRule="auto"/>
              <w:jc w:val="both"/>
              <w:rPr>
                <w:rFonts w:ascii="Times New Roman" w:hAnsi="Times New Roman"/>
                <w:sz w:val="24"/>
                <w:szCs w:val="24"/>
                <w:lang w:eastAsia="ru-RU"/>
              </w:rPr>
            </w:pPr>
          </w:p>
        </w:tc>
        <w:tc>
          <w:tcPr>
            <w:tcW w:w="3544" w:type="dxa"/>
          </w:tcPr>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интеллектуальные ринги, дебаты, научно-исследовательские конференции;</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творческие объединения по интересам  в классе и в школе;</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творческие конкурсы;</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интеллектуальные викторины;</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предметные вечера;</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литературные  гостиные;</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читательские конференции;</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color w:val="000000"/>
                <w:sz w:val="24"/>
                <w:szCs w:val="24"/>
                <w:lang w:eastAsia="ru-RU"/>
              </w:rPr>
            </w:pPr>
            <w:r w:rsidRPr="000F335B">
              <w:rPr>
                <w:rFonts w:ascii="Times New Roman" w:hAnsi="Times New Roman"/>
                <w:color w:val="000000"/>
                <w:sz w:val="24"/>
                <w:szCs w:val="24"/>
                <w:lang w:eastAsia="ru-RU"/>
              </w:rPr>
              <w:t>экскурсии в музеи, посещение выставок;</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sz w:val="24"/>
                <w:szCs w:val="24"/>
                <w:lang w:eastAsia="ru-RU"/>
              </w:rPr>
            </w:pPr>
            <w:r w:rsidRPr="000F335B">
              <w:rPr>
                <w:rFonts w:ascii="Times New Roman" w:hAnsi="Times New Roman"/>
                <w:color w:val="000000"/>
                <w:sz w:val="24"/>
                <w:szCs w:val="24"/>
                <w:lang w:eastAsia="ru-RU"/>
              </w:rPr>
              <w:t>часы общения и беседы;</w:t>
            </w:r>
          </w:p>
          <w:p w:rsidR="000F335B" w:rsidRPr="000F335B" w:rsidRDefault="000F335B" w:rsidP="00B74BF8">
            <w:pPr>
              <w:numPr>
                <w:ilvl w:val="0"/>
                <w:numId w:val="212"/>
              </w:numPr>
              <w:shd w:val="clear" w:color="auto" w:fill="FFFFFF"/>
              <w:spacing w:after="0" w:line="240" w:lineRule="auto"/>
              <w:ind w:left="0" w:hanging="357"/>
              <w:contextualSpacing/>
              <w:rPr>
                <w:rFonts w:ascii="Times New Roman" w:hAnsi="Times New Roman"/>
                <w:sz w:val="24"/>
                <w:szCs w:val="24"/>
                <w:lang w:eastAsia="ru-RU"/>
              </w:rPr>
            </w:pPr>
            <w:r w:rsidRPr="000F335B">
              <w:rPr>
                <w:rFonts w:ascii="Times New Roman" w:hAnsi="Times New Roman"/>
                <w:color w:val="000000"/>
                <w:sz w:val="24"/>
                <w:szCs w:val="24"/>
                <w:lang w:eastAsia="ru-RU"/>
              </w:rPr>
              <w:t>встречи с интересными людьми</w:t>
            </w:r>
          </w:p>
        </w:tc>
        <w:tc>
          <w:tcPr>
            <w:tcW w:w="3084" w:type="dxa"/>
          </w:tcPr>
          <w:p w:rsidR="000F335B" w:rsidRPr="000F335B" w:rsidRDefault="000F335B" w:rsidP="00B74BF8">
            <w:pPr>
              <w:numPr>
                <w:ilvl w:val="0"/>
                <w:numId w:val="212"/>
              </w:numPr>
              <w:shd w:val="clear" w:color="auto" w:fill="FFFFFF"/>
              <w:autoSpaceDE w:val="0"/>
              <w:autoSpaceDN w:val="0"/>
              <w:adjustRightInd w:val="0"/>
              <w:spacing w:after="0" w:line="240" w:lineRule="auto"/>
              <w:ind w:left="0" w:hanging="357"/>
              <w:contextualSpacing/>
              <w:rPr>
                <w:rFonts w:ascii="Times New Roman" w:hAnsi="Times New Roman"/>
                <w:sz w:val="24"/>
                <w:szCs w:val="24"/>
                <w:lang w:eastAsia="ru-RU"/>
              </w:rPr>
            </w:pPr>
            <w:r w:rsidRPr="000F335B">
              <w:rPr>
                <w:rFonts w:ascii="Times New Roman" w:hAnsi="Times New Roman"/>
                <w:sz w:val="24"/>
                <w:szCs w:val="24"/>
                <w:lang w:eastAsia="ru-RU"/>
              </w:rPr>
              <w:t>организация  дежурства по классу и школе;</w:t>
            </w:r>
          </w:p>
          <w:p w:rsidR="000F335B" w:rsidRPr="000F335B" w:rsidRDefault="000F335B" w:rsidP="00B74BF8">
            <w:pPr>
              <w:numPr>
                <w:ilvl w:val="0"/>
                <w:numId w:val="212"/>
              </w:numPr>
              <w:shd w:val="clear" w:color="auto" w:fill="FFFFFF"/>
              <w:autoSpaceDE w:val="0"/>
              <w:autoSpaceDN w:val="0"/>
              <w:adjustRightInd w:val="0"/>
              <w:spacing w:after="0" w:line="240" w:lineRule="auto"/>
              <w:ind w:left="0"/>
              <w:rPr>
                <w:rFonts w:ascii="Times New Roman" w:hAnsi="Times New Roman"/>
                <w:sz w:val="24"/>
                <w:szCs w:val="24"/>
              </w:rPr>
            </w:pPr>
            <w:r w:rsidRPr="000F335B">
              <w:rPr>
                <w:rFonts w:ascii="Times New Roman" w:hAnsi="Times New Roman"/>
                <w:sz w:val="24"/>
                <w:szCs w:val="24"/>
              </w:rPr>
              <w:t>организация субботников по уборке территории школы;</w:t>
            </w:r>
          </w:p>
          <w:p w:rsidR="000F335B" w:rsidRPr="000F335B" w:rsidRDefault="000F335B" w:rsidP="00B74BF8">
            <w:pPr>
              <w:numPr>
                <w:ilvl w:val="0"/>
                <w:numId w:val="212"/>
              </w:numPr>
              <w:spacing w:after="0" w:line="240" w:lineRule="auto"/>
              <w:ind w:left="0"/>
              <w:rPr>
                <w:rFonts w:ascii="Times New Roman" w:hAnsi="Times New Roman"/>
                <w:sz w:val="24"/>
                <w:szCs w:val="24"/>
              </w:rPr>
            </w:pPr>
            <w:r w:rsidRPr="000F335B">
              <w:rPr>
                <w:rFonts w:ascii="Times New Roman" w:hAnsi="Times New Roman"/>
                <w:sz w:val="24"/>
                <w:szCs w:val="24"/>
              </w:rPr>
              <w:t>выставки декоративно-прикладного творчества;</w:t>
            </w:r>
          </w:p>
          <w:p w:rsidR="000F335B" w:rsidRPr="000F335B" w:rsidRDefault="000F335B" w:rsidP="00B74BF8">
            <w:pPr>
              <w:numPr>
                <w:ilvl w:val="0"/>
                <w:numId w:val="212"/>
              </w:numPr>
              <w:spacing w:after="0" w:line="240" w:lineRule="auto"/>
              <w:ind w:left="0"/>
              <w:rPr>
                <w:rFonts w:ascii="Times New Roman" w:hAnsi="Times New Roman"/>
                <w:sz w:val="24"/>
                <w:szCs w:val="24"/>
              </w:rPr>
            </w:pPr>
            <w:r w:rsidRPr="000F335B">
              <w:rPr>
                <w:rFonts w:ascii="Times New Roman" w:hAnsi="Times New Roman"/>
                <w:sz w:val="24"/>
                <w:szCs w:val="24"/>
              </w:rPr>
              <w:t>Брейн-ринг;</w:t>
            </w:r>
          </w:p>
          <w:p w:rsidR="000F335B" w:rsidRPr="000F335B" w:rsidRDefault="000F335B" w:rsidP="00B74BF8">
            <w:pPr>
              <w:numPr>
                <w:ilvl w:val="0"/>
                <w:numId w:val="212"/>
              </w:numPr>
              <w:spacing w:after="0" w:line="240" w:lineRule="auto"/>
              <w:ind w:left="0"/>
              <w:rPr>
                <w:rFonts w:ascii="Times New Roman" w:hAnsi="Times New Roman"/>
                <w:sz w:val="24"/>
                <w:szCs w:val="24"/>
              </w:rPr>
            </w:pPr>
            <w:r w:rsidRPr="000F335B">
              <w:rPr>
                <w:rFonts w:ascii="Times New Roman" w:hAnsi="Times New Roman"/>
                <w:sz w:val="24"/>
                <w:szCs w:val="24"/>
              </w:rPr>
              <w:t>Интеллектуальный марафон;</w:t>
            </w:r>
          </w:p>
          <w:p w:rsidR="000F335B" w:rsidRPr="000F335B" w:rsidRDefault="000F335B" w:rsidP="00B74BF8">
            <w:pPr>
              <w:numPr>
                <w:ilvl w:val="0"/>
                <w:numId w:val="212"/>
              </w:numPr>
              <w:spacing w:after="0" w:line="240" w:lineRule="auto"/>
              <w:ind w:left="0"/>
              <w:rPr>
                <w:rFonts w:ascii="Times New Roman" w:hAnsi="Times New Roman"/>
                <w:sz w:val="24"/>
                <w:szCs w:val="24"/>
              </w:rPr>
            </w:pPr>
            <w:r w:rsidRPr="000F335B">
              <w:rPr>
                <w:rFonts w:ascii="Times New Roman" w:hAnsi="Times New Roman"/>
                <w:sz w:val="24"/>
                <w:szCs w:val="24"/>
              </w:rPr>
              <w:t>предметные недели;</w:t>
            </w:r>
          </w:p>
          <w:p w:rsidR="000F335B" w:rsidRPr="000F335B" w:rsidRDefault="000F335B" w:rsidP="00B74BF8">
            <w:pPr>
              <w:numPr>
                <w:ilvl w:val="0"/>
                <w:numId w:val="212"/>
              </w:numPr>
              <w:spacing w:after="0" w:line="240" w:lineRule="auto"/>
              <w:ind w:left="0"/>
              <w:rPr>
                <w:rFonts w:ascii="Times New Roman" w:hAnsi="Times New Roman"/>
                <w:sz w:val="24"/>
                <w:szCs w:val="24"/>
                <w:lang w:eastAsia="ru-RU"/>
              </w:rPr>
            </w:pPr>
            <w:r w:rsidRPr="000F335B">
              <w:rPr>
                <w:rFonts w:ascii="Times New Roman" w:hAnsi="Times New Roman"/>
                <w:sz w:val="24"/>
                <w:szCs w:val="24"/>
              </w:rPr>
              <w:t>конкурсные, познавательно развлекательные, сюжетно-ролевые и коллективно-творческие мероприятия;</w:t>
            </w:r>
          </w:p>
        </w:tc>
      </w:tr>
    </w:tbl>
    <w:p w:rsidR="000F335B" w:rsidRPr="000F335B" w:rsidRDefault="000F335B" w:rsidP="000F335B">
      <w:pPr>
        <w:tabs>
          <w:tab w:val="left" w:pos="3464"/>
        </w:tabs>
        <w:spacing w:after="0" w:line="240" w:lineRule="auto"/>
        <w:jc w:val="both"/>
        <w:rPr>
          <w:rFonts w:ascii="Times New Roman" w:hAnsi="Times New Roman"/>
          <w:b/>
          <w:sz w:val="24"/>
          <w:szCs w:val="24"/>
          <w:lang w:eastAsia="ru-RU"/>
        </w:rPr>
      </w:pPr>
      <w:r w:rsidRPr="000F335B">
        <w:rPr>
          <w:rFonts w:ascii="Times New Roman" w:hAnsi="Times New Roman"/>
          <w:b/>
          <w:sz w:val="24"/>
          <w:szCs w:val="24"/>
          <w:lang w:eastAsia="ru-RU"/>
        </w:rPr>
        <w:t xml:space="preserve">Планируемые результаты: </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ценностное и творческое отношение к учебному труду;</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знания о различных профессиях;</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навыки трудового творческого сотрудничества со сверстниками, взрослыми;</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осознание приоритета нравственных основ труда, творчества, создания нового;</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опыт участия в различных видах общественно полезной и личностно значимой деятельности;</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0F335B" w:rsidRPr="000F335B" w:rsidRDefault="000F335B" w:rsidP="00B74BF8">
      <w:pPr>
        <w:numPr>
          <w:ilvl w:val="0"/>
          <w:numId w:val="213"/>
        </w:numPr>
        <w:shd w:val="clear" w:color="auto" w:fill="FFFFFF"/>
        <w:autoSpaceDE w:val="0"/>
        <w:autoSpaceDN w:val="0"/>
        <w:adjustRightInd w:val="0"/>
        <w:spacing w:after="0" w:line="240" w:lineRule="auto"/>
        <w:ind w:left="0" w:hanging="357"/>
        <w:jc w:val="both"/>
        <w:rPr>
          <w:rFonts w:ascii="Times New Roman" w:hAnsi="Times New Roman"/>
          <w:sz w:val="24"/>
          <w:szCs w:val="24"/>
        </w:rPr>
      </w:pPr>
      <w:r w:rsidRPr="000F335B">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p>
    <w:p w:rsidR="000F335B" w:rsidRPr="000F335B" w:rsidRDefault="000F335B" w:rsidP="000F335B">
      <w:pPr>
        <w:spacing w:after="0" w:line="240" w:lineRule="auto"/>
        <w:rPr>
          <w:rFonts w:ascii="Times New Roman" w:hAnsi="Times New Roman"/>
          <w:sz w:val="24"/>
          <w:szCs w:val="24"/>
        </w:rPr>
      </w:pP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b/>
          <w:bCs/>
          <w:color w:val="000000"/>
          <w:sz w:val="24"/>
          <w:szCs w:val="24"/>
        </w:rPr>
      </w:pPr>
      <w:r w:rsidRPr="000F335B">
        <w:rPr>
          <w:rFonts w:ascii="Times New Roman" w:eastAsia="Times New Roman" w:hAnsi="Times New Roman"/>
          <w:b/>
          <w:bCs/>
          <w:color w:val="000000"/>
          <w:sz w:val="24"/>
          <w:szCs w:val="24"/>
        </w:rPr>
        <w:t>Воспитание ценностного отношения к природе, окружающей среде (экологическое воспитание)</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bCs/>
          <w:color w:val="000000"/>
          <w:sz w:val="24"/>
          <w:szCs w:val="24"/>
        </w:rPr>
        <w:lastRenderedPageBreak/>
        <w:t xml:space="preserve"> Задачи:</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-ценностное отношение к природе и всем формам жизни;</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-элементарный опыт природоохранительной деятельности;</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 бережное отношение к растениям и животным;</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pacing w:after="0" w:line="240" w:lineRule="auto"/>
        <w:jc w:val="both"/>
        <w:rPr>
          <w:rFonts w:ascii="Times New Roman" w:hAnsi="Times New Roman"/>
          <w:b/>
          <w:color w:val="000000"/>
          <w:sz w:val="24"/>
          <w:szCs w:val="24"/>
        </w:rPr>
      </w:pPr>
      <w:r w:rsidRPr="000F335B">
        <w:rPr>
          <w:rFonts w:ascii="Times New Roman" w:hAnsi="Times New Roman"/>
          <w:b/>
          <w:color w:val="000000"/>
          <w:sz w:val="24"/>
          <w:szCs w:val="24"/>
        </w:rPr>
        <w:t>Содержание:</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понимание взаимной связи здоровья, экологического качества окружающей среды и экологической культуры человека;</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 xml:space="preserve">интерес к прогулкам на природе, </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опыт самооценки личного вклада в ресурсосбережение, сохранение качества окружающей среды, биоразнообразия, экологическую безопасность;</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знание основ законодательства в области защиты здоровья и экологического качества окружающей среды и выполнение его требований;</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F335B" w:rsidRPr="000F335B" w:rsidRDefault="000F335B" w:rsidP="000F335B">
      <w:pPr>
        <w:spacing w:after="0" w:line="240" w:lineRule="auto"/>
        <w:jc w:val="both"/>
        <w:rPr>
          <w:rFonts w:ascii="Times New Roman" w:hAnsi="Times New Roman"/>
          <w:sz w:val="24"/>
          <w:szCs w:val="24"/>
          <w:lang w:eastAsia="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0"/>
        <w:gridCol w:w="3118"/>
        <w:gridCol w:w="3226"/>
      </w:tblGrid>
      <w:tr w:rsidR="000F335B" w:rsidRPr="000F335B" w:rsidTr="000F335B">
        <w:tc>
          <w:tcPr>
            <w:tcW w:w="2870"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3118"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3226"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2870" w:type="dxa"/>
          </w:tcPr>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 xml:space="preserve">социальное творчество </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туристско-краеведческая деятельность</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трудовая  деятельность</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игровая деятельность</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познавательная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bCs/>
                <w:sz w:val="24"/>
                <w:szCs w:val="24"/>
              </w:rPr>
              <w:t>общественно полезная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bCs/>
                <w:sz w:val="24"/>
                <w:szCs w:val="24"/>
              </w:rPr>
              <w:t>социально-коммуникативная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bCs/>
                <w:sz w:val="24"/>
                <w:szCs w:val="24"/>
              </w:rPr>
              <w:t>проектная и учебно-исследовательская</w:t>
            </w:r>
          </w:p>
          <w:p w:rsidR="000F335B" w:rsidRPr="000F335B" w:rsidRDefault="000F335B" w:rsidP="000F335B">
            <w:pPr>
              <w:tabs>
                <w:tab w:val="left" w:pos="2595"/>
              </w:tabs>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ab/>
            </w:r>
          </w:p>
        </w:tc>
        <w:tc>
          <w:tcPr>
            <w:tcW w:w="3118" w:type="dxa"/>
          </w:tcPr>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беседы, часы общения;</w:t>
            </w:r>
          </w:p>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просмотры  обсуждение кинофильмов, видеофрагментов;</w:t>
            </w:r>
          </w:p>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экскурсии;</w:t>
            </w:r>
          </w:p>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конкурсы, викторины;</w:t>
            </w:r>
          </w:p>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экологические творческие проекты;</w:t>
            </w:r>
          </w:p>
          <w:p w:rsidR="000F335B" w:rsidRPr="000F335B" w:rsidRDefault="000F335B" w:rsidP="00B74BF8">
            <w:pPr>
              <w:numPr>
                <w:ilvl w:val="0"/>
                <w:numId w:val="21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ориентированные акции, добрые дела, социальные проекты</w:t>
            </w:r>
          </w:p>
          <w:p w:rsidR="000F335B" w:rsidRPr="000F335B" w:rsidRDefault="000F335B" w:rsidP="000F335B">
            <w:pPr>
              <w:spacing w:after="0" w:line="240" w:lineRule="auto"/>
              <w:jc w:val="both"/>
              <w:rPr>
                <w:rFonts w:ascii="Times New Roman" w:hAnsi="Times New Roman"/>
                <w:sz w:val="24"/>
                <w:szCs w:val="24"/>
                <w:lang w:eastAsia="ru-RU"/>
              </w:rPr>
            </w:pPr>
          </w:p>
        </w:tc>
        <w:tc>
          <w:tcPr>
            <w:tcW w:w="3226" w:type="dxa"/>
          </w:tcPr>
          <w:p w:rsidR="000F335B" w:rsidRPr="000F335B" w:rsidRDefault="000F335B" w:rsidP="00B74BF8">
            <w:pPr>
              <w:numPr>
                <w:ilvl w:val="0"/>
                <w:numId w:val="215"/>
              </w:numPr>
              <w:spacing w:after="0" w:line="240" w:lineRule="auto"/>
              <w:ind w:left="0"/>
              <w:jc w:val="both"/>
              <w:rPr>
                <w:rFonts w:ascii="Times New Roman" w:hAnsi="Times New Roman"/>
                <w:sz w:val="24"/>
                <w:szCs w:val="24"/>
              </w:rPr>
            </w:pPr>
            <w:r w:rsidRPr="000F335B">
              <w:rPr>
                <w:rFonts w:ascii="Times New Roman" w:hAnsi="Times New Roman"/>
                <w:sz w:val="24"/>
                <w:szCs w:val="24"/>
              </w:rPr>
              <w:t>тематические классные часы, посвященные проблемам экологии;</w:t>
            </w:r>
          </w:p>
          <w:p w:rsidR="000F335B" w:rsidRPr="000F335B" w:rsidRDefault="000F335B" w:rsidP="00B74BF8">
            <w:pPr>
              <w:numPr>
                <w:ilvl w:val="0"/>
                <w:numId w:val="215"/>
              </w:numPr>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экологических акциях;</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организация экскурсий в музей;</w:t>
            </w:r>
          </w:p>
          <w:p w:rsidR="000F335B" w:rsidRPr="000F335B" w:rsidRDefault="000F335B" w:rsidP="00B74BF8">
            <w:pPr>
              <w:numPr>
                <w:ilvl w:val="0"/>
                <w:numId w:val="215"/>
              </w:numPr>
              <w:spacing w:after="0" w:line="240" w:lineRule="auto"/>
              <w:ind w:left="0"/>
              <w:jc w:val="both"/>
              <w:rPr>
                <w:rFonts w:ascii="Times New Roman" w:hAnsi="Times New Roman"/>
                <w:sz w:val="24"/>
                <w:szCs w:val="24"/>
              </w:rPr>
            </w:pPr>
            <w:r w:rsidRPr="000F335B">
              <w:rPr>
                <w:rFonts w:ascii="Times New Roman" w:hAnsi="Times New Roman"/>
                <w:sz w:val="24"/>
                <w:szCs w:val="24"/>
              </w:rPr>
              <w:t>экологические субботники;</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организация и проведение походов выходного дня;</w:t>
            </w:r>
          </w:p>
          <w:p w:rsidR="000F335B" w:rsidRPr="000F335B" w:rsidRDefault="000F335B" w:rsidP="00B74BF8">
            <w:pPr>
              <w:numPr>
                <w:ilvl w:val="0"/>
                <w:numId w:val="215"/>
              </w:numPr>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экологических конкурсах;</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День Земли;</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конкурс плакатов «Сохраним Природу»;</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фотовыставка «Мир вокруг нас»;</w:t>
            </w:r>
          </w:p>
          <w:p w:rsidR="000F335B" w:rsidRPr="000F335B" w:rsidRDefault="000F335B" w:rsidP="00B74BF8">
            <w:pPr>
              <w:numPr>
                <w:ilvl w:val="0"/>
                <w:numId w:val="215"/>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районных, конкурсах проектно-исследовательских работ по экологии;</w:t>
            </w:r>
          </w:p>
          <w:p w:rsidR="000F335B" w:rsidRPr="000F335B" w:rsidRDefault="000F335B" w:rsidP="00B74BF8">
            <w:pPr>
              <w:numPr>
                <w:ilvl w:val="0"/>
                <w:numId w:val="215"/>
              </w:numPr>
              <w:shd w:val="clear" w:color="auto" w:fill="FFFFFF"/>
              <w:autoSpaceDE w:val="0"/>
              <w:autoSpaceDN w:val="0"/>
              <w:adjustRightInd w:val="0"/>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rPr>
              <w:t>акция «Чистый  город»</w:t>
            </w:r>
          </w:p>
        </w:tc>
      </w:tr>
    </w:tbl>
    <w:p w:rsidR="000F335B" w:rsidRPr="000F335B" w:rsidRDefault="000F335B" w:rsidP="000F335B">
      <w:pPr>
        <w:spacing w:after="0" w:line="240" w:lineRule="auto"/>
        <w:jc w:val="both"/>
        <w:rPr>
          <w:rFonts w:ascii="Times New Roman" w:hAnsi="Times New Roman"/>
          <w:b/>
          <w:color w:val="000000"/>
          <w:sz w:val="24"/>
          <w:szCs w:val="24"/>
        </w:rPr>
      </w:pPr>
    </w:p>
    <w:p w:rsidR="000F335B" w:rsidRPr="000F335B" w:rsidRDefault="000F335B" w:rsidP="000F335B">
      <w:pPr>
        <w:spacing w:after="0" w:line="240" w:lineRule="auto"/>
        <w:jc w:val="both"/>
        <w:rPr>
          <w:rFonts w:ascii="Times New Roman" w:hAnsi="Times New Roman"/>
          <w:b/>
          <w:color w:val="000000"/>
          <w:sz w:val="24"/>
          <w:szCs w:val="24"/>
        </w:rPr>
      </w:pPr>
      <w:r w:rsidRPr="000F335B">
        <w:rPr>
          <w:rFonts w:ascii="Times New Roman" w:hAnsi="Times New Roman"/>
          <w:b/>
          <w:color w:val="000000"/>
          <w:sz w:val="24"/>
          <w:szCs w:val="24"/>
        </w:rPr>
        <w:t>Планируемые результаты:</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lastRenderedPageBreak/>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начальный опыт участия в пропаганде экологически целесообразного поведения, в создании экологически безопасного уклада школьной жизни;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знание основных социальных моделей, правил экологического поведения, вариантов здорового образа жизни;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знание норм и правил экологической этики, законодательства в области экологии;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знание традиций нравственно-этического отношения к природе и здоровью в культуре народов России;</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знание глобальной взаимосвязи и взаимозависимости природных и социальных явлений;</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анализировать изменения в окружающей среде и прогнозировать последствия этих изменений для природы и здоровья человека;</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устанавливать причинно-следственные связи возникновения и развития явлений в экосистемах;</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умение строить свою деятельность и проекты с учётом создаваемой нагрузки на социоприродное окружение;</w:t>
      </w:r>
    </w:p>
    <w:p w:rsidR="000F335B" w:rsidRPr="000F335B" w:rsidRDefault="000F335B" w:rsidP="00B74BF8">
      <w:pPr>
        <w:numPr>
          <w:ilvl w:val="0"/>
          <w:numId w:val="214"/>
        </w:numPr>
        <w:spacing w:after="0" w:line="240" w:lineRule="auto"/>
        <w:ind w:left="0"/>
        <w:contextualSpacing/>
        <w:rPr>
          <w:rFonts w:ascii="Times New Roman" w:hAnsi="Times New Roman"/>
          <w:sz w:val="24"/>
          <w:szCs w:val="24"/>
          <w:lang w:eastAsia="ru-RU"/>
        </w:rPr>
      </w:pPr>
      <w:r w:rsidRPr="000F335B">
        <w:rPr>
          <w:rFonts w:ascii="Times New Roman" w:hAnsi="Times New Roman"/>
          <w:sz w:val="24"/>
          <w:szCs w:val="24"/>
          <w:lang w:eastAsia="ru-RU"/>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формирование опыта участия в общественно значимых делах по охране природы и заботе о личном здоровье и здоровье окружающих людей;</w:t>
      </w:r>
    </w:p>
    <w:p w:rsidR="000F335B" w:rsidRPr="000F335B" w:rsidRDefault="000F335B" w:rsidP="00B74BF8">
      <w:pPr>
        <w:numPr>
          <w:ilvl w:val="0"/>
          <w:numId w:val="214"/>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овладение умением сотрудничества (социального партнёрства), связанного с решением местных экологических проблем и здоровьем людей;</w:t>
      </w:r>
    </w:p>
    <w:p w:rsidR="000F335B" w:rsidRPr="000F335B" w:rsidRDefault="000F335B" w:rsidP="00B74BF8">
      <w:pPr>
        <w:numPr>
          <w:ilvl w:val="0"/>
          <w:numId w:val="214"/>
        </w:numPr>
        <w:spacing w:after="0" w:line="240" w:lineRule="auto"/>
        <w:ind w:left="0"/>
        <w:contextualSpacing/>
        <w:rPr>
          <w:rFonts w:ascii="Times New Roman" w:hAnsi="Times New Roman"/>
          <w:sz w:val="24"/>
          <w:szCs w:val="24"/>
          <w:lang w:eastAsia="ru-RU"/>
        </w:rPr>
      </w:pPr>
      <w:r w:rsidRPr="000F335B">
        <w:rPr>
          <w:rFonts w:ascii="Times New Roman" w:hAnsi="Times New Roman"/>
          <w:sz w:val="24"/>
          <w:szCs w:val="24"/>
          <w:lang w:eastAsia="ru-RU"/>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b/>
          <w:bCs/>
          <w:color w:val="000000"/>
          <w:sz w:val="24"/>
          <w:szCs w:val="24"/>
        </w:rPr>
        <w:t xml:space="preserve">Воспитание ценностного отношения к прекрасному, формирование представлений обэстетических идеалах и ценностях (эстетическое воспитание): </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b/>
          <w:bCs/>
          <w:color w:val="000000"/>
          <w:sz w:val="24"/>
          <w:szCs w:val="24"/>
        </w:rPr>
        <w:t>Задачи: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душевной и физической красоте человека;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-умение видеть красоту природы, труда и творчества;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-интерес к чтению, произведениям искусства, детским спектаклям, концертам, выставкам;</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-интерес к занятиям художественным творчеством;</w:t>
      </w:r>
    </w:p>
    <w:p w:rsidR="000F335B" w:rsidRPr="000F335B" w:rsidRDefault="000F335B" w:rsidP="000F335B">
      <w:pPr>
        <w:shd w:val="clear" w:color="auto" w:fill="FFFFFF"/>
        <w:autoSpaceDE w:val="0"/>
        <w:autoSpaceDN w:val="0"/>
        <w:adjustRightInd w:val="0"/>
        <w:spacing w:after="0" w:line="240" w:lineRule="auto"/>
        <w:rPr>
          <w:rFonts w:ascii="Times New Roman" w:hAnsi="Times New Roman"/>
          <w:sz w:val="24"/>
          <w:szCs w:val="24"/>
        </w:rPr>
      </w:pPr>
      <w:r w:rsidRPr="000F335B">
        <w:rPr>
          <w:rFonts w:ascii="Times New Roman" w:eastAsia="Times New Roman" w:hAnsi="Times New Roman"/>
          <w:color w:val="000000"/>
          <w:sz w:val="24"/>
          <w:szCs w:val="24"/>
        </w:rPr>
        <w:t>-стремление к опрятному внешнему виду;</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r w:rsidRPr="000F335B">
        <w:rPr>
          <w:rFonts w:ascii="Times New Roman" w:eastAsia="Times New Roman" w:hAnsi="Times New Roman"/>
          <w:color w:val="000000"/>
          <w:sz w:val="24"/>
          <w:szCs w:val="24"/>
        </w:rPr>
        <w:t>-отрицательное отношение к некрасивым поступкам и неряшливости.</w:t>
      </w:r>
    </w:p>
    <w:p w:rsidR="000F335B" w:rsidRPr="000F335B" w:rsidRDefault="000F335B" w:rsidP="000F335B">
      <w:pPr>
        <w:spacing w:after="0" w:line="240" w:lineRule="auto"/>
        <w:jc w:val="both"/>
        <w:rPr>
          <w:rFonts w:ascii="Times New Roman" w:hAnsi="Times New Roman"/>
          <w:b/>
          <w:color w:val="000000"/>
          <w:sz w:val="24"/>
          <w:szCs w:val="24"/>
        </w:rPr>
      </w:pPr>
    </w:p>
    <w:p w:rsidR="000F335B" w:rsidRPr="000F335B" w:rsidRDefault="000F335B" w:rsidP="000F335B">
      <w:pPr>
        <w:spacing w:after="0" w:line="240" w:lineRule="auto"/>
        <w:jc w:val="both"/>
        <w:rPr>
          <w:rFonts w:ascii="Times New Roman" w:hAnsi="Times New Roman"/>
          <w:b/>
          <w:color w:val="000000"/>
          <w:sz w:val="24"/>
          <w:szCs w:val="24"/>
        </w:rPr>
      </w:pPr>
      <w:r w:rsidRPr="000F335B">
        <w:rPr>
          <w:rFonts w:ascii="Times New Roman" w:hAnsi="Times New Roman"/>
          <w:b/>
          <w:color w:val="000000"/>
          <w:sz w:val="24"/>
          <w:szCs w:val="24"/>
        </w:rPr>
        <w:t>Содержание: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Ценностное отношение к прекрасному, восприятие искусства как особой формы познания и преобразования мира;</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представления об искусстве народов России;</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t>усвоение позитивного социального опыта, образцов поведения подростков и молодёжи в современном мире;</w:t>
      </w:r>
    </w:p>
    <w:p w:rsidR="000F335B" w:rsidRPr="000F335B" w:rsidRDefault="000F335B" w:rsidP="00B74BF8">
      <w:pPr>
        <w:numPr>
          <w:ilvl w:val="0"/>
          <w:numId w:val="206"/>
        </w:numPr>
        <w:spacing w:after="0" w:line="240" w:lineRule="auto"/>
        <w:ind w:left="0" w:hanging="357"/>
        <w:jc w:val="both"/>
        <w:rPr>
          <w:rFonts w:ascii="Times New Roman" w:hAnsi="Times New Roman"/>
          <w:sz w:val="24"/>
          <w:szCs w:val="24"/>
          <w:lang w:eastAsia="ru-RU"/>
        </w:rPr>
      </w:pPr>
      <w:r w:rsidRPr="000F335B">
        <w:rPr>
          <w:rFonts w:ascii="Times New Roman" w:hAnsi="Times New Roman"/>
          <w:sz w:val="24"/>
          <w:szCs w:val="24"/>
          <w:lang w:eastAsia="ru-RU"/>
        </w:rPr>
        <w:lastRenderedPageBreak/>
        <w:t>усвоение общепринятых норм и правил поведения в семье, коллективе, обществе (этикет и речевой этикет).</w:t>
      </w:r>
    </w:p>
    <w:p w:rsidR="000F335B" w:rsidRPr="000F335B" w:rsidRDefault="000F335B" w:rsidP="000F335B">
      <w:pPr>
        <w:spacing w:after="0" w:line="240" w:lineRule="auto"/>
        <w:jc w:val="both"/>
        <w:rPr>
          <w:rFonts w:ascii="Times New Roman" w:hAnsi="Times New Roman"/>
          <w:sz w:val="24"/>
          <w:szCs w:val="24"/>
          <w:lang w:eastAsia="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28"/>
        <w:gridCol w:w="3119"/>
        <w:gridCol w:w="3367"/>
      </w:tblGrid>
      <w:tr w:rsidR="000F335B" w:rsidRPr="000F335B" w:rsidTr="000F335B">
        <w:tc>
          <w:tcPr>
            <w:tcW w:w="2728"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3119"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3367"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2728" w:type="dxa"/>
          </w:tcPr>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rPr>
              <w:t>-познавательная</w:t>
            </w:r>
          </w:p>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rPr>
              <w:t>-эстетическая</w:t>
            </w:r>
          </w:p>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rPr>
              <w:t>-художественное творчество</w:t>
            </w:r>
          </w:p>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rPr>
              <w:t>-социально-коммуникативная</w:t>
            </w:r>
          </w:p>
          <w:p w:rsidR="000F335B" w:rsidRPr="000F335B" w:rsidRDefault="000F335B" w:rsidP="000F335B">
            <w:pPr>
              <w:spacing w:after="0" w:line="240" w:lineRule="auto"/>
              <w:jc w:val="both"/>
              <w:rPr>
                <w:rFonts w:ascii="Times New Roman" w:hAnsi="Times New Roman"/>
                <w:sz w:val="24"/>
                <w:szCs w:val="24"/>
                <w:lang w:eastAsia="ru-RU"/>
              </w:rPr>
            </w:pPr>
          </w:p>
        </w:tc>
        <w:tc>
          <w:tcPr>
            <w:tcW w:w="3119" w:type="dxa"/>
          </w:tcPr>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беседы, часы общения;</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встречи с интересными людьми;</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просмотры  обсуждение кинофильмов, видеофрагментов;</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экскурсии (включая заочные);</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посещение музеев;</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конкурсы, викторины, фестивали;</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презентации, выставки, творческие проекты;</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театрализации, агитационные выступления;</w:t>
            </w:r>
          </w:p>
          <w:p w:rsidR="000F335B" w:rsidRPr="000F335B" w:rsidRDefault="000F335B" w:rsidP="00B74BF8">
            <w:pPr>
              <w:numPr>
                <w:ilvl w:val="0"/>
                <w:numId w:val="21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концерты, тематические программы, праздники</w:t>
            </w:r>
          </w:p>
          <w:p w:rsidR="000F335B" w:rsidRPr="000F335B" w:rsidRDefault="000F335B" w:rsidP="000F335B">
            <w:pPr>
              <w:spacing w:after="0" w:line="240" w:lineRule="auto"/>
              <w:jc w:val="both"/>
              <w:rPr>
                <w:rFonts w:ascii="Times New Roman" w:hAnsi="Times New Roman"/>
                <w:sz w:val="24"/>
                <w:szCs w:val="24"/>
                <w:lang w:eastAsia="ru-RU"/>
              </w:rPr>
            </w:pPr>
          </w:p>
        </w:tc>
        <w:tc>
          <w:tcPr>
            <w:tcW w:w="3367" w:type="dxa"/>
          </w:tcPr>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выполнение творческих заданий по разным предметам;</w:t>
            </w:r>
          </w:p>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подготовка концертов к праздникам «День матери», «День учителя», «День Победы», «Мы поздравляем милых дам»;</w:t>
            </w:r>
          </w:p>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школьные мероприятия эстетической направленности;</w:t>
            </w:r>
          </w:p>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День вежливости;</w:t>
            </w:r>
          </w:p>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творческих конкурсах, проектах, выставках декоративно-прикладного творчества;</w:t>
            </w:r>
          </w:p>
          <w:p w:rsidR="000F335B" w:rsidRPr="000F335B" w:rsidRDefault="000F335B" w:rsidP="00B74BF8">
            <w:pPr>
              <w:numPr>
                <w:ilvl w:val="0"/>
                <w:numId w:val="220"/>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муниципальных конкурсах рисунков и плакатов;</w:t>
            </w:r>
          </w:p>
          <w:p w:rsidR="000F335B" w:rsidRPr="000F335B" w:rsidRDefault="000F335B" w:rsidP="00B74BF8">
            <w:pPr>
              <w:numPr>
                <w:ilvl w:val="0"/>
                <w:numId w:val="220"/>
              </w:numPr>
              <w:shd w:val="clear" w:color="auto" w:fill="FFFFFF"/>
              <w:autoSpaceDE w:val="0"/>
              <w:autoSpaceDN w:val="0"/>
              <w:adjustRightInd w:val="0"/>
              <w:spacing w:after="0" w:line="240" w:lineRule="auto"/>
              <w:ind w:left="0" w:hanging="331"/>
              <w:jc w:val="both"/>
              <w:rPr>
                <w:rFonts w:ascii="Times New Roman" w:hAnsi="Times New Roman"/>
                <w:sz w:val="24"/>
                <w:szCs w:val="24"/>
              </w:rPr>
            </w:pPr>
            <w:r w:rsidRPr="000F335B">
              <w:rPr>
                <w:rFonts w:ascii="Times New Roman" w:hAnsi="Times New Roman"/>
                <w:sz w:val="24"/>
                <w:szCs w:val="24"/>
              </w:rPr>
              <w:t>совместные мероприятия с библиотекой</w:t>
            </w:r>
          </w:p>
          <w:p w:rsidR="000F335B" w:rsidRPr="000F335B" w:rsidRDefault="000F335B" w:rsidP="000F335B">
            <w:pPr>
              <w:spacing w:after="0" w:line="240" w:lineRule="auto"/>
              <w:jc w:val="both"/>
              <w:rPr>
                <w:rFonts w:ascii="Times New Roman" w:hAnsi="Times New Roman"/>
                <w:sz w:val="24"/>
                <w:szCs w:val="24"/>
                <w:lang w:eastAsia="ru-RU"/>
              </w:rPr>
            </w:pPr>
          </w:p>
        </w:tc>
      </w:tr>
    </w:tbl>
    <w:p w:rsidR="000F335B" w:rsidRPr="000F335B" w:rsidRDefault="000F335B" w:rsidP="000F335B">
      <w:pPr>
        <w:spacing w:after="0" w:line="240" w:lineRule="auto"/>
        <w:jc w:val="both"/>
        <w:rPr>
          <w:rFonts w:ascii="Times New Roman" w:hAnsi="Times New Roman"/>
          <w:sz w:val="24"/>
          <w:szCs w:val="24"/>
          <w:lang w:eastAsia="ru-RU"/>
        </w:rPr>
      </w:pPr>
    </w:p>
    <w:p w:rsidR="000F335B" w:rsidRPr="000F335B" w:rsidRDefault="000F335B" w:rsidP="000F335B">
      <w:pPr>
        <w:spacing w:after="0" w:line="240" w:lineRule="auto"/>
        <w:jc w:val="both"/>
        <w:rPr>
          <w:rFonts w:ascii="Times New Roman" w:hAnsi="Times New Roman"/>
          <w:b/>
          <w:color w:val="000000"/>
          <w:sz w:val="24"/>
          <w:szCs w:val="24"/>
        </w:rPr>
      </w:pPr>
      <w:r w:rsidRPr="000F335B">
        <w:rPr>
          <w:rFonts w:ascii="Times New Roman" w:hAnsi="Times New Roman"/>
          <w:b/>
          <w:color w:val="000000"/>
          <w:sz w:val="24"/>
          <w:szCs w:val="24"/>
        </w:rPr>
        <w:t>Планируемые результаты:</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ценностное отношение к прекрасному;</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понимание искусства как особой формы познания и преобразования мира;</w:t>
      </w:r>
    </w:p>
    <w:p w:rsidR="000F335B" w:rsidRPr="000F335B" w:rsidRDefault="000F335B" w:rsidP="000F335B">
      <w:pPr>
        <w:spacing w:after="0" w:line="240" w:lineRule="auto"/>
        <w:ind w:firstLine="1"/>
        <w:jc w:val="both"/>
        <w:rPr>
          <w:rFonts w:ascii="Times New Roman" w:hAnsi="Times New Roman"/>
          <w:sz w:val="24"/>
          <w:szCs w:val="24"/>
          <w:lang w:eastAsia="ru-RU"/>
        </w:rPr>
      </w:pPr>
      <w:r w:rsidRPr="000F335B">
        <w:rPr>
          <w:rFonts w:ascii="Times New Roman" w:hAnsi="Times New Roman"/>
          <w:sz w:val="24"/>
          <w:szCs w:val="24"/>
          <w:lang w:eastAsia="ru-RU"/>
        </w:rPr>
        <w:t>• способность видеть и ценить прекрасное в природе, быту, труде, спорте и творчестве людей, общественной жизни;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представление об искусстве народов России;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опыт эмоционального постижения народного творчества, этнокультурных традиций, фольклора народов России;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интерес к занятиям творческого характера, различным видам искусства, художественной самодеятельности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опыт реализации эстетических ценностей в пространстве школы и семьи;</w:t>
      </w:r>
    </w:p>
    <w:p w:rsidR="000F335B" w:rsidRPr="000F335B" w:rsidRDefault="000F335B" w:rsidP="00B74BF8">
      <w:pPr>
        <w:numPr>
          <w:ilvl w:val="0"/>
          <w:numId w:val="206"/>
        </w:numPr>
        <w:tabs>
          <w:tab w:val="left" w:pos="851"/>
        </w:tabs>
        <w:spacing w:after="0" w:line="240" w:lineRule="auto"/>
        <w:ind w:left="0" w:hanging="5"/>
        <w:jc w:val="both"/>
        <w:rPr>
          <w:rFonts w:ascii="Times New Roman" w:hAnsi="Times New Roman"/>
          <w:sz w:val="24"/>
          <w:szCs w:val="24"/>
          <w:lang w:eastAsia="ru-RU"/>
        </w:rPr>
      </w:pPr>
      <w:r w:rsidRPr="000F335B">
        <w:rPr>
          <w:rFonts w:ascii="Times New Roman" w:hAnsi="Times New Roman"/>
          <w:sz w:val="24"/>
          <w:szCs w:val="24"/>
          <w:lang w:eastAsia="ru-RU"/>
        </w:rPr>
        <w:t>следование  общепринятым нормам и правилам поведения в семье, коллективе, обществе (этикет и речевой этикет).</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0F335B">
        <w:rPr>
          <w:rFonts w:ascii="Times New Roman" w:eastAsia="Times New Roman" w:hAnsi="Times New Roman"/>
          <w:b/>
          <w:color w:val="000000"/>
          <w:sz w:val="24"/>
          <w:szCs w:val="24"/>
        </w:rPr>
        <w:t xml:space="preserve">Формирование ценностного отношения </w:t>
      </w:r>
      <w:r w:rsidRPr="000F335B">
        <w:rPr>
          <w:rFonts w:ascii="Times New Roman" w:eastAsia="Times New Roman" w:hAnsi="Times New Roman"/>
          <w:b/>
          <w:bCs/>
          <w:color w:val="000000"/>
          <w:sz w:val="24"/>
          <w:szCs w:val="24"/>
        </w:rPr>
        <w:t xml:space="preserve">к </w:t>
      </w:r>
      <w:r w:rsidRPr="000F335B">
        <w:rPr>
          <w:rFonts w:ascii="Times New Roman" w:eastAsia="Times New Roman" w:hAnsi="Times New Roman"/>
          <w:b/>
          <w:color w:val="000000"/>
          <w:sz w:val="24"/>
          <w:szCs w:val="24"/>
        </w:rPr>
        <w:t xml:space="preserve">здоровью </w:t>
      </w:r>
      <w:r w:rsidRPr="000F335B">
        <w:rPr>
          <w:rFonts w:ascii="Times New Roman" w:eastAsia="Times New Roman" w:hAnsi="Times New Roman"/>
          <w:b/>
          <w:bCs/>
          <w:color w:val="000000"/>
          <w:sz w:val="24"/>
          <w:szCs w:val="24"/>
        </w:rPr>
        <w:t xml:space="preserve">и </w:t>
      </w:r>
      <w:r w:rsidRPr="000F335B">
        <w:rPr>
          <w:rFonts w:ascii="Times New Roman" w:eastAsia="Times New Roman" w:hAnsi="Times New Roman"/>
          <w:b/>
          <w:color w:val="000000"/>
          <w:sz w:val="24"/>
          <w:szCs w:val="24"/>
        </w:rPr>
        <w:t xml:space="preserve">здоровому образу жизни </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Задачи:</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lastRenderedPageBreak/>
        <w:t>-элементарные представления о влиянии нравственности человека на состояние его здоровья и здоровья окружающих его людей;</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-интерес к прогулкам на природе, подвижным играм, участию в спортивных соревнованиях;</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об оздоровительном влиянии природы на человека;</w:t>
      </w:r>
    </w:p>
    <w:p w:rsidR="000F335B" w:rsidRPr="000F335B" w:rsidRDefault="000F335B" w:rsidP="000F335B">
      <w:pPr>
        <w:shd w:val="clear" w:color="auto" w:fill="FFFFFF"/>
        <w:autoSpaceDE w:val="0"/>
        <w:autoSpaceDN w:val="0"/>
        <w:adjustRightInd w:val="0"/>
        <w:spacing w:after="0" w:line="240" w:lineRule="auto"/>
        <w:jc w:val="both"/>
        <w:rPr>
          <w:rFonts w:ascii="Times New Roman" w:hAnsi="Times New Roman"/>
          <w:sz w:val="24"/>
          <w:szCs w:val="24"/>
        </w:rPr>
      </w:pPr>
      <w:r w:rsidRPr="000F335B">
        <w:rPr>
          <w:rFonts w:ascii="Times New Roman" w:eastAsia="Times New Roman" w:hAnsi="Times New Roman"/>
          <w:color w:val="000000"/>
          <w:sz w:val="24"/>
          <w:szCs w:val="24"/>
        </w:rPr>
        <w:t>-представления о возможном негативном влиянии компьютерных игр, телевидения, рекламы на здоровье человека;</w:t>
      </w:r>
    </w:p>
    <w:p w:rsidR="000F335B" w:rsidRPr="000F335B" w:rsidRDefault="000F335B" w:rsidP="000F335B">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u w:val="single"/>
        </w:rPr>
      </w:pPr>
      <w:r w:rsidRPr="000F335B">
        <w:rPr>
          <w:rFonts w:ascii="Times New Roman" w:eastAsia="Times New Roman" w:hAnsi="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0F335B" w:rsidRPr="000F335B" w:rsidRDefault="000F335B" w:rsidP="000F335B">
      <w:pPr>
        <w:spacing w:after="0" w:line="240" w:lineRule="auto"/>
        <w:rPr>
          <w:rFonts w:ascii="Times New Roman" w:hAnsi="Times New Roman"/>
          <w:b/>
          <w:sz w:val="24"/>
          <w:szCs w:val="24"/>
        </w:rPr>
      </w:pPr>
    </w:p>
    <w:p w:rsidR="000F335B" w:rsidRPr="000F335B" w:rsidRDefault="000F335B" w:rsidP="000F335B">
      <w:pPr>
        <w:spacing w:after="0" w:line="240" w:lineRule="auto"/>
        <w:rPr>
          <w:rFonts w:ascii="Times New Roman" w:hAnsi="Times New Roman"/>
          <w:b/>
          <w:sz w:val="24"/>
          <w:szCs w:val="24"/>
        </w:rPr>
      </w:pPr>
      <w:r w:rsidRPr="000F335B">
        <w:rPr>
          <w:rFonts w:ascii="Times New Roman" w:hAnsi="Times New Roman"/>
          <w:b/>
          <w:sz w:val="24"/>
          <w:szCs w:val="24"/>
        </w:rPr>
        <w:t>Содержание: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0F335B">
        <w:rPr>
          <w:rFonts w:ascii="Times New Roman" w:hAnsi="Times New Roman"/>
          <w:spacing w:val="-6"/>
          <w:sz w:val="24"/>
          <w:szCs w:val="24"/>
          <w:lang w:eastAsia="ru-RU"/>
        </w:rPr>
        <w:t>(работоспособность, устойчивость к заболеваниям), психическог</w:t>
      </w:r>
      <w:r w:rsidRPr="000F335B">
        <w:rPr>
          <w:rFonts w:ascii="Times New Roman" w:hAnsi="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знание основ законодательства в области защиты здоровья;</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опыт участия в физкультурно-оздоровительных, санитарно-гигиенических мероприятиях, экологическом туризме;</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 xml:space="preserve">резко негативное отношение к курению, употреблению алкогольных напитков, наркотиков и других психоактивных веществ (ПАВ); </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отрицательное отношение к лицам и организациям, пропагандирующим курение и пьянство, распространяющим наркотики и другие ПАВ.</w:t>
      </w:r>
    </w:p>
    <w:p w:rsidR="000F335B" w:rsidRPr="000F335B" w:rsidRDefault="000F335B" w:rsidP="00B74BF8">
      <w:pPr>
        <w:numPr>
          <w:ilvl w:val="0"/>
          <w:numId w:val="206"/>
        </w:numPr>
        <w:spacing w:after="0" w:line="240" w:lineRule="auto"/>
        <w:ind w:left="0"/>
        <w:jc w:val="both"/>
        <w:rPr>
          <w:rFonts w:ascii="Times New Roman" w:hAnsi="Times New Roman"/>
          <w:sz w:val="24"/>
          <w:szCs w:val="24"/>
          <w:lang w:eastAsia="ru-RU"/>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5"/>
        <w:gridCol w:w="2937"/>
        <w:gridCol w:w="2942"/>
      </w:tblGrid>
      <w:tr w:rsidR="000F335B" w:rsidRPr="000F335B" w:rsidTr="000F335B">
        <w:tc>
          <w:tcPr>
            <w:tcW w:w="3335"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Виды деятельности</w:t>
            </w:r>
          </w:p>
        </w:tc>
        <w:tc>
          <w:tcPr>
            <w:tcW w:w="2937"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Формы деятельности</w:t>
            </w:r>
          </w:p>
        </w:tc>
        <w:tc>
          <w:tcPr>
            <w:tcW w:w="2942" w:type="dxa"/>
          </w:tcPr>
          <w:p w:rsidR="000F335B" w:rsidRPr="000F335B" w:rsidRDefault="000F335B" w:rsidP="000F335B">
            <w:pPr>
              <w:spacing w:after="0" w:line="240" w:lineRule="auto"/>
              <w:jc w:val="both"/>
              <w:rPr>
                <w:rFonts w:ascii="Times New Roman" w:hAnsi="Times New Roman"/>
                <w:sz w:val="24"/>
                <w:szCs w:val="24"/>
                <w:lang w:eastAsia="ru-RU"/>
              </w:rPr>
            </w:pPr>
            <w:r w:rsidRPr="000F335B">
              <w:rPr>
                <w:rFonts w:ascii="Times New Roman" w:hAnsi="Times New Roman"/>
                <w:sz w:val="24"/>
                <w:szCs w:val="24"/>
                <w:lang w:eastAsia="ru-RU"/>
              </w:rPr>
              <w:t>Ключевые дела</w:t>
            </w:r>
          </w:p>
        </w:tc>
      </w:tr>
      <w:tr w:rsidR="000F335B" w:rsidRPr="000F335B" w:rsidTr="000F335B">
        <w:tc>
          <w:tcPr>
            <w:tcW w:w="3335" w:type="dxa"/>
          </w:tcPr>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 xml:space="preserve">-социальное творчество </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-игровая деятельность</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-познавательная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-спортивно-оздоровительная деятельность</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-социально-коммуникативная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-проектная и учебно-исследовательская</w:t>
            </w:r>
          </w:p>
          <w:p w:rsidR="000F335B" w:rsidRPr="000F335B" w:rsidRDefault="000F335B" w:rsidP="00B74BF8">
            <w:pPr>
              <w:numPr>
                <w:ilvl w:val="0"/>
                <w:numId w:val="217"/>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-общественно полезная</w:t>
            </w:r>
          </w:p>
          <w:p w:rsidR="000F335B" w:rsidRPr="000F335B" w:rsidRDefault="000F335B" w:rsidP="000F335B">
            <w:pPr>
              <w:spacing w:after="0" w:line="240" w:lineRule="auto"/>
              <w:jc w:val="both"/>
              <w:rPr>
                <w:rFonts w:ascii="Times New Roman" w:hAnsi="Times New Roman"/>
                <w:sz w:val="24"/>
                <w:szCs w:val="24"/>
                <w:lang w:eastAsia="ru-RU"/>
              </w:rPr>
            </w:pPr>
          </w:p>
        </w:tc>
        <w:tc>
          <w:tcPr>
            <w:tcW w:w="2937" w:type="dxa"/>
          </w:tcPr>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-классные часы, беседы;</w:t>
            </w:r>
          </w:p>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-спартакиада;</w:t>
            </w:r>
          </w:p>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-профилактические программы;</w:t>
            </w:r>
          </w:p>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-акции;</w:t>
            </w:r>
          </w:p>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-социальные проекты;</w:t>
            </w:r>
          </w:p>
          <w:p w:rsidR="000F335B" w:rsidRPr="000F335B" w:rsidRDefault="000F335B" w:rsidP="00B74BF8">
            <w:pPr>
              <w:numPr>
                <w:ilvl w:val="0"/>
                <w:numId w:val="217"/>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-спортивные секции;</w:t>
            </w:r>
          </w:p>
          <w:p w:rsidR="000F335B" w:rsidRPr="000F335B" w:rsidRDefault="000F335B" w:rsidP="000F335B">
            <w:pPr>
              <w:spacing w:after="0" w:line="240" w:lineRule="auto"/>
              <w:jc w:val="both"/>
              <w:rPr>
                <w:rFonts w:ascii="Times New Roman" w:hAnsi="Times New Roman"/>
                <w:sz w:val="24"/>
                <w:szCs w:val="24"/>
                <w:lang w:eastAsia="ru-RU"/>
              </w:rPr>
            </w:pPr>
          </w:p>
        </w:tc>
        <w:tc>
          <w:tcPr>
            <w:tcW w:w="2942" w:type="dxa"/>
          </w:tcPr>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 xml:space="preserve">-проведение ежегодного месячника «За здоровый образ жизни»; </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-День Здоровья;</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-участие в районном конкурсе «Безопасное колесо», Внимание! Дорога!»;</w:t>
            </w:r>
          </w:p>
          <w:p w:rsidR="000F335B" w:rsidRPr="000F335B" w:rsidRDefault="000F335B" w:rsidP="00B74BF8">
            <w:pPr>
              <w:numPr>
                <w:ilvl w:val="0"/>
                <w:numId w:val="219"/>
              </w:numPr>
              <w:spacing w:after="0" w:line="240" w:lineRule="auto"/>
              <w:ind w:left="0"/>
              <w:jc w:val="both"/>
              <w:rPr>
                <w:rFonts w:ascii="Times New Roman" w:hAnsi="Times New Roman"/>
                <w:sz w:val="24"/>
                <w:szCs w:val="24"/>
              </w:rPr>
            </w:pPr>
            <w:r w:rsidRPr="000F335B">
              <w:rPr>
                <w:rFonts w:ascii="Times New Roman" w:hAnsi="Times New Roman"/>
                <w:sz w:val="24"/>
                <w:szCs w:val="24"/>
              </w:rPr>
              <w:t>-акция «Мы выбираем жизнь!»;</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-спортивные мероприятия;</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-беседы врачей с обучающимися «Здоровый образ жизни», «Профилактика заболеваний»;</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r w:rsidRPr="000F335B">
              <w:rPr>
                <w:rFonts w:ascii="Times New Roman" w:hAnsi="Times New Roman"/>
                <w:sz w:val="24"/>
                <w:szCs w:val="24"/>
              </w:rPr>
              <w:t xml:space="preserve">-участие в  районных </w:t>
            </w:r>
            <w:r w:rsidRPr="000F335B">
              <w:rPr>
                <w:rFonts w:ascii="Times New Roman" w:hAnsi="Times New Roman"/>
                <w:sz w:val="24"/>
                <w:szCs w:val="24"/>
              </w:rPr>
              <w:lastRenderedPageBreak/>
              <w:t>массовых  спортивных мероприятиях;</w:t>
            </w:r>
          </w:p>
          <w:p w:rsidR="000F335B" w:rsidRPr="000F335B" w:rsidRDefault="000F335B" w:rsidP="00B74BF8">
            <w:pPr>
              <w:numPr>
                <w:ilvl w:val="0"/>
                <w:numId w:val="219"/>
              </w:numPr>
              <w:shd w:val="clear" w:color="auto" w:fill="FFFFFF"/>
              <w:autoSpaceDE w:val="0"/>
              <w:autoSpaceDN w:val="0"/>
              <w:adjustRightInd w:val="0"/>
              <w:spacing w:after="0" w:line="240" w:lineRule="auto"/>
              <w:ind w:left="0"/>
              <w:jc w:val="both"/>
              <w:rPr>
                <w:rFonts w:ascii="Times New Roman" w:hAnsi="Times New Roman"/>
                <w:sz w:val="24"/>
                <w:szCs w:val="24"/>
              </w:rPr>
            </w:pPr>
          </w:p>
        </w:tc>
      </w:tr>
    </w:tbl>
    <w:p w:rsidR="000F335B" w:rsidRPr="000F335B" w:rsidRDefault="000F335B" w:rsidP="000F335B">
      <w:pPr>
        <w:spacing w:after="0" w:line="240" w:lineRule="auto"/>
        <w:rPr>
          <w:rFonts w:ascii="Times New Roman" w:hAnsi="Times New Roman"/>
          <w:b/>
          <w:sz w:val="24"/>
          <w:szCs w:val="24"/>
        </w:rPr>
      </w:pPr>
    </w:p>
    <w:p w:rsidR="000F335B" w:rsidRPr="000F335B" w:rsidRDefault="000F335B" w:rsidP="000F335B">
      <w:pPr>
        <w:spacing w:after="0" w:line="240" w:lineRule="auto"/>
        <w:rPr>
          <w:rFonts w:ascii="Times New Roman" w:hAnsi="Times New Roman"/>
          <w:b/>
          <w:sz w:val="24"/>
          <w:szCs w:val="24"/>
        </w:rPr>
      </w:pPr>
      <w:r w:rsidRPr="000F335B">
        <w:rPr>
          <w:rFonts w:ascii="Times New Roman" w:hAnsi="Times New Roman"/>
          <w:b/>
          <w:sz w:val="24"/>
          <w:szCs w:val="24"/>
        </w:rPr>
        <w:t>Планируемые результаты:</w:t>
      </w:r>
    </w:p>
    <w:p w:rsidR="000F335B" w:rsidRPr="000F335B" w:rsidRDefault="000F335B" w:rsidP="00B74BF8">
      <w:pPr>
        <w:numPr>
          <w:ilvl w:val="0"/>
          <w:numId w:val="218"/>
        </w:numPr>
        <w:spacing w:after="0" w:line="240" w:lineRule="auto"/>
        <w:ind w:left="0"/>
        <w:jc w:val="both"/>
        <w:rPr>
          <w:rFonts w:ascii="Times New Roman" w:hAnsi="Times New Roman"/>
          <w:sz w:val="24"/>
          <w:szCs w:val="24"/>
          <w:lang w:eastAsia="ru-RU"/>
        </w:rPr>
      </w:pPr>
      <w:r w:rsidRPr="000F335B">
        <w:rPr>
          <w:rFonts w:ascii="Times New Roman" w:hAnsi="Times New Roman"/>
          <w:sz w:val="24"/>
          <w:szCs w:val="24"/>
          <w:lang w:eastAsia="ru-RU"/>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0F335B" w:rsidRPr="000F335B" w:rsidRDefault="000F335B" w:rsidP="000F335B">
      <w:pPr>
        <w:spacing w:after="0" w:line="240" w:lineRule="auto"/>
        <w:ind w:firstLine="349"/>
        <w:jc w:val="both"/>
        <w:rPr>
          <w:rFonts w:ascii="Times New Roman" w:hAnsi="Times New Roman"/>
          <w:sz w:val="24"/>
          <w:szCs w:val="24"/>
          <w:lang w:eastAsia="ru-RU"/>
        </w:rPr>
      </w:pPr>
      <w:r w:rsidRPr="000F335B">
        <w:rPr>
          <w:rFonts w:ascii="Times New Roman" w:hAnsi="Times New Roman"/>
          <w:sz w:val="24"/>
          <w:szCs w:val="24"/>
          <w:lang w:eastAsia="ru-RU"/>
        </w:rPr>
        <w:t xml:space="preserve">• осознание ценности экологически целесообразного, здорового и безопасного образа жизни, </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знание основных социальных моделей, вариантов здорового образа жизни;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знания об оздоровительном влиянии экологически чистых природных факторов на человека;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формирование личного опыта здоровьесберегающей деятельности;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знания о возможном негативном влиянии компьютерных игр, телевидения, рекламы на здоровье человека;</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xml:space="preserve"> •  умение противостоять негативным факторам, способствующим ухудшению здоровья;</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знание и выполнение санитарно-гигиенических правил, соблюдение здоровьесберегающего режима дня;</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0F335B" w:rsidRPr="000F335B" w:rsidRDefault="000F335B" w:rsidP="000F335B">
      <w:pPr>
        <w:spacing w:after="0" w:line="240" w:lineRule="auto"/>
        <w:ind w:firstLine="709"/>
        <w:jc w:val="both"/>
        <w:rPr>
          <w:rFonts w:ascii="Times New Roman" w:hAnsi="Times New Roman"/>
          <w:sz w:val="24"/>
          <w:szCs w:val="24"/>
          <w:lang w:eastAsia="ru-RU"/>
        </w:rPr>
      </w:pPr>
      <w:r w:rsidRPr="000F335B">
        <w:rPr>
          <w:rFonts w:ascii="Times New Roman" w:hAnsi="Times New Roman"/>
          <w:sz w:val="24"/>
          <w:szCs w:val="24"/>
          <w:lang w:eastAsia="ru-RU"/>
        </w:rPr>
        <w:t>• овладение умением сотрудничества (социального партнёрства), связанного с здоровым образом жизни и здоровьем людей.</w:t>
      </w:r>
    </w:p>
    <w:p w:rsidR="000F335B" w:rsidRPr="000F335B" w:rsidRDefault="000F335B" w:rsidP="000F335B">
      <w:pPr>
        <w:shd w:val="clear" w:color="auto" w:fill="FFFFFF"/>
        <w:autoSpaceDE w:val="0"/>
        <w:autoSpaceDN w:val="0"/>
        <w:adjustRightInd w:val="0"/>
        <w:spacing w:after="0" w:line="240" w:lineRule="auto"/>
        <w:rPr>
          <w:rFonts w:ascii="Times New Roman" w:eastAsia="Times New Roman" w:hAnsi="Times New Roman"/>
          <w:color w:val="000000"/>
          <w:sz w:val="24"/>
          <w:szCs w:val="24"/>
        </w:rPr>
      </w:pPr>
    </w:p>
    <w:p w:rsidR="000F335B" w:rsidRPr="000F335B" w:rsidRDefault="000F335B" w:rsidP="000F335B">
      <w:pPr>
        <w:spacing w:after="0" w:line="240" w:lineRule="auto"/>
        <w:ind w:firstLine="709"/>
        <w:jc w:val="center"/>
        <w:outlineLvl w:val="2"/>
        <w:rPr>
          <w:rFonts w:ascii="Times New Roman" w:eastAsia="Times New Roman" w:hAnsi="Times New Roman"/>
          <w:b/>
          <w:bCs/>
          <w:color w:val="000000"/>
          <w:sz w:val="24"/>
          <w:szCs w:val="24"/>
          <w:lang w:eastAsia="ru-RU"/>
        </w:rPr>
      </w:pPr>
      <w:bookmarkStart w:id="328" w:name="_Toc410654050"/>
      <w:bookmarkStart w:id="329" w:name="_Toc414553260"/>
      <w:bookmarkStart w:id="330" w:name="_Toc409691722"/>
      <w:r w:rsidRPr="000F335B">
        <w:rPr>
          <w:rFonts w:ascii="Times New Roman" w:eastAsia="Times New Roman" w:hAnsi="Times New Roman"/>
          <w:b/>
          <w:bCs/>
          <w:color w:val="000000"/>
          <w:sz w:val="24"/>
          <w:szCs w:val="24"/>
          <w:lang w:eastAsia="ru-RU"/>
        </w:rPr>
        <w:t>2.3.4. Формы индивидуальной и групповой организации</w:t>
      </w:r>
      <w:bookmarkEnd w:id="328"/>
      <w:bookmarkEnd w:id="329"/>
    </w:p>
    <w:p w:rsidR="000F335B" w:rsidRPr="000F335B" w:rsidRDefault="000F335B" w:rsidP="000F335B">
      <w:pPr>
        <w:spacing w:after="0" w:line="240" w:lineRule="auto"/>
        <w:ind w:firstLine="709"/>
        <w:jc w:val="center"/>
        <w:outlineLvl w:val="2"/>
        <w:rPr>
          <w:rFonts w:ascii="Times New Roman" w:eastAsia="Times New Roman" w:hAnsi="Times New Roman"/>
          <w:b/>
          <w:bCs/>
          <w:color w:val="000000"/>
          <w:sz w:val="24"/>
          <w:szCs w:val="24"/>
          <w:lang w:eastAsia="ru-RU"/>
        </w:rPr>
      </w:pPr>
      <w:bookmarkStart w:id="331" w:name="_Toc410654051"/>
      <w:bookmarkStart w:id="332" w:name="_Toc410703053"/>
      <w:bookmarkStart w:id="333" w:name="_Toc414553261"/>
      <w:r w:rsidRPr="000F335B">
        <w:rPr>
          <w:rFonts w:ascii="Times New Roman" w:eastAsia="Times New Roman" w:hAnsi="Times New Roman"/>
          <w:b/>
          <w:bCs/>
          <w:color w:val="000000"/>
          <w:sz w:val="24"/>
          <w:szCs w:val="24"/>
          <w:lang w:eastAsia="ru-RU"/>
        </w:rPr>
        <w:t>профессиональной ориентации обучающихся</w:t>
      </w:r>
      <w:bookmarkEnd w:id="330"/>
      <w:bookmarkEnd w:id="331"/>
      <w:bookmarkEnd w:id="332"/>
      <w:bookmarkEnd w:id="333"/>
      <w:r w:rsidRPr="000F335B">
        <w:rPr>
          <w:rFonts w:ascii="Times New Roman" w:eastAsia="Times New Roman" w:hAnsi="Times New Roman"/>
          <w:b/>
          <w:bCs/>
          <w:color w:val="000000"/>
          <w:sz w:val="24"/>
          <w:szCs w:val="24"/>
          <w:lang w:eastAsia="ru-RU"/>
        </w:rPr>
        <w:t xml:space="preserve"> по каждому из направлений.</w:t>
      </w:r>
    </w:p>
    <w:p w:rsidR="000F335B" w:rsidRPr="000F335B" w:rsidRDefault="000F335B" w:rsidP="000F335B">
      <w:pPr>
        <w:spacing w:after="0" w:line="240" w:lineRule="auto"/>
        <w:rPr>
          <w:lang w:eastAsia="ru-RU"/>
        </w:rPr>
      </w:pPr>
    </w:p>
    <w:p w:rsidR="000F335B" w:rsidRPr="000F335B" w:rsidRDefault="000F335B" w:rsidP="000F335B">
      <w:pPr>
        <w:spacing w:after="0" w:line="240" w:lineRule="auto"/>
        <w:ind w:firstLine="709"/>
        <w:jc w:val="both"/>
        <w:rPr>
          <w:rFonts w:ascii="Times New Roman" w:hAnsi="Times New Roman"/>
          <w:sz w:val="24"/>
          <w:szCs w:val="24"/>
        </w:rPr>
      </w:pPr>
      <w:r w:rsidRPr="000F335B">
        <w:rPr>
          <w:rFonts w:ascii="Times New Roman" w:hAnsi="Times New Roman"/>
          <w:sz w:val="24"/>
          <w:szCs w:val="24"/>
        </w:rPr>
        <w:t xml:space="preserve">        Необходимость профориентации определяется в федеральном государственном образовательном стандарте основного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w:t>
      </w:r>
    </w:p>
    <w:p w:rsidR="000F335B" w:rsidRPr="000F335B" w:rsidRDefault="000F335B" w:rsidP="000F335B">
      <w:pPr>
        <w:spacing w:after="0" w:line="240" w:lineRule="auto"/>
        <w:jc w:val="both"/>
        <w:rPr>
          <w:rFonts w:ascii="Times New Roman" w:hAnsi="Times New Roman"/>
          <w:b/>
          <w:sz w:val="24"/>
          <w:szCs w:val="24"/>
          <w:lang w:eastAsia="ru-RU"/>
        </w:rPr>
      </w:pPr>
    </w:p>
    <w:p w:rsidR="000F335B" w:rsidRPr="000F335B" w:rsidRDefault="000F335B" w:rsidP="000F335B">
      <w:pPr>
        <w:spacing w:after="0" w:line="240" w:lineRule="auto"/>
        <w:ind w:firstLine="708"/>
        <w:jc w:val="both"/>
        <w:rPr>
          <w:rFonts w:ascii="Times New Roman" w:hAnsi="Times New Roman"/>
          <w:sz w:val="24"/>
          <w:szCs w:val="24"/>
        </w:rPr>
      </w:pPr>
      <w:r w:rsidRPr="000F335B">
        <w:rPr>
          <w:rFonts w:ascii="Times New Roman" w:hAnsi="Times New Roman"/>
          <w:bCs/>
          <w:iCs/>
          <w:color w:val="000000"/>
          <w:sz w:val="24"/>
          <w:szCs w:val="24"/>
          <w:lang w:eastAsia="ru-RU"/>
        </w:rPr>
        <w:t>На ступени 5-7 классов программные мероприятия направлены на</w:t>
      </w:r>
      <w:r w:rsidRPr="000F335B">
        <w:rPr>
          <w:rFonts w:ascii="Times New Roman" w:hAnsi="Times New Roman"/>
          <w:bCs/>
          <w:sz w:val="24"/>
          <w:szCs w:val="24"/>
        </w:rPr>
        <w:t xml:space="preserve"> воспитание  любви  к труду, уважения к людям труда; расширение  и углубление  представления о различных  профессиях, </w:t>
      </w:r>
      <w:r w:rsidRPr="000F335B">
        <w:rPr>
          <w:rFonts w:ascii="Times New Roman" w:hAnsi="Times New Roman"/>
          <w:color w:val="000000"/>
          <w:sz w:val="24"/>
          <w:szCs w:val="24"/>
          <w:shd w:val="clear" w:color="auto" w:fill="FFFFFF"/>
        </w:rPr>
        <w:t>формирование основ профессиональной направленности</w:t>
      </w:r>
      <w:r w:rsidRPr="000F335B">
        <w:rPr>
          <w:rFonts w:ascii="Times New Roman" w:hAnsi="Times New Roman"/>
          <w:sz w:val="24"/>
          <w:szCs w:val="24"/>
        </w:rPr>
        <w:t xml:space="preserve"> и </w:t>
      </w:r>
      <w:r w:rsidRPr="000F335B">
        <w:rPr>
          <w:rFonts w:ascii="Times New Roman" w:hAnsi="Times New Roman"/>
          <w:color w:val="000000"/>
          <w:sz w:val="24"/>
          <w:szCs w:val="24"/>
          <w:shd w:val="clear" w:color="auto" w:fill="FFFFFF"/>
        </w:rPr>
        <w:t xml:space="preserve"> профессионального самопознания,  </w:t>
      </w:r>
      <w:r w:rsidRPr="000F335B">
        <w:rPr>
          <w:rFonts w:ascii="Times New Roman" w:hAnsi="Times New Roman"/>
          <w:sz w:val="24"/>
          <w:szCs w:val="24"/>
        </w:rPr>
        <w:t>развитие интересов и способностей, связанных с выбором профессии, проявление и развитие познавательных интересов и профессиональных намерений.</w:t>
      </w:r>
    </w:p>
    <w:p w:rsidR="000F335B" w:rsidRPr="000F335B" w:rsidRDefault="000F335B" w:rsidP="000F335B">
      <w:pPr>
        <w:spacing w:after="0" w:line="240" w:lineRule="auto"/>
        <w:ind w:firstLine="708"/>
        <w:jc w:val="both"/>
        <w:rPr>
          <w:rFonts w:ascii="Times New Roman" w:hAnsi="Times New Roman"/>
          <w:sz w:val="24"/>
          <w:szCs w:val="24"/>
        </w:rPr>
      </w:pP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9"/>
        <w:gridCol w:w="2304"/>
        <w:gridCol w:w="1998"/>
        <w:gridCol w:w="3241"/>
      </w:tblGrid>
      <w:tr w:rsidR="000F335B" w:rsidRPr="000F335B" w:rsidTr="000F335B">
        <w:tc>
          <w:tcPr>
            <w:tcW w:w="2093" w:type="dxa"/>
          </w:tcPr>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lang w:eastAsia="ru-RU"/>
              </w:rPr>
              <w:t xml:space="preserve">Виды </w:t>
            </w:r>
            <w:r w:rsidRPr="000F335B">
              <w:rPr>
                <w:rFonts w:ascii="Times New Roman" w:hAnsi="Times New Roman"/>
                <w:sz w:val="24"/>
                <w:szCs w:val="24"/>
                <w:lang w:eastAsia="ru-RU"/>
              </w:rPr>
              <w:lastRenderedPageBreak/>
              <w:t>деятельности</w:t>
            </w:r>
          </w:p>
        </w:tc>
        <w:tc>
          <w:tcPr>
            <w:tcW w:w="1984" w:type="dxa"/>
          </w:tcPr>
          <w:p w:rsidR="000F335B" w:rsidRPr="000F335B" w:rsidRDefault="000F335B" w:rsidP="000F335B">
            <w:pPr>
              <w:spacing w:after="0" w:line="240" w:lineRule="auto"/>
              <w:jc w:val="both"/>
              <w:rPr>
                <w:rFonts w:ascii="Times New Roman" w:hAnsi="Times New Roman"/>
                <w:sz w:val="24"/>
                <w:szCs w:val="24"/>
              </w:rPr>
            </w:pPr>
            <w:r w:rsidRPr="000F335B">
              <w:rPr>
                <w:rFonts w:ascii="Times New Roman" w:hAnsi="Times New Roman"/>
                <w:sz w:val="24"/>
                <w:szCs w:val="24"/>
                <w:lang w:eastAsia="ru-RU"/>
              </w:rPr>
              <w:lastRenderedPageBreak/>
              <w:t xml:space="preserve">Формы </w:t>
            </w:r>
            <w:r w:rsidRPr="000F335B">
              <w:rPr>
                <w:rFonts w:ascii="Times New Roman" w:hAnsi="Times New Roman"/>
                <w:sz w:val="24"/>
                <w:szCs w:val="24"/>
                <w:lang w:eastAsia="ru-RU"/>
              </w:rPr>
              <w:lastRenderedPageBreak/>
              <w:t>деятельности</w:t>
            </w: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lastRenderedPageBreak/>
              <w:t>Мероприятия</w:t>
            </w: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Ожидаемые результаты</w:t>
            </w:r>
          </w:p>
        </w:tc>
      </w:tr>
      <w:tr w:rsidR="000F335B" w:rsidRPr="000F335B" w:rsidTr="000F335B">
        <w:tc>
          <w:tcPr>
            <w:tcW w:w="2093" w:type="dxa"/>
            <w:vMerge w:val="restart"/>
          </w:tcPr>
          <w:p w:rsidR="000F335B" w:rsidRPr="000F335B" w:rsidRDefault="000F335B" w:rsidP="00B74BF8">
            <w:pPr>
              <w:numPr>
                <w:ilvl w:val="0"/>
                <w:numId w:val="222"/>
              </w:numPr>
              <w:spacing w:after="0" w:line="240" w:lineRule="auto"/>
              <w:ind w:left="0"/>
              <w:jc w:val="both"/>
              <w:rPr>
                <w:rFonts w:ascii="Times New Roman" w:hAnsi="Times New Roman"/>
                <w:b/>
                <w:bCs/>
                <w:color w:val="000000"/>
                <w:sz w:val="24"/>
                <w:szCs w:val="24"/>
                <w:lang w:eastAsia="ru-RU"/>
              </w:rPr>
            </w:pPr>
            <w:r w:rsidRPr="000F335B">
              <w:rPr>
                <w:rFonts w:ascii="Times New Roman" w:hAnsi="Times New Roman"/>
                <w:bCs/>
                <w:sz w:val="24"/>
                <w:szCs w:val="24"/>
              </w:rPr>
              <w:lastRenderedPageBreak/>
              <w:t>-п</w:t>
            </w:r>
            <w:r w:rsidRPr="000F335B">
              <w:rPr>
                <w:rFonts w:ascii="Times New Roman" w:hAnsi="Times New Roman"/>
                <w:sz w:val="24"/>
                <w:szCs w:val="24"/>
              </w:rPr>
              <w:t>роектная и учебно-исследовательская деятельность;</w:t>
            </w:r>
          </w:p>
          <w:p w:rsidR="000F335B" w:rsidRPr="000F335B" w:rsidRDefault="000F335B" w:rsidP="00B74BF8">
            <w:pPr>
              <w:numPr>
                <w:ilvl w:val="0"/>
                <w:numId w:val="221"/>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-проблемно-ценностное общение;</w:t>
            </w:r>
          </w:p>
          <w:p w:rsidR="000F335B" w:rsidRPr="000F335B" w:rsidRDefault="000F335B" w:rsidP="00B74BF8">
            <w:pPr>
              <w:numPr>
                <w:ilvl w:val="0"/>
                <w:numId w:val="221"/>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 xml:space="preserve">-социальное творчество; </w:t>
            </w:r>
          </w:p>
          <w:p w:rsidR="000F335B" w:rsidRPr="000F335B" w:rsidRDefault="000F335B" w:rsidP="00B74BF8">
            <w:pPr>
              <w:numPr>
                <w:ilvl w:val="0"/>
                <w:numId w:val="221"/>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-игровая деятельность;</w:t>
            </w:r>
          </w:p>
          <w:p w:rsidR="000F335B" w:rsidRPr="000F335B" w:rsidRDefault="000F335B" w:rsidP="00B74BF8">
            <w:pPr>
              <w:numPr>
                <w:ilvl w:val="0"/>
                <w:numId w:val="221"/>
              </w:numPr>
              <w:spacing w:after="0" w:line="240" w:lineRule="auto"/>
              <w:ind w:left="0" w:hanging="357"/>
              <w:jc w:val="both"/>
              <w:rPr>
                <w:rFonts w:ascii="Times New Roman" w:hAnsi="Times New Roman"/>
                <w:sz w:val="24"/>
                <w:szCs w:val="24"/>
              </w:rPr>
            </w:pPr>
            <w:r w:rsidRPr="000F335B">
              <w:rPr>
                <w:rFonts w:ascii="Times New Roman" w:hAnsi="Times New Roman"/>
                <w:sz w:val="24"/>
                <w:szCs w:val="24"/>
              </w:rPr>
              <w:t>-познавательная;</w:t>
            </w:r>
          </w:p>
          <w:p w:rsidR="000F335B" w:rsidRPr="000F335B" w:rsidRDefault="000F335B" w:rsidP="00B74BF8">
            <w:pPr>
              <w:numPr>
                <w:ilvl w:val="0"/>
                <w:numId w:val="221"/>
              </w:numPr>
              <w:spacing w:after="0" w:line="240" w:lineRule="auto"/>
              <w:ind w:left="0" w:hanging="357"/>
              <w:jc w:val="both"/>
              <w:rPr>
                <w:rFonts w:ascii="Times New Roman" w:hAnsi="Times New Roman"/>
                <w:sz w:val="24"/>
                <w:szCs w:val="24"/>
              </w:rPr>
            </w:pPr>
            <w:r w:rsidRPr="000F335B">
              <w:rPr>
                <w:rFonts w:ascii="Times New Roman" w:hAnsi="Times New Roman"/>
                <w:bCs/>
                <w:sz w:val="24"/>
                <w:szCs w:val="24"/>
              </w:rPr>
              <w:t>-социально-коммуникативная</w:t>
            </w:r>
          </w:p>
          <w:p w:rsidR="000F335B" w:rsidRPr="000F335B" w:rsidRDefault="000F335B" w:rsidP="000F335B">
            <w:pPr>
              <w:spacing w:after="0" w:line="240" w:lineRule="auto"/>
              <w:jc w:val="both"/>
              <w:rPr>
                <w:rFonts w:ascii="Times New Roman" w:hAnsi="Times New Roman"/>
                <w:sz w:val="24"/>
                <w:szCs w:val="24"/>
              </w:rPr>
            </w:pPr>
          </w:p>
        </w:tc>
        <w:tc>
          <w:tcPr>
            <w:tcW w:w="1984" w:type="dxa"/>
            <w:vMerge w:val="restart"/>
          </w:tcPr>
          <w:p w:rsidR="000F335B" w:rsidRPr="000F335B" w:rsidRDefault="000F335B" w:rsidP="000F335B">
            <w:pPr>
              <w:spacing w:after="0" w:line="240" w:lineRule="auto"/>
              <w:jc w:val="both"/>
              <w:rPr>
                <w:rFonts w:ascii="Times New Roman" w:hAnsi="Times New Roman"/>
                <w:b/>
                <w:bCs/>
                <w:color w:val="000000"/>
                <w:sz w:val="24"/>
                <w:szCs w:val="24"/>
                <w:lang w:eastAsia="ru-RU"/>
              </w:rPr>
            </w:pPr>
            <w:r w:rsidRPr="000F335B">
              <w:rPr>
                <w:rFonts w:ascii="Times New Roman" w:hAnsi="Times New Roman"/>
                <w:color w:val="000000"/>
                <w:sz w:val="24"/>
                <w:szCs w:val="24"/>
                <w:lang w:eastAsia="ru-RU"/>
              </w:rPr>
              <w:t>беседы, классные часы,  викторины, конкурсы, устные журналы,экскурсии, встречи с интересными людьми,</w:t>
            </w:r>
          </w:p>
          <w:p w:rsidR="000F335B" w:rsidRPr="000F335B" w:rsidRDefault="000F335B" w:rsidP="000F335B">
            <w:pPr>
              <w:spacing w:after="0" w:line="240" w:lineRule="auto"/>
              <w:jc w:val="both"/>
              <w:rPr>
                <w:rFonts w:ascii="Times New Roman" w:hAnsi="Times New Roman"/>
                <w:color w:val="000000"/>
                <w:sz w:val="24"/>
                <w:szCs w:val="24"/>
                <w:lang w:eastAsia="ru-RU"/>
              </w:rPr>
            </w:pPr>
            <w:r w:rsidRPr="000F335B">
              <w:rPr>
                <w:rFonts w:ascii="Times New Roman" w:hAnsi="Times New Roman"/>
                <w:color w:val="000000"/>
                <w:sz w:val="24"/>
                <w:szCs w:val="24"/>
                <w:lang w:eastAsia="ru-RU"/>
              </w:rPr>
              <w:t>кружки, фестивали, реализация социальных проектов.</w:t>
            </w:r>
          </w:p>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"Ярмарка профессий"</w:t>
            </w: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Закрепить представления о профессиях в игровой форме, имитирующей ярмарочное гуляние.</w:t>
            </w:r>
          </w:p>
        </w:tc>
      </w:tr>
      <w:tr w:rsidR="000F335B" w:rsidRPr="000F335B" w:rsidTr="000F335B">
        <w:tc>
          <w:tcPr>
            <w:tcW w:w="2093" w:type="dxa"/>
            <w:vMerge/>
          </w:tcPr>
          <w:p w:rsidR="000F335B" w:rsidRPr="000F335B" w:rsidRDefault="000F335B" w:rsidP="000F335B">
            <w:pPr>
              <w:spacing w:after="0" w:line="240" w:lineRule="auto"/>
              <w:jc w:val="both"/>
              <w:rPr>
                <w:rFonts w:ascii="Times New Roman" w:hAnsi="Times New Roman"/>
                <w:sz w:val="24"/>
                <w:szCs w:val="24"/>
              </w:rPr>
            </w:pPr>
          </w:p>
        </w:tc>
        <w:tc>
          <w:tcPr>
            <w:tcW w:w="1984" w:type="dxa"/>
            <w:vMerge/>
          </w:tcPr>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Классные часы:</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«Все профессии важны, все профессии</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нужны»,«Моя мечта».</w:t>
            </w:r>
          </w:p>
          <w:p w:rsidR="000F335B" w:rsidRPr="000F335B" w:rsidRDefault="000F335B" w:rsidP="000F335B">
            <w:pPr>
              <w:autoSpaceDE w:val="0"/>
              <w:autoSpaceDN w:val="0"/>
              <w:adjustRightInd w:val="0"/>
              <w:spacing w:after="0" w:line="240" w:lineRule="auto"/>
              <w:rPr>
                <w:rFonts w:ascii="Times New Roman" w:hAnsi="Times New Roman"/>
                <w:sz w:val="24"/>
                <w:szCs w:val="24"/>
              </w:rPr>
            </w:pP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Ясное представление о профессиональных</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требованиях к человеку и его здоровью в</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соответствии с выбираемой профессией, о месте получения профессии, потребности общества в этой профессии.</w:t>
            </w:r>
          </w:p>
        </w:tc>
      </w:tr>
      <w:tr w:rsidR="000F335B" w:rsidRPr="000F335B" w:rsidTr="000F335B">
        <w:tc>
          <w:tcPr>
            <w:tcW w:w="2093" w:type="dxa"/>
            <w:vMerge/>
          </w:tcPr>
          <w:p w:rsidR="000F335B" w:rsidRPr="000F335B" w:rsidRDefault="000F335B" w:rsidP="000F335B">
            <w:pPr>
              <w:spacing w:after="0" w:line="240" w:lineRule="auto"/>
              <w:jc w:val="both"/>
              <w:rPr>
                <w:rFonts w:ascii="Times New Roman" w:hAnsi="Times New Roman"/>
                <w:sz w:val="24"/>
                <w:szCs w:val="24"/>
              </w:rPr>
            </w:pPr>
          </w:p>
        </w:tc>
        <w:tc>
          <w:tcPr>
            <w:tcW w:w="1984" w:type="dxa"/>
            <w:vMerge/>
          </w:tcPr>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Выставка творческих  работ</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 xml:space="preserve"> «Мир моих увлечений».</w:t>
            </w: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Развитие творческих способностей, приобщение к трудовой деятельности</w:t>
            </w:r>
          </w:p>
        </w:tc>
      </w:tr>
      <w:tr w:rsidR="000F335B" w:rsidRPr="000F335B" w:rsidTr="000F335B">
        <w:tc>
          <w:tcPr>
            <w:tcW w:w="2093" w:type="dxa"/>
            <w:vMerge/>
          </w:tcPr>
          <w:p w:rsidR="000F335B" w:rsidRPr="000F335B" w:rsidRDefault="000F335B" w:rsidP="000F335B">
            <w:pPr>
              <w:spacing w:after="0" w:line="240" w:lineRule="auto"/>
              <w:jc w:val="both"/>
              <w:rPr>
                <w:rFonts w:ascii="Times New Roman" w:hAnsi="Times New Roman"/>
                <w:sz w:val="24"/>
                <w:szCs w:val="24"/>
              </w:rPr>
            </w:pPr>
          </w:p>
        </w:tc>
        <w:tc>
          <w:tcPr>
            <w:tcW w:w="1984" w:type="dxa"/>
            <w:vMerge/>
          </w:tcPr>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Экскурсии на предприятия .</w:t>
            </w:r>
          </w:p>
          <w:p w:rsidR="000F335B" w:rsidRPr="000F335B" w:rsidRDefault="000F335B" w:rsidP="000F335B">
            <w:pPr>
              <w:autoSpaceDE w:val="0"/>
              <w:autoSpaceDN w:val="0"/>
              <w:adjustRightInd w:val="0"/>
              <w:spacing w:after="0" w:line="240" w:lineRule="auto"/>
              <w:rPr>
                <w:rFonts w:ascii="Times New Roman" w:hAnsi="Times New Roman"/>
                <w:sz w:val="24"/>
                <w:szCs w:val="24"/>
              </w:rPr>
            </w:pP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Знакомство с приоритетными профессиями</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предприятий.</w:t>
            </w:r>
          </w:p>
        </w:tc>
      </w:tr>
      <w:tr w:rsidR="000F335B" w:rsidRPr="000F335B" w:rsidTr="000F335B">
        <w:tc>
          <w:tcPr>
            <w:tcW w:w="2093" w:type="dxa"/>
            <w:vMerge/>
          </w:tcPr>
          <w:p w:rsidR="000F335B" w:rsidRPr="000F335B" w:rsidRDefault="000F335B" w:rsidP="000F335B">
            <w:pPr>
              <w:spacing w:after="0" w:line="240" w:lineRule="auto"/>
              <w:jc w:val="both"/>
              <w:rPr>
                <w:rFonts w:ascii="Times New Roman" w:hAnsi="Times New Roman"/>
                <w:sz w:val="24"/>
                <w:szCs w:val="24"/>
              </w:rPr>
            </w:pPr>
          </w:p>
        </w:tc>
        <w:tc>
          <w:tcPr>
            <w:tcW w:w="1984" w:type="dxa"/>
            <w:vMerge/>
          </w:tcPr>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jc w:val="both"/>
              <w:rPr>
                <w:rFonts w:ascii="Times New Roman" w:hAnsi="Times New Roman"/>
                <w:sz w:val="24"/>
                <w:szCs w:val="24"/>
              </w:rPr>
            </w:pPr>
            <w:r w:rsidRPr="000F335B">
              <w:rPr>
                <w:rFonts w:ascii="Times New Roman" w:hAnsi="Times New Roman"/>
                <w:sz w:val="24"/>
                <w:szCs w:val="24"/>
              </w:rPr>
              <w:t>Предметные недели</w:t>
            </w: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творчества.</w:t>
            </w:r>
          </w:p>
        </w:tc>
      </w:tr>
      <w:tr w:rsidR="000F335B" w:rsidRPr="000F335B" w:rsidTr="000F335B">
        <w:tc>
          <w:tcPr>
            <w:tcW w:w="2093" w:type="dxa"/>
            <w:vMerge/>
          </w:tcPr>
          <w:p w:rsidR="000F335B" w:rsidRPr="000F335B" w:rsidRDefault="000F335B" w:rsidP="000F335B">
            <w:pPr>
              <w:spacing w:after="0" w:line="240" w:lineRule="auto"/>
              <w:jc w:val="both"/>
              <w:rPr>
                <w:rFonts w:ascii="Times New Roman" w:hAnsi="Times New Roman"/>
                <w:sz w:val="24"/>
                <w:szCs w:val="24"/>
              </w:rPr>
            </w:pPr>
          </w:p>
        </w:tc>
        <w:tc>
          <w:tcPr>
            <w:tcW w:w="1984" w:type="dxa"/>
            <w:vMerge/>
          </w:tcPr>
          <w:p w:rsidR="000F335B" w:rsidRPr="000F335B" w:rsidRDefault="000F335B" w:rsidP="000F335B">
            <w:pPr>
              <w:spacing w:after="0" w:line="240" w:lineRule="auto"/>
              <w:jc w:val="both"/>
              <w:rPr>
                <w:rFonts w:ascii="Times New Roman" w:hAnsi="Times New Roman"/>
                <w:sz w:val="24"/>
                <w:szCs w:val="24"/>
              </w:rPr>
            </w:pPr>
          </w:p>
        </w:tc>
        <w:tc>
          <w:tcPr>
            <w:tcW w:w="1998"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Оформление мультимедийных презентаций</w:t>
            </w:r>
          </w:p>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и альбомов «Профессии моей семьи».</w:t>
            </w:r>
          </w:p>
          <w:p w:rsidR="000F335B" w:rsidRPr="000F335B" w:rsidRDefault="000F335B" w:rsidP="000F335B">
            <w:pPr>
              <w:autoSpaceDE w:val="0"/>
              <w:autoSpaceDN w:val="0"/>
              <w:adjustRightInd w:val="0"/>
              <w:spacing w:after="0" w:line="240" w:lineRule="auto"/>
              <w:rPr>
                <w:rFonts w:ascii="Times New Roman" w:hAnsi="Times New Roman"/>
                <w:sz w:val="24"/>
                <w:szCs w:val="24"/>
              </w:rPr>
            </w:pPr>
          </w:p>
        </w:tc>
        <w:tc>
          <w:tcPr>
            <w:tcW w:w="3497" w:type="dxa"/>
          </w:tcPr>
          <w:p w:rsidR="000F335B" w:rsidRPr="000F335B" w:rsidRDefault="000F335B" w:rsidP="000F335B">
            <w:pPr>
              <w:autoSpaceDE w:val="0"/>
              <w:autoSpaceDN w:val="0"/>
              <w:adjustRightInd w:val="0"/>
              <w:spacing w:after="0" w:line="240" w:lineRule="auto"/>
              <w:rPr>
                <w:rFonts w:ascii="Times New Roman" w:hAnsi="Times New Roman"/>
                <w:sz w:val="24"/>
                <w:szCs w:val="24"/>
              </w:rPr>
            </w:pPr>
            <w:r w:rsidRPr="000F335B">
              <w:rPr>
                <w:rFonts w:ascii="Times New Roman" w:hAnsi="Times New Roman"/>
                <w:sz w:val="24"/>
                <w:szCs w:val="24"/>
              </w:rPr>
              <w:t>Развитие творческих способностей. Сплочение семьи при подготовке к  мероприятию.</w:t>
            </w:r>
          </w:p>
          <w:p w:rsidR="000F335B" w:rsidRPr="000F335B" w:rsidRDefault="000F335B" w:rsidP="000F335B">
            <w:pPr>
              <w:autoSpaceDE w:val="0"/>
              <w:autoSpaceDN w:val="0"/>
              <w:adjustRightInd w:val="0"/>
              <w:spacing w:after="0" w:line="240" w:lineRule="auto"/>
              <w:rPr>
                <w:rFonts w:ascii="Times New Roman" w:hAnsi="Times New Roman"/>
                <w:sz w:val="24"/>
                <w:szCs w:val="24"/>
              </w:rPr>
            </w:pPr>
          </w:p>
        </w:tc>
      </w:tr>
    </w:tbl>
    <w:p w:rsidR="000F335B" w:rsidRPr="00177FBE" w:rsidRDefault="000F335B" w:rsidP="000F335B">
      <w:pPr>
        <w:tabs>
          <w:tab w:val="left" w:pos="709"/>
          <w:tab w:val="left" w:pos="1701"/>
        </w:tabs>
        <w:spacing w:after="0" w:line="240" w:lineRule="auto"/>
        <w:jc w:val="both"/>
        <w:rPr>
          <w:rFonts w:ascii="Times New Roman" w:hAnsi="Times New Roman"/>
          <w:sz w:val="24"/>
          <w:szCs w:val="24"/>
        </w:rPr>
      </w:pPr>
    </w:p>
    <w:p w:rsidR="00666B10" w:rsidRPr="00177FBE" w:rsidRDefault="000F335B" w:rsidP="000F335B">
      <w:pPr>
        <w:pStyle w:val="af2"/>
        <w:ind w:firstLine="708"/>
        <w:jc w:val="right"/>
        <w:rPr>
          <w:kern w:val="2"/>
          <w:sz w:val="24"/>
          <w:szCs w:val="24"/>
        </w:rPr>
      </w:pPr>
      <w:r w:rsidRPr="000F335B">
        <w:rPr>
          <w:b/>
          <w:kern w:val="2"/>
          <w:sz w:val="24"/>
          <w:szCs w:val="24"/>
          <w:highlight w:val="yellow"/>
        </w:rPr>
        <w:t>Приложение</w:t>
      </w:r>
    </w:p>
    <w:p w:rsidR="00CC15EE" w:rsidRPr="00177FBE" w:rsidRDefault="00CC15EE" w:rsidP="007C0894">
      <w:pPr>
        <w:pStyle w:val="a9"/>
        <w:autoSpaceDE w:val="0"/>
        <w:autoSpaceDN w:val="0"/>
        <w:adjustRightInd w:val="0"/>
        <w:ind w:left="0"/>
        <w:jc w:val="both"/>
        <w:rPr>
          <w:rFonts w:ascii="Times New Roman" w:hAnsi="Times New Roman"/>
          <w:b/>
          <w:i/>
          <w:kern w:val="2"/>
        </w:rPr>
      </w:pPr>
    </w:p>
    <w:p w:rsidR="00666B10" w:rsidRPr="00177FBE" w:rsidRDefault="00666B10" w:rsidP="007C0894">
      <w:pPr>
        <w:pStyle w:val="af2"/>
        <w:ind w:firstLine="708"/>
        <w:rPr>
          <w:sz w:val="24"/>
          <w:szCs w:val="24"/>
        </w:rPr>
      </w:pPr>
    </w:p>
    <w:p w:rsidR="00666B10" w:rsidRPr="00177FBE" w:rsidRDefault="00666B10" w:rsidP="007C0894">
      <w:pPr>
        <w:pStyle w:val="af2"/>
        <w:ind w:firstLine="708"/>
        <w:rPr>
          <w:sz w:val="24"/>
          <w:szCs w:val="24"/>
        </w:rPr>
      </w:pPr>
    </w:p>
    <w:p w:rsidR="00666B10" w:rsidRPr="00177FBE" w:rsidRDefault="00666B10" w:rsidP="00CC15EE">
      <w:pPr>
        <w:keepNext/>
        <w:keepLines/>
        <w:spacing w:after="0" w:line="240" w:lineRule="auto"/>
        <w:jc w:val="both"/>
        <w:rPr>
          <w:rFonts w:ascii="Times New Roman" w:hAnsi="Times New Roman"/>
          <w:b/>
          <w:sz w:val="24"/>
          <w:szCs w:val="24"/>
        </w:rPr>
      </w:pPr>
      <w:r w:rsidRPr="00177FBE">
        <w:rPr>
          <w:rFonts w:ascii="Times New Roman" w:eastAsia="Times New Roman" w:hAnsi="Times New Roman"/>
          <w:b/>
          <w:kern w:val="2"/>
          <w:sz w:val="24"/>
          <w:szCs w:val="24"/>
          <w:lang w:bidi="en-US"/>
        </w:rPr>
        <w:t>5.</w:t>
      </w:r>
      <w:r w:rsidRPr="00177FBE">
        <w:rPr>
          <w:rFonts w:ascii="Times New Roman" w:hAnsi="Times New Roman"/>
          <w:b/>
          <w:sz w:val="24"/>
          <w:szCs w:val="24"/>
        </w:rPr>
        <w:t>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 с семьей.</w:t>
      </w:r>
    </w:p>
    <w:p w:rsidR="00666B10" w:rsidRPr="00177FBE" w:rsidRDefault="00666B10" w:rsidP="007C0894">
      <w:pPr>
        <w:spacing w:after="0" w:line="240" w:lineRule="auto"/>
        <w:jc w:val="both"/>
        <w:rPr>
          <w:rFonts w:ascii="Times New Roman" w:hAnsi="Times New Roman"/>
          <w:b/>
          <w:sz w:val="24"/>
          <w:szCs w:val="24"/>
        </w:rPr>
      </w:pPr>
    </w:p>
    <w:p w:rsidR="00900A4F" w:rsidRPr="00900A4F" w:rsidRDefault="00666B10" w:rsidP="00900A4F">
      <w:pPr>
        <w:spacing w:after="0" w:line="240" w:lineRule="auto"/>
        <w:jc w:val="both"/>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r>
      <w:r w:rsidR="00900A4F" w:rsidRPr="00900A4F">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b/>
          <w:sz w:val="24"/>
          <w:szCs w:val="24"/>
        </w:rPr>
        <w:lastRenderedPageBreak/>
        <w:t>Организационно-административный этап</w:t>
      </w:r>
      <w:r w:rsidRPr="00900A4F">
        <w:rPr>
          <w:rFonts w:ascii="Times New Roman" w:hAnsi="Times New Roman"/>
          <w:sz w:val="24"/>
          <w:szCs w:val="24"/>
        </w:rPr>
        <w:t xml:space="preserve"> (ведущий субъект — администрация школы) включает:</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развитие форм социального партнѐрства с общественными институтами и организациями для расширения поля социального взаимодействия обучающихся;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создание условий для организованной деятельности школьных социальных групп;</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создание возможности для влияния обучающихся на изменения школьной среды, форм, целей и стиля социального взаимодействия школьного социума;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b/>
          <w:sz w:val="24"/>
          <w:szCs w:val="24"/>
        </w:rPr>
        <w:t>Организационно-педагогический этап (</w:t>
      </w:r>
      <w:r w:rsidRPr="00900A4F">
        <w:rPr>
          <w:rFonts w:ascii="Times New Roman" w:hAnsi="Times New Roman"/>
          <w:sz w:val="24"/>
          <w:szCs w:val="24"/>
        </w:rPr>
        <w:t>ведущий субъект — педагогический коллектив школы) включает:</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обеспечение целенаправленности, системности и непрерывности процесса социализации обучающихся;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использование социальной деятельности как ведущего фактора формирования личности обучающегося;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b/>
          <w:sz w:val="24"/>
          <w:szCs w:val="24"/>
        </w:rPr>
        <w:t>Этап социализации обучающихся включает</w:t>
      </w:r>
      <w:r w:rsidRPr="00900A4F">
        <w:rPr>
          <w:rFonts w:ascii="Times New Roman" w:hAnsi="Times New Roman"/>
          <w:sz w:val="24"/>
          <w:szCs w:val="24"/>
        </w:rPr>
        <w:t>:</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умение решать социально-культурные задачи (познавательные, морально- нравственные, ценностно-смысловые), специфичные для возраста обучающегося;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lastRenderedPageBreak/>
        <w:t>• поддержание разнообразных видов и типов отношений в основных сферах своей жизнедеятельности: общение, учѐба, игра, спорт, творчество, увлечения (хобби);</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активное участие в изменении школьной среды и в изменении доступных сфер жизни окружающего социума;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 осознание мотивов своей социальной деятельности;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Духовно-нравственное развитие и воспитание обучающихся осуществляются не только образовательным учреждением, но и семьей, внешкольными учреждениями по месту жительства.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и учреждения дополнительного образования, культуры и спорта. </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66B10" w:rsidRPr="00177FBE" w:rsidRDefault="00666B10" w:rsidP="007C0894">
      <w:pPr>
        <w:spacing w:after="0" w:line="240" w:lineRule="auto"/>
        <w:jc w:val="both"/>
        <w:rPr>
          <w:rFonts w:ascii="Times New Roman" w:hAnsi="Times New Roman"/>
          <w:i/>
          <w:sz w:val="24"/>
          <w:szCs w:val="24"/>
        </w:rPr>
      </w:pP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rect id="Rectangle 9" o:spid="_x0000_s1026" style="position:absolute;left:0;text-align:left;margin-left:349.3pt;margin-top:.25pt;width:151.8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">
            <v:textbox>
              <w:txbxContent>
                <w:p w:rsidR="00F52999" w:rsidRDefault="00F52999" w:rsidP="00666B10">
                  <w:pPr>
                    <w:jc w:val="center"/>
                  </w:pPr>
                  <w:r>
                    <w:t>Сельский Дом культуры</w:t>
                  </w:r>
                </w:p>
              </w:txbxContent>
            </v:textbox>
          </v:rect>
        </w:pict>
      </w:r>
      <w:r>
        <w:rPr>
          <w:rFonts w:ascii="Times New Roman" w:eastAsia="Times New Roman" w:hAnsi="Times New Roman"/>
          <w:b/>
          <w:noProof/>
          <w:sz w:val="24"/>
          <w:szCs w:val="24"/>
          <w:lang w:eastAsia="ru-RU"/>
        </w:rPr>
        <w:pict>
          <v:rect id="Rectangle 10" o:spid="_x0000_s1027" style="position:absolute;left:0;text-align:left;margin-left:23.2pt;margin-top:8.05pt;width:67.2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">
            <v:textbox>
              <w:txbxContent>
                <w:p w:rsidR="00F52999" w:rsidRDefault="00F52999" w:rsidP="00666B10">
                  <w:pPr>
                    <w:jc w:val="center"/>
                  </w:pPr>
                  <w:r>
                    <w:t>Другие ОО</w:t>
                  </w:r>
                </w:p>
              </w:txbxContent>
            </v:textbox>
          </v:rect>
        </w:pict>
      </w:r>
      <w:r>
        <w:rPr>
          <w:rFonts w:ascii="Times New Roman" w:eastAsia="Times New Roman" w:hAnsi="Times New Roman"/>
          <w:b/>
          <w:noProof/>
          <w:sz w:val="24"/>
          <w:szCs w:val="24"/>
          <w:lang w:eastAsia="ru-RU"/>
        </w:rPr>
        <w:pict>
          <v:shapetype id="_x0000_t32" coordsize="21600,21600" o:spt="32" o:oned="t" path="m,l21600,21600e" filled="f">
            <v:path arrowok="t" fillok="f" o:connecttype="none"/>
            <o:lock v:ext="edit" shapetype="t"/>
          </v:shapetype>
          <v:shape id="AutoShape 24" o:spid="_x0000_s1036" type="#_x0000_t32" style="position:absolute;left:0;text-align:left;margin-left:296pt;margin-top:9.7pt;width:31.65pt;height:19.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xsPwIAAG0EAAAOAAAAZHJzL2Uyb0RvYy54bWysVE2P2jAQvVfqf7B8h3xso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">
            <v:stroke endarrow="block"/>
          </v:shape>
        </w:pict>
      </w: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shape id="AutoShape 25" o:spid="_x0000_s1035" type="#_x0000_t32" style="position:absolute;left:0;text-align:left;margin-left:136.35pt;margin-top:0;width:26.8pt;height:20.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">
            <v:stroke endarrow="block"/>
          </v:shape>
        </w:pict>
      </w:r>
      <w:r>
        <w:rPr>
          <w:rFonts w:ascii="Times New Roman" w:eastAsia="Times New Roman" w:hAnsi="Times New Roman"/>
          <w:b/>
          <w:noProof/>
          <w:sz w:val="24"/>
          <w:szCs w:val="24"/>
          <w:lang w:eastAsia="ru-RU"/>
        </w:rPr>
        <w:pict>
          <v:rect id="Rectangle 8" o:spid="_x0000_s1028" style="position:absolute;left:0;text-align:left;margin-left:182.15pt;margin-top:9.75pt;width:82.2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">
            <v:textbox>
              <w:txbxContent>
                <w:p w:rsidR="00F52999" w:rsidRPr="00CC15EE" w:rsidRDefault="00F52999" w:rsidP="00666B10">
                  <w:pPr>
                    <w:jc w:val="center"/>
                    <w:rPr>
                      <w:b/>
                      <w:sz w:val="20"/>
                      <w:szCs w:val="16"/>
                    </w:rPr>
                  </w:pPr>
                  <w:r w:rsidRPr="00CC15EE">
                    <w:rPr>
                      <w:b/>
                      <w:sz w:val="20"/>
                      <w:szCs w:val="16"/>
                    </w:rPr>
                    <w:t>ОО</w:t>
                  </w:r>
                </w:p>
                <w:p w:rsidR="00F52999" w:rsidRPr="005D5797" w:rsidRDefault="00F52999" w:rsidP="00666B10">
                  <w:pPr>
                    <w:jc w:val="center"/>
                    <w:rPr>
                      <w:b/>
                      <w:sz w:val="16"/>
                      <w:szCs w:val="16"/>
                    </w:rPr>
                  </w:pPr>
                  <w:r>
                    <w:rPr>
                      <w:b/>
                      <w:sz w:val="16"/>
                      <w:szCs w:val="16"/>
                    </w:rPr>
                    <w:t>(наименование)</w:t>
                  </w:r>
                </w:p>
              </w:txbxContent>
            </v:textbox>
          </v:rect>
        </w:pict>
      </w: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shape id="AutoShape 21" o:spid="_x0000_s1034" type="#_x0000_t32" style="position:absolute;left:0;text-align:left;margin-left:131.45pt;margin-top:13.5pt;width:27.4pt;height:15.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4QAIAAGw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">
            <v:stroke endarrow="block"/>
          </v:shape>
        </w:pict>
      </w:r>
      <w:r>
        <w:rPr>
          <w:rFonts w:ascii="Times New Roman" w:eastAsia="Times New Roman" w:hAnsi="Times New Roman"/>
          <w:b/>
          <w:noProof/>
          <w:sz w:val="24"/>
          <w:szCs w:val="24"/>
          <w:lang w:eastAsia="ru-RU"/>
        </w:rPr>
        <w:pict>
          <v:shape id="AutoShape 23" o:spid="_x0000_s1033" type="#_x0000_t32" style="position:absolute;left:0;text-align:left;margin-left:299.45pt;margin-top:6.75pt;width:33.6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">
            <v:stroke endarrow="block"/>
          </v:shape>
        </w:pict>
      </w: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shape id="AutoShape 16" o:spid="_x0000_s1032" type="#_x0000_t32" style="position:absolute;left:0;text-align:left;margin-left:236.7pt;margin-top:10.2pt;width:0;height:30.85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">
            <v:stroke endarrow="block"/>
          </v:shape>
        </w:pict>
      </w: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rect id="Rectangle 12" o:spid="_x0000_s1029" style="position:absolute;left:0;text-align:left;margin-left:30.1pt;margin-top:4.75pt;width:116.7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">
            <v:textbox>
              <w:txbxContent>
                <w:p w:rsidR="00F52999" w:rsidRDefault="00F52999" w:rsidP="00666B10">
                  <w:pPr>
                    <w:jc w:val="center"/>
                  </w:pPr>
                  <w:r>
                    <w:t>Общественные организации</w:t>
                  </w:r>
                </w:p>
              </w:txbxContent>
            </v:textbox>
          </v:rect>
        </w:pict>
      </w:r>
      <w:r>
        <w:rPr>
          <w:rFonts w:ascii="Times New Roman" w:eastAsia="Times New Roman" w:hAnsi="Times New Roman"/>
          <w:b/>
          <w:noProof/>
          <w:sz w:val="24"/>
          <w:szCs w:val="24"/>
          <w:lang w:eastAsia="ru-RU"/>
        </w:rPr>
        <w:pict>
          <v:rect id="Rectangle 11" o:spid="_x0000_s1030" style="position:absolute;left:0;text-align:left;margin-left:303.05pt;margin-top:5.8pt;width:114.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">
            <v:textbox>
              <w:txbxContent>
                <w:p w:rsidR="00F52999" w:rsidRDefault="00F52999" w:rsidP="00666B10">
                  <w:pPr>
                    <w:jc w:val="center"/>
                  </w:pPr>
                  <w:r>
                    <w:t>Сельская библиотека-филиал</w:t>
                  </w:r>
                </w:p>
              </w:txbxContent>
            </v:textbox>
          </v:rect>
        </w:pict>
      </w:r>
    </w:p>
    <w:p w:rsidR="00666B10" w:rsidRPr="00177FBE" w:rsidRDefault="00666B10" w:rsidP="007C0894">
      <w:pPr>
        <w:spacing w:after="0" w:line="240" w:lineRule="auto"/>
        <w:ind w:right="-2" w:firstLine="426"/>
        <w:jc w:val="both"/>
        <w:rPr>
          <w:rFonts w:ascii="Times New Roman" w:eastAsia="Times New Roman" w:hAnsi="Times New Roman"/>
          <w:b/>
          <w:sz w:val="24"/>
          <w:szCs w:val="24"/>
        </w:rPr>
      </w:pPr>
    </w:p>
    <w:p w:rsidR="00666B10" w:rsidRPr="00177FBE" w:rsidRDefault="00B804EE" w:rsidP="007C0894">
      <w:pPr>
        <w:spacing w:after="0" w:line="240" w:lineRule="auto"/>
        <w:ind w:right="-2" w:firstLine="426"/>
        <w:jc w:val="both"/>
        <w:rPr>
          <w:rFonts w:ascii="Times New Roman" w:eastAsia="Times New Roman" w:hAnsi="Times New Roman"/>
          <w:b/>
          <w:sz w:val="24"/>
          <w:szCs w:val="24"/>
        </w:rPr>
      </w:pPr>
      <w:r>
        <w:rPr>
          <w:rFonts w:ascii="Times New Roman" w:eastAsia="Times New Roman" w:hAnsi="Times New Roman"/>
          <w:b/>
          <w:noProof/>
          <w:sz w:val="24"/>
          <w:szCs w:val="24"/>
          <w:lang w:eastAsia="ru-RU"/>
        </w:rPr>
        <w:pict>
          <v:rect id="Rectangle 13" o:spid="_x0000_s1031" style="position:absolute;left:0;text-align:left;margin-left:205.5pt;margin-top:4.75pt;width:67.2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">
            <v:textbox>
              <w:txbxContent>
                <w:p w:rsidR="00F52999" w:rsidRDefault="00F52999" w:rsidP="00666B10">
                  <w:pPr>
                    <w:jc w:val="center"/>
                  </w:pPr>
                  <w:r>
                    <w:t>Родители (законные представители)</w:t>
                  </w:r>
                </w:p>
              </w:txbxContent>
            </v:textbox>
          </v:rect>
        </w:pict>
      </w:r>
    </w:p>
    <w:p w:rsidR="00666B10" w:rsidRPr="00177FBE" w:rsidRDefault="00666B10" w:rsidP="007C0894">
      <w:pPr>
        <w:spacing w:after="0" w:line="240" w:lineRule="auto"/>
        <w:jc w:val="both"/>
        <w:rPr>
          <w:rFonts w:ascii="Times New Roman" w:hAnsi="Times New Roman"/>
          <w:sz w:val="24"/>
          <w:szCs w:val="24"/>
        </w:rPr>
      </w:pPr>
    </w:p>
    <w:p w:rsidR="000F335B"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 </w:t>
      </w:r>
    </w:p>
    <w:p w:rsidR="000F335B" w:rsidRPr="000F335B" w:rsidRDefault="000F335B" w:rsidP="00B74BF8">
      <w:pPr>
        <w:numPr>
          <w:ilvl w:val="0"/>
          <w:numId w:val="223"/>
        </w:numPr>
        <w:spacing w:after="0" w:line="240" w:lineRule="auto"/>
        <w:ind w:left="0" w:firstLine="284"/>
        <w:jc w:val="both"/>
        <w:rPr>
          <w:rFonts w:ascii="Times New Roman" w:hAnsi="Times New Roman"/>
          <w:sz w:val="24"/>
          <w:szCs w:val="24"/>
          <w:u w:val="single"/>
        </w:rPr>
      </w:pPr>
      <w:r w:rsidRPr="000F335B">
        <w:rPr>
          <w:rFonts w:ascii="Times New Roman" w:hAnsi="Times New Roman"/>
          <w:sz w:val="24"/>
          <w:szCs w:val="24"/>
        </w:rPr>
        <w:t>другие социальные партнёры  -  Отдел культуры, спорта и молодёжной политики, ГИБДД, ПДН, Центральная районная  больница, Совет ветеранов,  ЦЗН и другие.</w:t>
      </w:r>
    </w:p>
    <w:p w:rsidR="000F335B" w:rsidRDefault="000F335B" w:rsidP="007C0894">
      <w:pPr>
        <w:spacing w:after="0" w:line="240" w:lineRule="auto"/>
        <w:jc w:val="both"/>
        <w:rPr>
          <w:rFonts w:ascii="Times New Roman" w:hAnsi="Times New Roman"/>
          <w:sz w:val="24"/>
          <w:szCs w:val="24"/>
        </w:rPr>
      </w:pP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Проектирование партнерства школы с различными социальными субъектами.</w:t>
      </w:r>
    </w:p>
    <w:p w:rsidR="000F335B" w:rsidRDefault="000F335B" w:rsidP="000F335B">
      <w:pPr>
        <w:spacing w:after="0" w:line="240" w:lineRule="auto"/>
        <w:jc w:val="right"/>
        <w:rPr>
          <w:rFonts w:ascii="Times New Roman" w:hAnsi="Times New Roman"/>
          <w:sz w:val="24"/>
          <w:szCs w:val="24"/>
        </w:rPr>
      </w:pPr>
      <w:r w:rsidRPr="000F335B">
        <w:rPr>
          <w:rFonts w:ascii="Times New Roman" w:hAnsi="Times New Roman"/>
          <w:sz w:val="24"/>
          <w:szCs w:val="24"/>
          <w:highlight w:val="yellow"/>
        </w:rPr>
        <w:t>Приложение</w:t>
      </w: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Осуществление социальной деятельности в процессе реализации договоров школы с социальными партнерами. Осуществление социальной деятельности происходит через реализацию планов совместной деятельности педагогических работников школы с различными организациями.</w:t>
      </w:r>
    </w:p>
    <w:p w:rsidR="00666B10" w:rsidRPr="00177FBE" w:rsidRDefault="00666B10" w:rsidP="000F335B">
      <w:pPr>
        <w:spacing w:after="0" w:line="240" w:lineRule="auto"/>
        <w:jc w:val="right"/>
        <w:rPr>
          <w:rFonts w:ascii="Times New Roman" w:hAnsi="Times New Roman"/>
          <w:i/>
          <w:sz w:val="24"/>
          <w:szCs w:val="24"/>
        </w:rPr>
      </w:pPr>
      <w:r w:rsidRPr="00177FBE">
        <w:rPr>
          <w:rFonts w:ascii="Times New Roman" w:hAnsi="Times New Roman"/>
          <w:i/>
          <w:sz w:val="24"/>
          <w:szCs w:val="24"/>
          <w:highlight w:val="yellow"/>
        </w:rPr>
        <w:t xml:space="preserve"> планы профилактической работы.</w:t>
      </w:r>
    </w:p>
    <w:p w:rsidR="00666B10" w:rsidRPr="00177FBE" w:rsidRDefault="00666B10" w:rsidP="007C0894">
      <w:pPr>
        <w:spacing w:after="0" w:line="240" w:lineRule="auto"/>
        <w:jc w:val="both"/>
        <w:rPr>
          <w:rFonts w:ascii="Times New Roman" w:hAnsi="Times New Roman"/>
          <w:sz w:val="24"/>
          <w:szCs w:val="24"/>
        </w:rPr>
      </w:pPr>
    </w:p>
    <w:p w:rsidR="00666B10" w:rsidRPr="00177FBE" w:rsidRDefault="00666B10" w:rsidP="007C0894">
      <w:pPr>
        <w:spacing w:after="0" w:line="240" w:lineRule="auto"/>
        <w:jc w:val="both"/>
        <w:rPr>
          <w:rFonts w:ascii="Times New Roman" w:hAnsi="Times New Roman"/>
          <w:sz w:val="24"/>
          <w:szCs w:val="24"/>
        </w:rPr>
      </w:pPr>
      <w:r w:rsidRPr="00177FBE">
        <w:rPr>
          <w:rFonts w:ascii="Times New Roman" w:hAnsi="Times New Roman"/>
          <w:sz w:val="24"/>
          <w:szCs w:val="24"/>
        </w:rPr>
        <w:t>•</w:t>
      </w:r>
      <w:r w:rsidRPr="00177FBE">
        <w:rPr>
          <w:rFonts w:ascii="Times New Roman" w:hAnsi="Times New Roman"/>
          <w:sz w:val="24"/>
          <w:szCs w:val="24"/>
        </w:rPr>
        <w:tab/>
        <w:t xml:space="preserve">Организация рефлексии социальных взаимодействий и взаимоотношений с различными субъектами в системе общественных отношений </w:t>
      </w:r>
      <w:r w:rsidR="000F335B" w:rsidRPr="00900A4F">
        <w:rPr>
          <w:rFonts w:ascii="Times New Roman" w:hAnsi="Times New Roman"/>
          <w:i/>
          <w:sz w:val="24"/>
          <w:szCs w:val="24"/>
        </w:rPr>
        <w:t xml:space="preserve">проводят классные руководители через анкеты и опросы, отзывы, </w:t>
      </w:r>
      <w:r w:rsidR="00900A4F">
        <w:rPr>
          <w:rFonts w:ascii="Times New Roman" w:hAnsi="Times New Roman"/>
          <w:i/>
          <w:sz w:val="24"/>
          <w:szCs w:val="24"/>
        </w:rPr>
        <w:t xml:space="preserve">статьи на </w:t>
      </w:r>
      <w:r w:rsidR="000F335B" w:rsidRPr="00900A4F">
        <w:rPr>
          <w:rFonts w:ascii="Times New Roman" w:hAnsi="Times New Roman"/>
          <w:i/>
          <w:sz w:val="24"/>
          <w:szCs w:val="24"/>
        </w:rPr>
        <w:t>с</w:t>
      </w:r>
      <w:r w:rsidR="00900A4F">
        <w:rPr>
          <w:rFonts w:ascii="Times New Roman" w:hAnsi="Times New Roman"/>
          <w:i/>
          <w:sz w:val="24"/>
          <w:szCs w:val="24"/>
        </w:rPr>
        <w:t xml:space="preserve">айты и в </w:t>
      </w:r>
      <w:r w:rsidR="000F335B" w:rsidRPr="00900A4F">
        <w:rPr>
          <w:rFonts w:ascii="Times New Roman" w:hAnsi="Times New Roman"/>
          <w:i/>
          <w:sz w:val="24"/>
          <w:szCs w:val="24"/>
        </w:rPr>
        <w:t>газеты</w:t>
      </w:r>
      <w:r w:rsidR="00900A4F">
        <w:rPr>
          <w:rFonts w:ascii="Times New Roman" w:hAnsi="Times New Roman"/>
          <w:i/>
          <w:sz w:val="24"/>
          <w:szCs w:val="24"/>
        </w:rPr>
        <w:t>.</w:t>
      </w:r>
      <w:r w:rsidR="000F335B" w:rsidRPr="00900A4F">
        <w:rPr>
          <w:rFonts w:ascii="Times New Roman" w:hAnsi="Times New Roman"/>
          <w:i/>
          <w:sz w:val="24"/>
          <w:szCs w:val="24"/>
        </w:rPr>
        <w:t xml:space="preserve"> </w:t>
      </w:r>
    </w:p>
    <w:p w:rsidR="00666B10" w:rsidRPr="00177FBE" w:rsidRDefault="00666B10" w:rsidP="007C0894">
      <w:pPr>
        <w:spacing w:after="0" w:line="240" w:lineRule="auto"/>
        <w:jc w:val="both"/>
        <w:rPr>
          <w:rFonts w:ascii="Times New Roman" w:hAnsi="Times New Roman"/>
          <w:sz w:val="24"/>
          <w:szCs w:val="24"/>
        </w:rPr>
      </w:pPr>
    </w:p>
    <w:p w:rsidR="000F335B" w:rsidRPr="000F335B" w:rsidRDefault="00666B10" w:rsidP="000F335B">
      <w:pPr>
        <w:spacing w:after="0" w:line="240" w:lineRule="auto"/>
        <w:jc w:val="both"/>
        <w:rPr>
          <w:rFonts w:ascii="Times New Roman" w:hAnsi="Times New Roman"/>
          <w:b/>
          <w:i/>
          <w:sz w:val="24"/>
          <w:szCs w:val="24"/>
        </w:rPr>
      </w:pPr>
      <w:r w:rsidRPr="00177FBE">
        <w:rPr>
          <w:rFonts w:ascii="Times New Roman" w:hAnsi="Times New Roman"/>
          <w:sz w:val="24"/>
          <w:szCs w:val="24"/>
        </w:rPr>
        <w:t>•</w:t>
      </w:r>
      <w:r w:rsidRPr="00177FBE">
        <w:rPr>
          <w:rFonts w:ascii="Times New Roman" w:hAnsi="Times New Roman"/>
          <w:sz w:val="24"/>
          <w:szCs w:val="24"/>
        </w:rPr>
        <w:tab/>
      </w:r>
      <w:r w:rsidR="000F335B" w:rsidRPr="000F335B">
        <w:rPr>
          <w:rFonts w:ascii="Times New Roman" w:hAnsi="Times New Roman"/>
          <w:b/>
          <w:i/>
          <w:sz w:val="24"/>
          <w:szCs w:val="24"/>
        </w:rPr>
        <w:t>Формы взаимодействия:</w:t>
      </w:r>
    </w:p>
    <w:p w:rsidR="000F335B" w:rsidRPr="00900A4F" w:rsidRDefault="000F335B" w:rsidP="000F335B">
      <w:pPr>
        <w:spacing w:after="0" w:line="240" w:lineRule="auto"/>
        <w:jc w:val="both"/>
        <w:rPr>
          <w:rFonts w:ascii="Times New Roman" w:hAnsi="Times New Roman"/>
          <w:sz w:val="24"/>
          <w:szCs w:val="24"/>
        </w:rPr>
      </w:pPr>
      <w:r w:rsidRPr="000F335B">
        <w:rPr>
          <w:rFonts w:ascii="Times New Roman" w:hAnsi="Times New Roman"/>
          <w:b/>
          <w:i/>
          <w:sz w:val="24"/>
          <w:szCs w:val="24"/>
        </w:rPr>
        <w:t>•</w:t>
      </w:r>
      <w:r w:rsidRPr="000F335B">
        <w:rPr>
          <w:rFonts w:ascii="Times New Roman" w:hAnsi="Times New Roman"/>
          <w:b/>
          <w:i/>
          <w:sz w:val="24"/>
          <w:szCs w:val="24"/>
        </w:rPr>
        <w:tab/>
      </w:r>
      <w:r w:rsidRPr="00900A4F">
        <w:rPr>
          <w:rFonts w:ascii="Times New Roman" w:hAnsi="Times New Roman"/>
          <w:sz w:val="24"/>
          <w:szCs w:val="24"/>
        </w:rPr>
        <w:t>организация   системы дополнительного образования учащихся школы;</w:t>
      </w:r>
    </w:p>
    <w:p w:rsidR="000F335B" w:rsidRPr="00900A4F" w:rsidRDefault="000F335B" w:rsidP="000F335B">
      <w:pPr>
        <w:spacing w:after="0" w:line="240" w:lineRule="auto"/>
        <w:jc w:val="both"/>
        <w:rPr>
          <w:rFonts w:ascii="Times New Roman" w:hAnsi="Times New Roman"/>
          <w:sz w:val="24"/>
          <w:szCs w:val="24"/>
        </w:rPr>
      </w:pPr>
      <w:r w:rsidRPr="00900A4F">
        <w:rPr>
          <w:rFonts w:ascii="Times New Roman" w:hAnsi="Times New Roman"/>
          <w:sz w:val="24"/>
          <w:szCs w:val="24"/>
        </w:rPr>
        <w:t>•</w:t>
      </w:r>
      <w:r w:rsidRPr="00900A4F">
        <w:rPr>
          <w:rFonts w:ascii="Times New Roman" w:hAnsi="Times New Roman"/>
          <w:sz w:val="24"/>
          <w:szCs w:val="24"/>
        </w:rPr>
        <w:tab/>
        <w:t>организация внеурочной деятельности;</w:t>
      </w:r>
    </w:p>
    <w:p w:rsidR="000F335B" w:rsidRPr="00900A4F" w:rsidRDefault="000F335B" w:rsidP="000F335B">
      <w:pPr>
        <w:spacing w:after="0" w:line="240" w:lineRule="auto"/>
        <w:jc w:val="both"/>
        <w:rPr>
          <w:rFonts w:ascii="Times New Roman" w:hAnsi="Times New Roman"/>
          <w:sz w:val="24"/>
          <w:szCs w:val="24"/>
        </w:rPr>
      </w:pPr>
      <w:r w:rsidRPr="00900A4F">
        <w:rPr>
          <w:rFonts w:ascii="Times New Roman" w:hAnsi="Times New Roman"/>
          <w:sz w:val="24"/>
          <w:szCs w:val="24"/>
        </w:rPr>
        <w:lastRenderedPageBreak/>
        <w:t>•</w:t>
      </w:r>
      <w:r w:rsidRPr="00900A4F">
        <w:rPr>
          <w:rFonts w:ascii="Times New Roman" w:hAnsi="Times New Roman"/>
          <w:sz w:val="24"/>
          <w:szCs w:val="24"/>
        </w:rPr>
        <w:tab/>
        <w:t>совместные мероприятия по  различным направлениям Программы:  беседы, библиотечные уроки, КТД, дискуссии,  социальные и творческие акции, проекты, фестивали, конкурсы, выставки  и другое;</w:t>
      </w:r>
    </w:p>
    <w:p w:rsidR="000F335B" w:rsidRPr="00900A4F" w:rsidRDefault="000F335B" w:rsidP="000F335B">
      <w:pPr>
        <w:spacing w:after="0" w:line="240" w:lineRule="auto"/>
        <w:jc w:val="both"/>
        <w:rPr>
          <w:rFonts w:ascii="Times New Roman" w:hAnsi="Times New Roman"/>
          <w:sz w:val="24"/>
          <w:szCs w:val="24"/>
        </w:rPr>
      </w:pPr>
      <w:r w:rsidRPr="00900A4F">
        <w:rPr>
          <w:rFonts w:ascii="Times New Roman" w:hAnsi="Times New Roman"/>
          <w:sz w:val="24"/>
          <w:szCs w:val="24"/>
        </w:rPr>
        <w:t>•</w:t>
      </w:r>
      <w:r w:rsidRPr="00900A4F">
        <w:rPr>
          <w:rFonts w:ascii="Times New Roman" w:hAnsi="Times New Roman"/>
          <w:sz w:val="24"/>
          <w:szCs w:val="24"/>
        </w:rPr>
        <w:tab/>
        <w:t>проведение совместных лекториев для родителей с целью повышения их  педагогической  и психологической культуры.</w:t>
      </w:r>
    </w:p>
    <w:p w:rsidR="000F335B" w:rsidRPr="000F335B" w:rsidRDefault="000F335B" w:rsidP="000F335B">
      <w:pPr>
        <w:spacing w:after="0" w:line="240" w:lineRule="auto"/>
        <w:jc w:val="both"/>
        <w:rPr>
          <w:rFonts w:ascii="Times New Roman" w:hAnsi="Times New Roman"/>
          <w:b/>
          <w:i/>
          <w:sz w:val="24"/>
          <w:szCs w:val="24"/>
        </w:rPr>
      </w:pPr>
    </w:p>
    <w:p w:rsidR="000F335B" w:rsidRPr="000F335B" w:rsidRDefault="000F335B" w:rsidP="000F335B">
      <w:pPr>
        <w:spacing w:after="0" w:line="240" w:lineRule="auto"/>
        <w:jc w:val="both"/>
        <w:rPr>
          <w:rFonts w:ascii="Times New Roman" w:hAnsi="Times New Roman"/>
          <w:b/>
          <w:i/>
          <w:sz w:val="24"/>
          <w:szCs w:val="24"/>
        </w:rPr>
      </w:pPr>
      <w:r w:rsidRPr="000F335B">
        <w:rPr>
          <w:rFonts w:ascii="Times New Roman" w:hAnsi="Times New Roman"/>
          <w:b/>
          <w:i/>
          <w:sz w:val="24"/>
          <w:szCs w:val="24"/>
        </w:rPr>
        <w:t xml:space="preserve">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педагогической коллектива школы.</w:t>
      </w:r>
    </w:p>
    <w:p w:rsidR="000F335B" w:rsidRPr="00177FBE" w:rsidRDefault="000F335B" w:rsidP="007C0894">
      <w:pPr>
        <w:spacing w:after="0" w:line="240" w:lineRule="auto"/>
        <w:jc w:val="both"/>
        <w:rPr>
          <w:rFonts w:ascii="Times New Roman" w:hAnsi="Times New Roman"/>
          <w:b/>
          <w:i/>
          <w:sz w:val="24"/>
          <w:szCs w:val="24"/>
        </w:rPr>
      </w:pPr>
    </w:p>
    <w:p w:rsidR="00666B10" w:rsidRPr="00177FBE" w:rsidRDefault="00666B10" w:rsidP="007C0894">
      <w:pPr>
        <w:pStyle w:val="af2"/>
        <w:ind w:firstLine="708"/>
        <w:rPr>
          <w:sz w:val="24"/>
          <w:szCs w:val="24"/>
        </w:rPr>
      </w:pPr>
      <w:r w:rsidRPr="00177FBE">
        <w:rPr>
          <w:sz w:val="24"/>
          <w:szCs w:val="24"/>
        </w:rPr>
        <w:t xml:space="preserve">Решающее значение для сохранения и поддержания школьного уклада имеет взаимодействие ОО с семьями обучающихся. </w:t>
      </w:r>
    </w:p>
    <w:p w:rsidR="00666B10" w:rsidRPr="00177FBE" w:rsidRDefault="00666B10" w:rsidP="007C0894">
      <w:pPr>
        <w:pStyle w:val="af2"/>
        <w:ind w:firstLine="708"/>
        <w:rPr>
          <w:sz w:val="24"/>
          <w:szCs w:val="24"/>
        </w:rPr>
      </w:pPr>
    </w:p>
    <w:p w:rsidR="00900A4F" w:rsidRPr="00900A4F" w:rsidRDefault="00666B10" w:rsidP="00900A4F">
      <w:pPr>
        <w:pStyle w:val="af2"/>
        <w:ind w:firstLine="0"/>
        <w:rPr>
          <w:b/>
          <w:i/>
          <w:sz w:val="24"/>
          <w:szCs w:val="24"/>
        </w:rPr>
      </w:pPr>
      <w:r w:rsidRPr="00900A4F">
        <w:rPr>
          <w:b/>
          <w:i/>
          <w:sz w:val="24"/>
          <w:szCs w:val="24"/>
        </w:rPr>
        <w:t xml:space="preserve">Основные задачи взаимодействия с семьей обучающегося: </w:t>
      </w:r>
    </w:p>
    <w:p w:rsidR="00666B10" w:rsidRPr="00900A4F" w:rsidRDefault="00666B10" w:rsidP="00900A4F">
      <w:pPr>
        <w:pStyle w:val="af2"/>
        <w:ind w:firstLine="0"/>
        <w:rPr>
          <w:sz w:val="24"/>
          <w:szCs w:val="24"/>
        </w:rPr>
      </w:pPr>
      <w:r w:rsidRPr="00900A4F">
        <w:rPr>
          <w:sz w:val="24"/>
          <w:szCs w:val="24"/>
        </w:rPr>
        <w:t>создать условия для активного и полезного взаимодействия школыи семьи по вопросам воспитания обучающихся;</w:t>
      </w:r>
    </w:p>
    <w:p w:rsidR="00666B10" w:rsidRPr="00900A4F" w:rsidRDefault="00666B10" w:rsidP="00B74BF8">
      <w:pPr>
        <w:pStyle w:val="a9"/>
        <w:numPr>
          <w:ilvl w:val="0"/>
          <w:numId w:val="182"/>
        </w:numPr>
        <w:tabs>
          <w:tab w:val="left" w:pos="851"/>
        </w:tabs>
        <w:ind w:left="0" w:firstLine="567"/>
        <w:jc w:val="both"/>
        <w:rPr>
          <w:rFonts w:ascii="Times New Roman" w:hAnsi="Times New Roman"/>
        </w:rPr>
      </w:pPr>
      <w:r w:rsidRPr="00900A4F">
        <w:rPr>
          <w:rFonts w:ascii="Times New Roman" w:hAnsi="Times New Roman"/>
        </w:rPr>
        <w:t>способствовать демонстрации положительного опыта воспитания детей в семье;</w:t>
      </w:r>
    </w:p>
    <w:p w:rsidR="00666B10" w:rsidRPr="00900A4F" w:rsidRDefault="00666B10" w:rsidP="00B74BF8">
      <w:pPr>
        <w:pStyle w:val="a9"/>
        <w:numPr>
          <w:ilvl w:val="0"/>
          <w:numId w:val="182"/>
        </w:numPr>
        <w:tabs>
          <w:tab w:val="left" w:pos="851"/>
        </w:tabs>
        <w:ind w:left="0" w:firstLine="567"/>
        <w:jc w:val="both"/>
        <w:rPr>
          <w:rFonts w:ascii="Times New Roman" w:hAnsi="Times New Roman"/>
        </w:rPr>
      </w:pPr>
      <w:r w:rsidRPr="00900A4F">
        <w:rPr>
          <w:rFonts w:ascii="Times New Roman" w:hAnsi="Times New Roman"/>
        </w:rPr>
        <w:t>создавать условия для духовного общения детей и родителей;</w:t>
      </w:r>
    </w:p>
    <w:p w:rsidR="00666B10" w:rsidRPr="00900A4F" w:rsidRDefault="00666B10" w:rsidP="00B74BF8">
      <w:pPr>
        <w:pStyle w:val="a9"/>
        <w:numPr>
          <w:ilvl w:val="0"/>
          <w:numId w:val="182"/>
        </w:numPr>
        <w:tabs>
          <w:tab w:val="left" w:pos="851"/>
        </w:tabs>
        <w:ind w:left="0" w:firstLine="567"/>
        <w:jc w:val="both"/>
        <w:rPr>
          <w:rFonts w:ascii="Times New Roman" w:hAnsi="Times New Roman"/>
        </w:rPr>
      </w:pPr>
      <w:r w:rsidRPr="00900A4F">
        <w:rPr>
          <w:rFonts w:ascii="Times New Roman" w:hAnsi="Times New Roman"/>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666B10" w:rsidRPr="00900A4F" w:rsidRDefault="00666B10" w:rsidP="00B74BF8">
      <w:pPr>
        <w:pStyle w:val="a9"/>
        <w:numPr>
          <w:ilvl w:val="0"/>
          <w:numId w:val="182"/>
        </w:numPr>
        <w:tabs>
          <w:tab w:val="left" w:pos="851"/>
        </w:tabs>
        <w:ind w:left="0" w:firstLine="567"/>
        <w:jc w:val="both"/>
        <w:rPr>
          <w:rFonts w:ascii="Times New Roman" w:hAnsi="Times New Roman"/>
        </w:rPr>
      </w:pPr>
      <w:r w:rsidRPr="00900A4F">
        <w:rPr>
          <w:rFonts w:ascii="Times New Roman" w:hAnsi="Times New Roman"/>
        </w:rPr>
        <w:t>выстраивание совместно (учитель, обучающийся и его семья) индивидуальной траектории развития, обучающегося и т.д.)</w:t>
      </w:r>
    </w:p>
    <w:p w:rsidR="00666B10" w:rsidRPr="00900A4F" w:rsidRDefault="00666B10" w:rsidP="007C0894">
      <w:pPr>
        <w:pStyle w:val="a9"/>
        <w:tabs>
          <w:tab w:val="left" w:pos="851"/>
        </w:tabs>
        <w:ind w:left="567"/>
        <w:jc w:val="both"/>
        <w:rPr>
          <w:rFonts w:ascii="Times New Roman" w:hAnsi="Times New Roman"/>
        </w:rPr>
      </w:pPr>
    </w:p>
    <w:p w:rsidR="00666B10" w:rsidRPr="00177FBE" w:rsidRDefault="00666B10" w:rsidP="007C0894">
      <w:pPr>
        <w:spacing w:after="0" w:line="240" w:lineRule="auto"/>
        <w:ind w:firstLine="567"/>
        <w:jc w:val="both"/>
        <w:rPr>
          <w:rFonts w:ascii="Times New Roman" w:hAnsi="Times New Roman"/>
          <w:b/>
          <w:sz w:val="24"/>
          <w:szCs w:val="24"/>
        </w:rPr>
      </w:pPr>
      <w:r w:rsidRPr="00177FBE">
        <w:rPr>
          <w:rFonts w:ascii="Times New Roman" w:hAnsi="Times New Roman"/>
          <w:b/>
          <w:sz w:val="24"/>
          <w:szCs w:val="24"/>
        </w:rPr>
        <w:t xml:space="preserve">Основное содержание работы </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изучение взаимоотношений детей и родителей, атмосферы в семьях, обучающихся;</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удовлетворение потребностей родителей в консультативной помощи;</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разностороннее просвещение родителей по вопросам психологии и педагогики, воспитания обучающихся, использование активных форм просветительской деятельности;</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организация проведения совместного досуга родителей и обучающихся;</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привлечение родителей к активному участию в жизни ОО;</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демонстрация достижений родителей в воспитании детей, положительного опыта семейного воспитания;</w:t>
      </w:r>
    </w:p>
    <w:p w:rsidR="00666B10" w:rsidRPr="00177FBE" w:rsidRDefault="00666B10" w:rsidP="00B74BF8">
      <w:pPr>
        <w:pStyle w:val="a9"/>
        <w:numPr>
          <w:ilvl w:val="0"/>
          <w:numId w:val="182"/>
        </w:numPr>
        <w:tabs>
          <w:tab w:val="left" w:pos="851"/>
        </w:tabs>
        <w:ind w:left="0" w:firstLine="567"/>
        <w:jc w:val="both"/>
        <w:rPr>
          <w:rFonts w:ascii="Times New Roman" w:hAnsi="Times New Roman"/>
        </w:rPr>
      </w:pPr>
      <w:r w:rsidRPr="00177FBE">
        <w:rPr>
          <w:rFonts w:ascii="Times New Roman" w:hAnsi="Times New Roman"/>
        </w:rPr>
        <w:t>поощрение родителей, активно участвующих в жизни ОО и т.д.</w:t>
      </w:r>
    </w:p>
    <w:p w:rsidR="00666B10" w:rsidRDefault="00666B10" w:rsidP="007C0894">
      <w:pPr>
        <w:pStyle w:val="a9"/>
        <w:tabs>
          <w:tab w:val="left" w:pos="851"/>
        </w:tabs>
        <w:ind w:left="567"/>
        <w:jc w:val="both"/>
        <w:rPr>
          <w:rFonts w:ascii="Times New Roman" w:hAnsi="Times New Roman"/>
        </w:rPr>
      </w:pPr>
    </w:p>
    <w:p w:rsidR="00900A4F" w:rsidRPr="00900A4F" w:rsidRDefault="00900A4F" w:rsidP="00900A4F">
      <w:pPr>
        <w:spacing w:after="0" w:line="240" w:lineRule="auto"/>
        <w:jc w:val="both"/>
        <w:rPr>
          <w:rFonts w:ascii="Times New Roman" w:hAnsi="Times New Roman"/>
          <w:b/>
          <w:sz w:val="24"/>
          <w:szCs w:val="24"/>
        </w:rPr>
      </w:pPr>
      <w:r w:rsidRPr="00900A4F">
        <w:rPr>
          <w:rFonts w:ascii="Times New Roman" w:hAnsi="Times New Roman"/>
          <w:b/>
          <w:sz w:val="24"/>
          <w:szCs w:val="24"/>
        </w:rPr>
        <w:t>Взаимодействие школы с родителями учащихся.</w:t>
      </w:r>
    </w:p>
    <w:p w:rsidR="00900A4F" w:rsidRPr="00900A4F" w:rsidRDefault="00900A4F" w:rsidP="00900A4F">
      <w:pPr>
        <w:spacing w:after="0" w:line="240" w:lineRule="auto"/>
        <w:jc w:val="both"/>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4420"/>
        <w:gridCol w:w="4617"/>
      </w:tblGrid>
      <w:tr w:rsidR="00900A4F" w:rsidRPr="00900A4F" w:rsidTr="00C63BC8">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w:t>
            </w:r>
          </w:p>
        </w:tc>
        <w:tc>
          <w:tcPr>
            <w:tcW w:w="4420"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Направление  взаимодействия</w:t>
            </w: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Формы работы </w:t>
            </w:r>
          </w:p>
        </w:tc>
      </w:tr>
      <w:tr w:rsidR="00900A4F" w:rsidRPr="00900A4F" w:rsidTr="00C63BC8">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1</w:t>
            </w:r>
          </w:p>
        </w:tc>
        <w:tc>
          <w:tcPr>
            <w:tcW w:w="4420" w:type="dxa"/>
          </w:tcPr>
          <w:p w:rsidR="00900A4F" w:rsidRPr="00900A4F" w:rsidRDefault="00900A4F" w:rsidP="00B74BF8">
            <w:pPr>
              <w:numPr>
                <w:ilvl w:val="0"/>
                <w:numId w:val="224"/>
              </w:numPr>
              <w:spacing w:after="0" w:line="240" w:lineRule="auto"/>
              <w:ind w:left="0"/>
              <w:jc w:val="both"/>
              <w:rPr>
                <w:rFonts w:ascii="Times New Roman" w:hAnsi="Times New Roman"/>
                <w:sz w:val="24"/>
                <w:szCs w:val="24"/>
              </w:rPr>
            </w:pPr>
            <w:r w:rsidRPr="00900A4F">
              <w:rPr>
                <w:rFonts w:ascii="Times New Roman" w:hAnsi="Times New Roman"/>
                <w:sz w:val="24"/>
                <w:szCs w:val="24"/>
              </w:rPr>
              <w:t xml:space="preserve">   Повышение педагогической  и психологической культуры  родителей (законных представителей)</w:t>
            </w: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Родительский лекторий, семинары, тренинг для родителей, педагогический практикум, консультации психолога</w:t>
            </w:r>
          </w:p>
        </w:tc>
      </w:tr>
      <w:tr w:rsidR="00900A4F" w:rsidRPr="00900A4F" w:rsidTr="00C63BC8">
        <w:trPr>
          <w:trHeight w:val="1355"/>
        </w:trPr>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2</w:t>
            </w:r>
          </w:p>
        </w:tc>
        <w:tc>
          <w:tcPr>
            <w:tcW w:w="4420" w:type="dxa"/>
          </w:tcPr>
          <w:p w:rsidR="00900A4F" w:rsidRPr="00900A4F" w:rsidRDefault="00900A4F" w:rsidP="00B74BF8">
            <w:pPr>
              <w:numPr>
                <w:ilvl w:val="0"/>
                <w:numId w:val="224"/>
              </w:numPr>
              <w:spacing w:after="0" w:line="240" w:lineRule="auto"/>
              <w:ind w:left="0"/>
              <w:jc w:val="both"/>
              <w:rPr>
                <w:rFonts w:ascii="Times New Roman" w:hAnsi="Times New Roman"/>
                <w:sz w:val="24"/>
                <w:szCs w:val="24"/>
              </w:rPr>
            </w:pPr>
            <w:r w:rsidRPr="00900A4F">
              <w:rPr>
                <w:rFonts w:ascii="Times New Roman" w:hAnsi="Times New Roman"/>
                <w:sz w:val="24"/>
                <w:szCs w:val="24"/>
              </w:rPr>
              <w:t xml:space="preserve">  Знакомство родителей с результатами учебной и творческой деятельности, вовлечение родителей в учебно-воспитательный процесс</w:t>
            </w:r>
          </w:p>
          <w:p w:rsidR="00900A4F" w:rsidRPr="00900A4F" w:rsidRDefault="00900A4F" w:rsidP="00900A4F">
            <w:pPr>
              <w:spacing w:after="0" w:line="240" w:lineRule="auto"/>
              <w:jc w:val="both"/>
              <w:rPr>
                <w:rFonts w:ascii="Times New Roman" w:hAnsi="Times New Roman"/>
                <w:sz w:val="24"/>
                <w:szCs w:val="24"/>
              </w:rPr>
            </w:pP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Посещение уроков и внеурочных мероприятий, родительские собрания, индивидуальные встречи,  творческие отчеты учащихся, детские презентации, посещение детских выставок</w:t>
            </w:r>
          </w:p>
        </w:tc>
      </w:tr>
      <w:tr w:rsidR="00900A4F" w:rsidRPr="00900A4F" w:rsidTr="00C63BC8">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3</w:t>
            </w:r>
          </w:p>
        </w:tc>
        <w:tc>
          <w:tcPr>
            <w:tcW w:w="4420"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Участие родителей в управлении классом и школой </w:t>
            </w: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Работа классного и общешкольного Совета родителей, творческих групп </w:t>
            </w:r>
            <w:r w:rsidRPr="00900A4F">
              <w:rPr>
                <w:rFonts w:ascii="Times New Roman" w:hAnsi="Times New Roman"/>
                <w:sz w:val="24"/>
                <w:szCs w:val="24"/>
              </w:rPr>
              <w:lastRenderedPageBreak/>
              <w:t>родителей, участие в работе Совета Профилактики.</w:t>
            </w:r>
          </w:p>
        </w:tc>
      </w:tr>
      <w:tr w:rsidR="00900A4F" w:rsidRPr="00900A4F" w:rsidTr="00C63BC8">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lastRenderedPageBreak/>
              <w:t>4</w:t>
            </w:r>
          </w:p>
        </w:tc>
        <w:tc>
          <w:tcPr>
            <w:tcW w:w="4420"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 xml:space="preserve">Проведение совместных мероприятий по направлениям программы воспитания и социализации обучающихся </w:t>
            </w: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Коллективно-творческие дела,  проекты, исследовательские работы, часы общения, праздники, походы, поездки, игры, Дни творчества,  спортивные праздники</w:t>
            </w:r>
          </w:p>
        </w:tc>
      </w:tr>
      <w:tr w:rsidR="00900A4F" w:rsidRPr="00900A4F" w:rsidTr="00C63BC8">
        <w:tc>
          <w:tcPr>
            <w:tcW w:w="284"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5</w:t>
            </w:r>
          </w:p>
        </w:tc>
        <w:tc>
          <w:tcPr>
            <w:tcW w:w="4420"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Индивидуальная работа с родителями (законными представителями) детей, требующих повышенного педагогического внимания, а также работа с проблемными семьями и  семьями, находящимися в социально-опасном положении</w:t>
            </w:r>
          </w:p>
        </w:tc>
        <w:tc>
          <w:tcPr>
            <w:tcW w:w="4617" w:type="dxa"/>
          </w:tcPr>
          <w:p w:rsidR="00900A4F" w:rsidRPr="00900A4F" w:rsidRDefault="00900A4F" w:rsidP="00900A4F">
            <w:pPr>
              <w:spacing w:after="0" w:line="240" w:lineRule="auto"/>
              <w:jc w:val="both"/>
              <w:rPr>
                <w:rFonts w:ascii="Times New Roman" w:hAnsi="Times New Roman"/>
                <w:sz w:val="24"/>
                <w:szCs w:val="24"/>
              </w:rPr>
            </w:pPr>
            <w:r w:rsidRPr="00900A4F">
              <w:rPr>
                <w:rFonts w:ascii="Times New Roman" w:hAnsi="Times New Roman"/>
                <w:sz w:val="24"/>
                <w:szCs w:val="24"/>
              </w:rPr>
              <w:t>Индивидуальные беседы, консультации психолога, социального педагога с детьми, оказавшимися в трудной жизненной ситуации,  инспектора ПДН, специалиста по работе с семьёй отдела социальной защиты населения, специалистов отдела опеки и попечительства, посещение на дому</w:t>
            </w:r>
          </w:p>
        </w:tc>
      </w:tr>
    </w:tbl>
    <w:p w:rsidR="00900A4F" w:rsidRPr="00177FBE" w:rsidRDefault="00900A4F" w:rsidP="007C0894">
      <w:pPr>
        <w:pStyle w:val="a9"/>
        <w:tabs>
          <w:tab w:val="left" w:pos="851"/>
        </w:tabs>
        <w:ind w:left="567"/>
        <w:jc w:val="both"/>
        <w:rPr>
          <w:rFonts w:ascii="Times New Roman" w:hAnsi="Times New Roman"/>
        </w:rPr>
      </w:pPr>
    </w:p>
    <w:p w:rsidR="00666B10" w:rsidRPr="00177FBE" w:rsidRDefault="00900A4F" w:rsidP="00900A4F">
      <w:pPr>
        <w:spacing w:after="0" w:line="240" w:lineRule="auto"/>
        <w:jc w:val="right"/>
        <w:rPr>
          <w:rFonts w:ascii="Times New Roman" w:hAnsi="Times New Roman"/>
          <w:i/>
          <w:sz w:val="24"/>
          <w:szCs w:val="24"/>
        </w:rPr>
      </w:pPr>
      <w:r>
        <w:rPr>
          <w:rFonts w:ascii="Times New Roman" w:hAnsi="Times New Roman"/>
          <w:i/>
          <w:sz w:val="24"/>
          <w:szCs w:val="24"/>
          <w:highlight w:val="yellow"/>
        </w:rPr>
        <w:t>Приложени</w:t>
      </w:r>
      <w:r>
        <w:rPr>
          <w:rFonts w:ascii="Times New Roman" w:hAnsi="Times New Roman"/>
          <w:i/>
          <w:sz w:val="24"/>
          <w:szCs w:val="24"/>
        </w:rPr>
        <w:t>е</w:t>
      </w:r>
    </w:p>
    <w:p w:rsidR="00666B10" w:rsidRPr="00177FBE" w:rsidRDefault="00666B10" w:rsidP="00CC15EE">
      <w:pPr>
        <w:pStyle w:val="ConsPlusNormal"/>
        <w:keepNext/>
        <w:keepLines/>
        <w:widowControl/>
        <w:jc w:val="both"/>
        <w:rPr>
          <w:rFonts w:ascii="Times New Roman" w:hAnsi="Times New Roman" w:cs="Times New Roman"/>
          <w:b/>
          <w:sz w:val="24"/>
          <w:szCs w:val="24"/>
        </w:rPr>
      </w:pPr>
      <w:r w:rsidRPr="00177FBE">
        <w:rPr>
          <w:rFonts w:ascii="Times New Roman" w:hAnsi="Times New Roman" w:cs="Times New Roman"/>
          <w:b/>
          <w:sz w:val="24"/>
          <w:szCs w:val="24"/>
        </w:rPr>
        <w:t>6.Формы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66B10" w:rsidRPr="00177FBE" w:rsidRDefault="00666B10" w:rsidP="007C0894">
      <w:pPr>
        <w:pStyle w:val="ConsPlusNormal"/>
        <w:ind w:firstLine="708"/>
        <w:jc w:val="both"/>
        <w:rPr>
          <w:rFonts w:ascii="Times New Roman" w:hAnsi="Times New Roman" w:cs="Times New Roman"/>
          <w:sz w:val="24"/>
          <w:szCs w:val="24"/>
        </w:rPr>
      </w:pPr>
      <w:r w:rsidRPr="00177FBE">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66B10" w:rsidRPr="00177FBE" w:rsidRDefault="00666B10" w:rsidP="007C0894">
      <w:pPr>
        <w:pStyle w:val="ConsPlusNormal"/>
        <w:ind w:firstLine="708"/>
        <w:jc w:val="both"/>
        <w:rPr>
          <w:rFonts w:ascii="Times New Roman" w:hAnsi="Times New Roman" w:cs="Times New Roman"/>
          <w:sz w:val="24"/>
          <w:szCs w:val="24"/>
        </w:rPr>
      </w:pPr>
      <w:r w:rsidRPr="00177FBE">
        <w:rPr>
          <w:rFonts w:ascii="Times New Roman" w:hAnsi="Times New Roman" w:cs="Times New Roman"/>
          <w:b/>
          <w:sz w:val="24"/>
          <w:szCs w:val="24"/>
        </w:rPr>
        <w:t>Психолого-педагогическая консультация</w:t>
      </w:r>
      <w:r w:rsidRPr="00177FBE">
        <w:rPr>
          <w:rFonts w:ascii="Times New Roman" w:hAnsi="Times New Roman" w:cs="Times New Roman"/>
          <w:sz w:val="24"/>
          <w:szCs w:val="24"/>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66B10" w:rsidRPr="00177FBE" w:rsidRDefault="00666B10" w:rsidP="007C0894">
      <w:pPr>
        <w:pStyle w:val="ConsPlusNormal"/>
        <w:tabs>
          <w:tab w:val="left" w:pos="426"/>
        </w:tabs>
        <w:jc w:val="both"/>
        <w:rPr>
          <w:rFonts w:ascii="Times New Roman" w:hAnsi="Times New Roman" w:cs="Times New Roman"/>
          <w:sz w:val="24"/>
          <w:szCs w:val="24"/>
        </w:rPr>
      </w:pPr>
      <w:r w:rsidRPr="00177FBE">
        <w:rPr>
          <w:rFonts w:ascii="Times New Roman" w:hAnsi="Times New Roman" w:cs="Times New Roman"/>
          <w:sz w:val="24"/>
          <w:szCs w:val="24"/>
        </w:rPr>
        <w:t>1)эмоционально-волевой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66B10" w:rsidRPr="00177FBE" w:rsidRDefault="00666B10" w:rsidP="007C0894">
      <w:pPr>
        <w:pStyle w:val="ConsPlusNormal"/>
        <w:jc w:val="both"/>
        <w:rPr>
          <w:rFonts w:ascii="Times New Roman" w:hAnsi="Times New Roman" w:cs="Times New Roman"/>
          <w:sz w:val="24"/>
          <w:szCs w:val="24"/>
        </w:rPr>
      </w:pPr>
      <w:r w:rsidRPr="00177FBE">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666B10" w:rsidRPr="00177FBE" w:rsidRDefault="00666B10" w:rsidP="007C0894">
      <w:pPr>
        <w:pStyle w:val="ConsPlusNormal"/>
        <w:jc w:val="both"/>
        <w:rPr>
          <w:rFonts w:ascii="Times New Roman" w:hAnsi="Times New Roman" w:cs="Times New Roman"/>
          <w:sz w:val="24"/>
          <w:szCs w:val="24"/>
        </w:rPr>
      </w:pPr>
      <w:r w:rsidRPr="00177FBE">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66B10" w:rsidRPr="00177FBE" w:rsidRDefault="00666B10" w:rsidP="007C0894">
      <w:pPr>
        <w:pStyle w:val="ConsPlusNormal"/>
        <w:ind w:firstLine="708"/>
        <w:jc w:val="both"/>
        <w:rPr>
          <w:rFonts w:ascii="Times New Roman" w:hAnsi="Times New Roman" w:cs="Times New Roman"/>
          <w:sz w:val="24"/>
          <w:szCs w:val="24"/>
        </w:rPr>
      </w:pPr>
      <w:r w:rsidRPr="00177FBE">
        <w:rPr>
          <w:rFonts w:ascii="Times New Roman" w:hAnsi="Times New Roman" w:cs="Times New Roman"/>
          <w:b/>
          <w:sz w:val="24"/>
          <w:szCs w:val="24"/>
        </w:rPr>
        <w:t>Организация развивающих ситуаций</w:t>
      </w:r>
      <w:r w:rsidRPr="00177FB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66B10" w:rsidRPr="00177FBE" w:rsidRDefault="00666B10" w:rsidP="007C0894">
      <w:pPr>
        <w:pStyle w:val="ConsPlusNormal"/>
        <w:ind w:firstLine="708"/>
        <w:jc w:val="both"/>
        <w:rPr>
          <w:rFonts w:ascii="Times New Roman" w:hAnsi="Times New Roman" w:cs="Times New Roman"/>
          <w:sz w:val="24"/>
          <w:szCs w:val="24"/>
        </w:rPr>
      </w:pPr>
      <w:r w:rsidRPr="00177FBE">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177FBE">
        <w:rPr>
          <w:rFonts w:ascii="Times New Roman" w:hAnsi="Times New Roman" w:cs="Times New Roman"/>
          <w:b/>
          <w:sz w:val="24"/>
          <w:szCs w:val="24"/>
        </w:rPr>
        <w:t>ситуационно-ролевые игры</w:t>
      </w:r>
      <w:r w:rsidRPr="00177FB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w:t>
      </w:r>
      <w:r w:rsidRPr="00177FBE">
        <w:rPr>
          <w:rFonts w:ascii="Times New Roman" w:hAnsi="Times New Roman" w:cs="Times New Roman"/>
          <w:sz w:val="24"/>
          <w:szCs w:val="24"/>
        </w:rPr>
        <w:lastRenderedPageBreak/>
        <w:t>проигрыша.</w:t>
      </w:r>
    </w:p>
    <w:p w:rsidR="00666B10" w:rsidRPr="00177FBE" w:rsidRDefault="00666B10" w:rsidP="007C0894">
      <w:pPr>
        <w:pStyle w:val="ConsPlusNormal"/>
        <w:ind w:firstLine="708"/>
        <w:jc w:val="both"/>
        <w:rPr>
          <w:rFonts w:ascii="Times New Roman" w:hAnsi="Times New Roman" w:cs="Times New Roman"/>
          <w:sz w:val="24"/>
          <w:szCs w:val="24"/>
        </w:rPr>
      </w:pPr>
    </w:p>
    <w:p w:rsidR="00666B10" w:rsidRPr="00177FBE" w:rsidRDefault="00900A4F" w:rsidP="00900A4F">
      <w:pPr>
        <w:pStyle w:val="ConsPlusNormal"/>
        <w:jc w:val="right"/>
        <w:rPr>
          <w:rFonts w:ascii="Times New Roman" w:hAnsi="Times New Roman" w:cs="Times New Roman"/>
          <w:sz w:val="24"/>
          <w:szCs w:val="24"/>
        </w:rPr>
      </w:pPr>
      <w:r>
        <w:rPr>
          <w:rFonts w:ascii="Times New Roman" w:hAnsi="Times New Roman" w:cs="Times New Roman"/>
          <w:i/>
          <w:sz w:val="24"/>
          <w:szCs w:val="24"/>
          <w:highlight w:val="yellow"/>
        </w:rPr>
        <w:t>П</w:t>
      </w:r>
      <w:r w:rsidR="00666B10" w:rsidRPr="00900A4F">
        <w:rPr>
          <w:rFonts w:ascii="Times New Roman" w:hAnsi="Times New Roman" w:cs="Times New Roman"/>
          <w:i/>
          <w:sz w:val="24"/>
          <w:szCs w:val="24"/>
          <w:highlight w:val="yellow"/>
        </w:rPr>
        <w:t>риложени</w:t>
      </w:r>
      <w:r w:rsidRPr="00900A4F">
        <w:rPr>
          <w:rFonts w:ascii="Times New Roman" w:hAnsi="Times New Roman" w:cs="Times New Roman"/>
          <w:i/>
          <w:sz w:val="24"/>
          <w:szCs w:val="24"/>
          <w:highlight w:val="yellow"/>
        </w:rPr>
        <w:t>е</w:t>
      </w:r>
    </w:p>
    <w:p w:rsidR="00900A4F" w:rsidRPr="00900A4F" w:rsidRDefault="00900A4F" w:rsidP="00900A4F">
      <w:pPr>
        <w:spacing w:after="0" w:line="240" w:lineRule="auto"/>
        <w:ind w:firstLine="709"/>
        <w:jc w:val="both"/>
        <w:rPr>
          <w:rFonts w:ascii="Times New Roman" w:hAnsi="Times New Roman"/>
          <w:sz w:val="24"/>
          <w:szCs w:val="24"/>
        </w:rPr>
      </w:pPr>
      <w:r w:rsidRPr="00900A4F">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00A4F" w:rsidRPr="00900A4F" w:rsidRDefault="00900A4F" w:rsidP="00900A4F">
      <w:pPr>
        <w:spacing w:after="0" w:line="240" w:lineRule="auto"/>
        <w:ind w:firstLine="709"/>
        <w:jc w:val="both"/>
        <w:rPr>
          <w:rFonts w:ascii="Times New Roman" w:hAnsi="Times New Roman"/>
          <w:sz w:val="24"/>
          <w:szCs w:val="24"/>
        </w:rPr>
      </w:pPr>
      <w:r w:rsidRPr="00900A4F">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666B10" w:rsidRPr="00177FBE" w:rsidRDefault="00666B10" w:rsidP="007C0894">
      <w:pPr>
        <w:pStyle w:val="3"/>
        <w:spacing w:before="0" w:beforeAutospacing="0" w:after="0" w:afterAutospacing="0"/>
        <w:jc w:val="both"/>
        <w:rPr>
          <w:sz w:val="24"/>
          <w:szCs w:val="24"/>
        </w:rPr>
      </w:pPr>
    </w:p>
    <w:p w:rsidR="00666B10" w:rsidRPr="00177FBE" w:rsidRDefault="00666B10" w:rsidP="007C0894">
      <w:pPr>
        <w:pStyle w:val="3"/>
        <w:spacing w:before="0" w:beforeAutospacing="0" w:after="0" w:afterAutospacing="0"/>
        <w:jc w:val="both"/>
        <w:rPr>
          <w:sz w:val="24"/>
          <w:szCs w:val="24"/>
        </w:rPr>
      </w:pPr>
      <w:r w:rsidRPr="00177FBE">
        <w:rPr>
          <w:sz w:val="24"/>
          <w:szCs w:val="24"/>
        </w:rPr>
        <w:t>7.Модели организации работы по формированию экологическицелесообразного, здорового и безопасного образа жизни, рациональная организацию учебной деятельности и образовательной среды, физкультурно-спортивная и оздоровительная работа, профилактика употребления психоактивных веществ обучающимися, профилактика детского дорожно-транспортного травматизма, организация системы просветительской и методической работы с участниками образовательных отношений.</w:t>
      </w:r>
    </w:p>
    <w:p w:rsidR="00666B10" w:rsidRPr="00177FBE" w:rsidRDefault="00666B10" w:rsidP="007C0894">
      <w:pPr>
        <w:spacing w:after="0" w:line="240" w:lineRule="auto"/>
        <w:jc w:val="both"/>
        <w:rPr>
          <w:rFonts w:ascii="Times New Roman" w:hAnsi="Times New Roman"/>
          <w:b/>
          <w:sz w:val="24"/>
          <w:szCs w:val="24"/>
        </w:rPr>
      </w:pPr>
    </w:p>
    <w:p w:rsidR="00666B10" w:rsidRPr="00177FBE" w:rsidRDefault="00900A4F" w:rsidP="007C0894">
      <w:pPr>
        <w:spacing w:after="0" w:line="240" w:lineRule="auto"/>
        <w:jc w:val="both"/>
        <w:rPr>
          <w:rFonts w:ascii="Times New Roman" w:hAnsi="Times New Roman"/>
          <w:b/>
          <w:sz w:val="24"/>
          <w:szCs w:val="24"/>
        </w:rPr>
      </w:pPr>
      <w:r>
        <w:rPr>
          <w:rFonts w:ascii="Times New Roman" w:hAnsi="Times New Roman"/>
          <w:b/>
          <w:sz w:val="24"/>
          <w:szCs w:val="24"/>
        </w:rPr>
        <w:t>М</w:t>
      </w:r>
      <w:r w:rsidR="00666B10" w:rsidRPr="00177FBE">
        <w:rPr>
          <w:rFonts w:ascii="Times New Roman" w:hAnsi="Times New Roman"/>
          <w:b/>
          <w:sz w:val="24"/>
          <w:szCs w:val="24"/>
        </w:rPr>
        <w:t>одели обеспечения рациональной организации учебно-воспитательного процесса и образовательной среды</w:t>
      </w:r>
      <w:r w:rsidR="00666B10" w:rsidRPr="00177FBE">
        <w:rPr>
          <w:rFonts w:ascii="Times New Roman" w:hAnsi="Times New Roman"/>
          <w:i/>
          <w:sz w:val="24"/>
          <w:szCs w:val="24"/>
        </w:rPr>
        <w:t>.</w:t>
      </w:r>
    </w:p>
    <w:tbl>
      <w:tblPr>
        <w:tblStyle w:val="a4"/>
        <w:tblW w:w="0" w:type="auto"/>
        <w:tblLook w:val="04A0"/>
      </w:tblPr>
      <w:tblGrid>
        <w:gridCol w:w="3172"/>
        <w:gridCol w:w="6812"/>
      </w:tblGrid>
      <w:tr w:rsidR="00666B10" w:rsidRPr="00177FBE" w:rsidTr="00666B10">
        <w:tc>
          <w:tcPr>
            <w:tcW w:w="3217" w:type="dxa"/>
          </w:tcPr>
          <w:p w:rsidR="00666B10" w:rsidRPr="00177FBE" w:rsidRDefault="00666B10" w:rsidP="007C0894">
            <w:pPr>
              <w:spacing w:after="0" w:line="240" w:lineRule="auto"/>
              <w:jc w:val="center"/>
              <w:rPr>
                <w:rFonts w:ascii="Times New Roman" w:hAnsi="Times New Roman"/>
                <w:b/>
                <w:sz w:val="24"/>
                <w:szCs w:val="24"/>
              </w:rPr>
            </w:pPr>
            <w:r w:rsidRPr="00177FBE">
              <w:rPr>
                <w:rFonts w:ascii="Times New Roman" w:hAnsi="Times New Roman"/>
                <w:b/>
                <w:sz w:val="24"/>
                <w:szCs w:val="24"/>
              </w:rPr>
              <w:t>Этапы</w:t>
            </w:r>
          </w:p>
        </w:tc>
        <w:tc>
          <w:tcPr>
            <w:tcW w:w="7239" w:type="dxa"/>
          </w:tcPr>
          <w:p w:rsidR="00666B10" w:rsidRPr="00177FBE" w:rsidRDefault="00666B10" w:rsidP="00900A4F">
            <w:pPr>
              <w:pStyle w:val="af2"/>
              <w:jc w:val="center"/>
              <w:rPr>
                <w:sz w:val="24"/>
                <w:szCs w:val="24"/>
              </w:rPr>
            </w:pPr>
            <w:r w:rsidRPr="00177FBE">
              <w:rPr>
                <w:b/>
                <w:sz w:val="24"/>
                <w:szCs w:val="24"/>
              </w:rPr>
              <w:t>Содержание</w:t>
            </w:r>
          </w:p>
        </w:tc>
      </w:tr>
      <w:tr w:rsidR="00666B10" w:rsidRPr="00177FBE" w:rsidTr="00666B10">
        <w:tc>
          <w:tcPr>
            <w:tcW w:w="3217" w:type="dxa"/>
          </w:tcPr>
          <w:p w:rsidR="00666B10" w:rsidRPr="00177FBE" w:rsidRDefault="00666B10" w:rsidP="007C0894">
            <w:pPr>
              <w:spacing w:after="0" w:line="240" w:lineRule="auto"/>
              <w:rPr>
                <w:rFonts w:ascii="Times New Roman" w:hAnsi="Times New Roman"/>
                <w:i/>
                <w:sz w:val="24"/>
                <w:szCs w:val="24"/>
              </w:rPr>
            </w:pPr>
            <w:r w:rsidRPr="00177FBE">
              <w:rPr>
                <w:rFonts w:ascii="Times New Roman" w:hAnsi="Times New Roman"/>
                <w:b/>
                <w:i/>
                <w:sz w:val="24"/>
                <w:szCs w:val="24"/>
              </w:rPr>
              <w:t>1 этап</w:t>
            </w:r>
            <w:r w:rsidRPr="00177FBE">
              <w:rPr>
                <w:rFonts w:ascii="Times New Roman" w:hAnsi="Times New Roman"/>
                <w:i/>
                <w:sz w:val="24"/>
                <w:szCs w:val="24"/>
              </w:rPr>
              <w:t xml:space="preserve"> - анализ состояния и планирование работы образовательной организации.</w:t>
            </w:r>
          </w:p>
        </w:tc>
        <w:tc>
          <w:tcPr>
            <w:tcW w:w="7239" w:type="dxa"/>
          </w:tcPr>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-Выделение приоритетов в работе с учётом результатов проведённого анализа, а также возрастных особенностей, обучающихся при получении основного общего образования.</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 Планирование работы на основе проведенного анализа.</w:t>
            </w:r>
          </w:p>
        </w:tc>
      </w:tr>
      <w:tr w:rsidR="00666B10" w:rsidRPr="00177FBE" w:rsidTr="00666B10">
        <w:trPr>
          <w:trHeight w:val="412"/>
        </w:trPr>
        <w:tc>
          <w:tcPr>
            <w:tcW w:w="3217" w:type="dxa"/>
          </w:tcPr>
          <w:p w:rsidR="00666B10" w:rsidRPr="00177FBE" w:rsidRDefault="00666B10" w:rsidP="007C0894">
            <w:pPr>
              <w:pStyle w:val="af2"/>
              <w:ind w:firstLine="0"/>
              <w:jc w:val="left"/>
              <w:rPr>
                <w:i/>
                <w:sz w:val="24"/>
                <w:szCs w:val="24"/>
              </w:rPr>
            </w:pPr>
            <w:r w:rsidRPr="00177FBE">
              <w:rPr>
                <w:b/>
                <w:i/>
                <w:sz w:val="24"/>
                <w:szCs w:val="24"/>
              </w:rPr>
              <w:t>2 этап</w:t>
            </w:r>
            <w:r w:rsidRPr="00177FBE">
              <w:rPr>
                <w:i/>
                <w:sz w:val="24"/>
                <w:szCs w:val="24"/>
              </w:rPr>
              <w:t xml:space="preserve"> - организация учебно­воспитательной,</w:t>
            </w:r>
          </w:p>
          <w:p w:rsidR="00666B10" w:rsidRPr="00177FBE" w:rsidRDefault="00666B10" w:rsidP="007C0894">
            <w:pPr>
              <w:pStyle w:val="af2"/>
              <w:ind w:firstLine="0"/>
              <w:jc w:val="left"/>
              <w:rPr>
                <w:sz w:val="24"/>
                <w:szCs w:val="24"/>
              </w:rPr>
            </w:pPr>
            <w:r w:rsidRPr="00177FBE">
              <w:rPr>
                <w:i/>
                <w:sz w:val="24"/>
                <w:szCs w:val="24"/>
              </w:rPr>
              <w:t>просветительской и методической работы</w:t>
            </w:r>
            <w:r w:rsidRPr="00177FBE">
              <w:rPr>
                <w:sz w:val="24"/>
                <w:szCs w:val="24"/>
              </w:rPr>
              <w:t>.</w:t>
            </w:r>
          </w:p>
        </w:tc>
        <w:tc>
          <w:tcPr>
            <w:tcW w:w="7239" w:type="dxa"/>
          </w:tcPr>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1. Учебно­воспитательная, просветительская, работа с обучающимися, направленная на обеспечение рациональной организации учебно-воспитательного процесса и образовательной среды:</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-организация учебного процесса в соответствии с расписанием;</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-организация дополнительных образовательных курсов, которые направлены на расширение образовательного пространства различных предметных областей;</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-организация лекций, бесед по проблемам организации учебного процесса, по повышению учебной мотивации;</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-проведение тематических предметных дней, олимпиад, конкурсов и др. мероприятий;</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 организация консультаций (или проведение классных часов) по научной организации труда обучающихся и т.д.</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2.Просветительская и методическая работа с педагогами, специалистами и родителями (законными представителями):</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 привлечение пед</w:t>
            </w:r>
            <w:r w:rsidR="00A508A6">
              <w:rPr>
                <w:rFonts w:ascii="Times New Roman" w:hAnsi="Times New Roman"/>
                <w:b/>
                <w:i/>
                <w:sz w:val="24"/>
                <w:szCs w:val="24"/>
              </w:rPr>
              <w:t xml:space="preserve">агогов, медицинских работников </w:t>
            </w:r>
            <w:r w:rsidRPr="00177FBE">
              <w:rPr>
                <w:rFonts w:ascii="Times New Roman" w:hAnsi="Times New Roman"/>
                <w:b/>
                <w:i/>
                <w:sz w:val="24"/>
                <w:szCs w:val="24"/>
              </w:rPr>
              <w:t>и родителей (законных представителей) к совместной работе по повышению учебной мотивации учащихся.</w:t>
            </w:r>
          </w:p>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 xml:space="preserve">- использование здоровьесберегающих технологий в организации учебной и внеурочной деятельности. </w:t>
            </w:r>
          </w:p>
        </w:tc>
      </w:tr>
      <w:tr w:rsidR="00666B10" w:rsidRPr="00177FBE" w:rsidTr="00CC15EE">
        <w:trPr>
          <w:trHeight w:val="897"/>
        </w:trPr>
        <w:tc>
          <w:tcPr>
            <w:tcW w:w="3217" w:type="dxa"/>
          </w:tcPr>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lastRenderedPageBreak/>
              <w:t xml:space="preserve">3 этап </w:t>
            </w:r>
            <w:r w:rsidRPr="00177FBE">
              <w:rPr>
                <w:rFonts w:ascii="Times New Roman" w:hAnsi="Times New Roman"/>
                <w:i/>
                <w:sz w:val="24"/>
                <w:szCs w:val="24"/>
              </w:rPr>
              <w:t>– эффективность реализации модели</w:t>
            </w:r>
          </w:p>
        </w:tc>
        <w:tc>
          <w:tcPr>
            <w:tcW w:w="7239" w:type="dxa"/>
          </w:tcPr>
          <w:p w:rsidR="00666B10" w:rsidRPr="00177FBE" w:rsidRDefault="00666B10" w:rsidP="007C0894">
            <w:pPr>
              <w:spacing w:after="0" w:line="240" w:lineRule="auto"/>
              <w:rPr>
                <w:rFonts w:ascii="Times New Roman" w:hAnsi="Times New Roman"/>
                <w:b/>
                <w:i/>
                <w:sz w:val="24"/>
                <w:szCs w:val="24"/>
              </w:rPr>
            </w:pPr>
            <w:r w:rsidRPr="00177FBE">
              <w:rPr>
                <w:rFonts w:ascii="Times New Roman" w:hAnsi="Times New Roman"/>
                <w:b/>
                <w:i/>
                <w:sz w:val="24"/>
                <w:szCs w:val="24"/>
              </w:rPr>
              <w:t>Использование различных методик, диагностик и технологий для своевременной корректировки содержания модели (наблюдение, опросники, административный контроль и др.).</w:t>
            </w:r>
          </w:p>
        </w:tc>
      </w:tr>
    </w:tbl>
    <w:p w:rsidR="00666B10" w:rsidRPr="00177FBE" w:rsidRDefault="00666B10" w:rsidP="007C0894">
      <w:pPr>
        <w:pStyle w:val="a9"/>
        <w:tabs>
          <w:tab w:val="left" w:pos="993"/>
        </w:tabs>
        <w:ind w:left="709"/>
        <w:jc w:val="both"/>
        <w:rPr>
          <w:rFonts w:ascii="Times New Roman" w:hAnsi="Times New Roman"/>
        </w:rPr>
      </w:pPr>
    </w:p>
    <w:p w:rsidR="00666B10" w:rsidRPr="00177FBE" w:rsidRDefault="00666B10" w:rsidP="007C0894">
      <w:pPr>
        <w:tabs>
          <w:tab w:val="left" w:pos="993"/>
        </w:tabs>
        <w:spacing w:after="0" w:line="240" w:lineRule="auto"/>
        <w:jc w:val="both"/>
        <w:rPr>
          <w:rFonts w:ascii="Times New Roman" w:hAnsi="Times New Roman"/>
          <w:i/>
          <w:sz w:val="24"/>
          <w:szCs w:val="24"/>
        </w:rPr>
      </w:pPr>
      <w:r w:rsidRPr="00177FBE">
        <w:rPr>
          <w:rFonts w:ascii="Times New Roman" w:hAnsi="Times New Roman"/>
          <w:i/>
          <w:sz w:val="24"/>
          <w:szCs w:val="24"/>
        </w:rPr>
        <w:t>.</w:t>
      </w:r>
    </w:p>
    <w:p w:rsidR="00666B10" w:rsidRPr="00177FBE" w:rsidRDefault="00666B10" w:rsidP="007C0894">
      <w:pPr>
        <w:tabs>
          <w:tab w:val="left" w:pos="993"/>
        </w:tabs>
        <w:spacing w:after="0" w:line="240" w:lineRule="auto"/>
        <w:jc w:val="both"/>
        <w:rPr>
          <w:rFonts w:ascii="Times New Roman" w:hAnsi="Times New Roman"/>
          <w:i/>
          <w:sz w:val="24"/>
          <w:szCs w:val="24"/>
        </w:rPr>
      </w:pP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Модель организации физкультурно-спортивной и оздоровительной работы</w:t>
      </w:r>
      <w:r w:rsidRPr="00177FBE">
        <w:rPr>
          <w:rFonts w:ascii="Times New Roman" w:hAnsi="Times New Roman"/>
          <w:sz w:val="24"/>
          <w:szCs w:val="24"/>
        </w:rPr>
        <w:t xml:space="preserve"> </w:t>
      </w:r>
    </w:p>
    <w:tbl>
      <w:tblPr>
        <w:tblStyle w:val="a4"/>
        <w:tblW w:w="0" w:type="auto"/>
        <w:tblLook w:val="04A0"/>
      </w:tblPr>
      <w:tblGrid>
        <w:gridCol w:w="3176"/>
        <w:gridCol w:w="6808"/>
      </w:tblGrid>
      <w:tr w:rsidR="0064187E" w:rsidRPr="00177FBE" w:rsidTr="007C2775">
        <w:tc>
          <w:tcPr>
            <w:tcW w:w="3217" w:type="dxa"/>
          </w:tcPr>
          <w:p w:rsidR="0064187E" w:rsidRPr="00177FBE" w:rsidRDefault="0064187E" w:rsidP="007C2775">
            <w:pPr>
              <w:spacing w:after="0" w:line="240" w:lineRule="auto"/>
              <w:jc w:val="center"/>
              <w:rPr>
                <w:rFonts w:ascii="Times New Roman" w:hAnsi="Times New Roman"/>
                <w:b/>
                <w:sz w:val="24"/>
                <w:szCs w:val="24"/>
              </w:rPr>
            </w:pPr>
            <w:r w:rsidRPr="00177FBE">
              <w:rPr>
                <w:rFonts w:ascii="Times New Roman" w:hAnsi="Times New Roman"/>
                <w:b/>
                <w:sz w:val="24"/>
                <w:szCs w:val="24"/>
              </w:rPr>
              <w:t>Этапы</w:t>
            </w:r>
          </w:p>
        </w:tc>
        <w:tc>
          <w:tcPr>
            <w:tcW w:w="7239" w:type="dxa"/>
          </w:tcPr>
          <w:p w:rsidR="0064187E" w:rsidRPr="00177FBE" w:rsidRDefault="0064187E" w:rsidP="007C2775">
            <w:pPr>
              <w:pStyle w:val="af2"/>
              <w:jc w:val="center"/>
              <w:rPr>
                <w:sz w:val="24"/>
                <w:szCs w:val="24"/>
              </w:rPr>
            </w:pPr>
            <w:r w:rsidRPr="00177FBE">
              <w:rPr>
                <w:b/>
                <w:sz w:val="24"/>
                <w:szCs w:val="24"/>
              </w:rPr>
              <w:t>Содержание</w:t>
            </w:r>
          </w:p>
        </w:tc>
      </w:tr>
      <w:tr w:rsidR="0064187E" w:rsidRPr="00177FBE" w:rsidTr="007C2775">
        <w:tc>
          <w:tcPr>
            <w:tcW w:w="3217" w:type="dxa"/>
          </w:tcPr>
          <w:p w:rsidR="0064187E" w:rsidRPr="00177FBE" w:rsidRDefault="0064187E" w:rsidP="007C2775">
            <w:pPr>
              <w:spacing w:after="0" w:line="240" w:lineRule="auto"/>
              <w:rPr>
                <w:rFonts w:ascii="Times New Roman" w:hAnsi="Times New Roman"/>
                <w:i/>
                <w:sz w:val="24"/>
                <w:szCs w:val="24"/>
              </w:rPr>
            </w:pPr>
            <w:r w:rsidRPr="00177FBE">
              <w:rPr>
                <w:rFonts w:ascii="Times New Roman" w:hAnsi="Times New Roman"/>
                <w:b/>
                <w:i/>
                <w:sz w:val="24"/>
                <w:szCs w:val="24"/>
              </w:rPr>
              <w:t>1 этап</w:t>
            </w:r>
            <w:r w:rsidRPr="00177FBE">
              <w:rPr>
                <w:rFonts w:ascii="Times New Roman" w:hAnsi="Times New Roman"/>
                <w:i/>
                <w:sz w:val="24"/>
                <w:szCs w:val="24"/>
              </w:rPr>
              <w:t xml:space="preserve"> - анализ состояния и планирование работы образовательной организации.</w:t>
            </w:r>
          </w:p>
        </w:tc>
        <w:tc>
          <w:tcPr>
            <w:tcW w:w="7239"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-Выделение приоритетов в работе с учётом результатов проведённого анализа, а также возрастных особенностей, обучающихся при получении основного общего образования.</w:t>
            </w:r>
          </w:p>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Планирование работы на основе проведенного анализа.</w:t>
            </w:r>
          </w:p>
        </w:tc>
      </w:tr>
      <w:tr w:rsidR="0064187E" w:rsidRPr="00177FBE" w:rsidTr="007C2775">
        <w:trPr>
          <w:trHeight w:val="412"/>
        </w:trPr>
        <w:tc>
          <w:tcPr>
            <w:tcW w:w="3217" w:type="dxa"/>
          </w:tcPr>
          <w:p w:rsidR="0064187E" w:rsidRPr="00177FBE" w:rsidRDefault="0064187E" w:rsidP="007C2775">
            <w:pPr>
              <w:pStyle w:val="af2"/>
              <w:ind w:firstLine="0"/>
              <w:jc w:val="left"/>
              <w:rPr>
                <w:i/>
                <w:sz w:val="24"/>
                <w:szCs w:val="24"/>
              </w:rPr>
            </w:pPr>
            <w:r w:rsidRPr="00177FBE">
              <w:rPr>
                <w:b/>
                <w:i/>
                <w:sz w:val="24"/>
                <w:szCs w:val="24"/>
              </w:rPr>
              <w:t>2 этап</w:t>
            </w:r>
            <w:r w:rsidRPr="00177FBE">
              <w:rPr>
                <w:i/>
                <w:sz w:val="24"/>
                <w:szCs w:val="24"/>
              </w:rPr>
              <w:t xml:space="preserve"> - организация </w:t>
            </w:r>
            <w:proofErr w:type="spellStart"/>
            <w:r w:rsidRPr="00177FBE">
              <w:rPr>
                <w:i/>
                <w:sz w:val="24"/>
                <w:szCs w:val="24"/>
              </w:rPr>
              <w:t>учебно­</w:t>
            </w:r>
            <w:proofErr w:type="gramStart"/>
            <w:r w:rsidRPr="00177FBE">
              <w:rPr>
                <w:i/>
                <w:sz w:val="24"/>
                <w:szCs w:val="24"/>
              </w:rPr>
              <w:t>воспитательной</w:t>
            </w:r>
            <w:proofErr w:type="spellEnd"/>
            <w:proofErr w:type="gramEnd"/>
            <w:r w:rsidRPr="00177FBE">
              <w:rPr>
                <w:i/>
                <w:sz w:val="24"/>
                <w:szCs w:val="24"/>
              </w:rPr>
              <w:t>,</w:t>
            </w:r>
          </w:p>
          <w:p w:rsidR="0064187E" w:rsidRPr="00177FBE" w:rsidRDefault="0064187E" w:rsidP="007C2775">
            <w:pPr>
              <w:pStyle w:val="af2"/>
              <w:ind w:firstLine="0"/>
              <w:jc w:val="left"/>
              <w:rPr>
                <w:sz w:val="24"/>
                <w:szCs w:val="24"/>
              </w:rPr>
            </w:pPr>
            <w:r w:rsidRPr="00177FBE">
              <w:rPr>
                <w:i/>
                <w:sz w:val="24"/>
                <w:szCs w:val="24"/>
              </w:rPr>
              <w:t>просветительской и методической работы</w:t>
            </w:r>
            <w:r w:rsidRPr="00177FBE">
              <w:rPr>
                <w:sz w:val="24"/>
                <w:szCs w:val="24"/>
              </w:rPr>
              <w:t>.</w:t>
            </w:r>
          </w:p>
        </w:tc>
        <w:tc>
          <w:tcPr>
            <w:tcW w:w="7239" w:type="dxa"/>
          </w:tcPr>
          <w:p w:rsidR="00A508A6" w:rsidRPr="00177FBE" w:rsidRDefault="0064187E" w:rsidP="00A508A6">
            <w:pPr>
              <w:spacing w:after="0" w:line="240" w:lineRule="auto"/>
              <w:ind w:firstLine="709"/>
              <w:jc w:val="both"/>
              <w:rPr>
                <w:rFonts w:ascii="Times New Roman" w:hAnsi="Times New Roman"/>
                <w:sz w:val="24"/>
                <w:szCs w:val="24"/>
              </w:rPr>
            </w:pPr>
            <w:r w:rsidRPr="00177FBE">
              <w:rPr>
                <w:rFonts w:ascii="Times New Roman" w:hAnsi="Times New Roman"/>
                <w:b/>
                <w:i/>
                <w:sz w:val="24"/>
                <w:szCs w:val="24"/>
              </w:rPr>
              <w:t xml:space="preserve"> </w:t>
            </w:r>
            <w:r w:rsidR="00A508A6" w:rsidRPr="00177FBE">
              <w:rPr>
                <w:rFonts w:ascii="Times New Roman" w:hAnsi="Times New Roman"/>
                <w:sz w:val="24"/>
                <w:szCs w:val="24"/>
              </w:rPr>
              <w:t xml:space="preserve">проведение регулярных оздоровительных процедур и периодических акций, подготовку и проведение спортивных соревнований. </w:t>
            </w:r>
          </w:p>
          <w:p w:rsidR="0064187E" w:rsidRPr="00177FBE" w:rsidRDefault="00A508A6" w:rsidP="00A508A6">
            <w:pPr>
              <w:spacing w:after="0" w:line="240" w:lineRule="auto"/>
              <w:rPr>
                <w:rFonts w:ascii="Times New Roman" w:hAnsi="Times New Roman"/>
                <w:b/>
                <w:i/>
                <w:sz w:val="24"/>
                <w:szCs w:val="24"/>
              </w:rPr>
            </w:pPr>
            <w:r w:rsidRPr="00177FBE">
              <w:rPr>
                <w:rFonts w:ascii="Times New Roman" w:hAnsi="Times New Roman"/>
                <w:sz w:val="24"/>
                <w:szCs w:val="24"/>
              </w:rPr>
              <w:t>Формами физкультурно-спортивной и оздоровительной работы являются: спартакиада, спортивная эстафета, спортивный праздник.</w:t>
            </w:r>
          </w:p>
        </w:tc>
      </w:tr>
      <w:tr w:rsidR="0064187E" w:rsidRPr="00177FBE" w:rsidTr="007C2775">
        <w:trPr>
          <w:trHeight w:val="897"/>
        </w:trPr>
        <w:tc>
          <w:tcPr>
            <w:tcW w:w="3217"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xml:space="preserve">3 этап </w:t>
            </w:r>
            <w:r w:rsidRPr="00177FBE">
              <w:rPr>
                <w:rFonts w:ascii="Times New Roman" w:hAnsi="Times New Roman"/>
                <w:i/>
                <w:sz w:val="24"/>
                <w:szCs w:val="24"/>
              </w:rPr>
              <w:t>– эффективность реализации модели</w:t>
            </w:r>
          </w:p>
        </w:tc>
        <w:tc>
          <w:tcPr>
            <w:tcW w:w="7239"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xml:space="preserve">Использование различных методик, диагностик и технологий для своевременной корректировки содержания модели (наблюдение, </w:t>
            </w:r>
            <w:proofErr w:type="spellStart"/>
            <w:r w:rsidRPr="00177FBE">
              <w:rPr>
                <w:rFonts w:ascii="Times New Roman" w:hAnsi="Times New Roman"/>
                <w:b/>
                <w:i/>
                <w:sz w:val="24"/>
                <w:szCs w:val="24"/>
              </w:rPr>
              <w:t>опросники</w:t>
            </w:r>
            <w:proofErr w:type="spellEnd"/>
            <w:r w:rsidRPr="00177FBE">
              <w:rPr>
                <w:rFonts w:ascii="Times New Roman" w:hAnsi="Times New Roman"/>
                <w:b/>
                <w:i/>
                <w:sz w:val="24"/>
                <w:szCs w:val="24"/>
              </w:rPr>
              <w:t>, административный контроль и др.).</w:t>
            </w:r>
          </w:p>
        </w:tc>
      </w:tr>
    </w:tbl>
    <w:p w:rsidR="00666B10" w:rsidRPr="00177FBE" w:rsidRDefault="00666B10" w:rsidP="007C0894">
      <w:pPr>
        <w:spacing w:after="0" w:line="240" w:lineRule="auto"/>
        <w:ind w:firstLine="709"/>
        <w:jc w:val="both"/>
        <w:rPr>
          <w:rFonts w:ascii="Times New Roman" w:hAnsi="Times New Roman"/>
          <w:sz w:val="24"/>
          <w:szCs w:val="24"/>
        </w:rPr>
      </w:pPr>
    </w:p>
    <w:p w:rsidR="00666B10" w:rsidRPr="00177FBE" w:rsidRDefault="00666B10" w:rsidP="007C0894">
      <w:pPr>
        <w:spacing w:after="0" w:line="240" w:lineRule="auto"/>
        <w:ind w:firstLine="709"/>
        <w:jc w:val="both"/>
        <w:rPr>
          <w:rFonts w:ascii="Times New Roman" w:hAnsi="Times New Roman"/>
          <w:b/>
          <w:sz w:val="24"/>
          <w:szCs w:val="24"/>
        </w:rPr>
      </w:pPr>
    </w:p>
    <w:p w:rsidR="00666B10"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Модель профилактической работы</w:t>
      </w:r>
      <w:r w:rsidRPr="00177FBE">
        <w:rPr>
          <w:rFonts w:ascii="Times New Roman" w:hAnsi="Times New Roman"/>
          <w:sz w:val="24"/>
          <w:szCs w:val="24"/>
        </w:rPr>
        <w:t xml:space="preserve"> </w:t>
      </w:r>
    </w:p>
    <w:p w:rsidR="00A508A6" w:rsidRPr="00177FBE" w:rsidRDefault="00A508A6" w:rsidP="007C0894">
      <w:pPr>
        <w:spacing w:after="0" w:line="240" w:lineRule="auto"/>
        <w:ind w:firstLine="709"/>
        <w:jc w:val="both"/>
        <w:rPr>
          <w:rFonts w:ascii="Times New Roman" w:hAnsi="Times New Roman"/>
          <w:sz w:val="24"/>
          <w:szCs w:val="24"/>
        </w:rPr>
      </w:pPr>
    </w:p>
    <w:tbl>
      <w:tblPr>
        <w:tblStyle w:val="a4"/>
        <w:tblW w:w="0" w:type="auto"/>
        <w:tblLook w:val="04A0"/>
      </w:tblPr>
      <w:tblGrid>
        <w:gridCol w:w="3176"/>
        <w:gridCol w:w="6808"/>
      </w:tblGrid>
      <w:tr w:rsidR="0064187E" w:rsidRPr="00177FBE" w:rsidTr="007C2775">
        <w:tc>
          <w:tcPr>
            <w:tcW w:w="3217" w:type="dxa"/>
          </w:tcPr>
          <w:p w:rsidR="0064187E" w:rsidRPr="00177FBE" w:rsidRDefault="0064187E" w:rsidP="007C2775">
            <w:pPr>
              <w:spacing w:after="0" w:line="240" w:lineRule="auto"/>
              <w:jc w:val="center"/>
              <w:rPr>
                <w:rFonts w:ascii="Times New Roman" w:hAnsi="Times New Roman"/>
                <w:b/>
                <w:sz w:val="24"/>
                <w:szCs w:val="24"/>
              </w:rPr>
            </w:pPr>
            <w:r w:rsidRPr="00177FBE">
              <w:rPr>
                <w:rFonts w:ascii="Times New Roman" w:hAnsi="Times New Roman"/>
                <w:b/>
                <w:sz w:val="24"/>
                <w:szCs w:val="24"/>
              </w:rPr>
              <w:t>Этапы</w:t>
            </w:r>
          </w:p>
        </w:tc>
        <w:tc>
          <w:tcPr>
            <w:tcW w:w="7239" w:type="dxa"/>
          </w:tcPr>
          <w:p w:rsidR="0064187E" w:rsidRPr="00177FBE" w:rsidRDefault="0064187E" w:rsidP="007C2775">
            <w:pPr>
              <w:pStyle w:val="af2"/>
              <w:jc w:val="center"/>
              <w:rPr>
                <w:sz w:val="24"/>
                <w:szCs w:val="24"/>
              </w:rPr>
            </w:pPr>
            <w:r w:rsidRPr="00177FBE">
              <w:rPr>
                <w:b/>
                <w:sz w:val="24"/>
                <w:szCs w:val="24"/>
              </w:rPr>
              <w:t>Содержание</w:t>
            </w:r>
          </w:p>
        </w:tc>
      </w:tr>
      <w:tr w:rsidR="0064187E" w:rsidRPr="00177FBE" w:rsidTr="007C2775">
        <w:tc>
          <w:tcPr>
            <w:tcW w:w="3217" w:type="dxa"/>
          </w:tcPr>
          <w:p w:rsidR="0064187E" w:rsidRPr="00177FBE" w:rsidRDefault="0064187E" w:rsidP="007C2775">
            <w:pPr>
              <w:spacing w:after="0" w:line="240" w:lineRule="auto"/>
              <w:rPr>
                <w:rFonts w:ascii="Times New Roman" w:hAnsi="Times New Roman"/>
                <w:i/>
                <w:sz w:val="24"/>
                <w:szCs w:val="24"/>
              </w:rPr>
            </w:pPr>
            <w:r w:rsidRPr="00177FBE">
              <w:rPr>
                <w:rFonts w:ascii="Times New Roman" w:hAnsi="Times New Roman"/>
                <w:b/>
                <w:i/>
                <w:sz w:val="24"/>
                <w:szCs w:val="24"/>
              </w:rPr>
              <w:t>1 этап</w:t>
            </w:r>
            <w:r w:rsidRPr="00177FBE">
              <w:rPr>
                <w:rFonts w:ascii="Times New Roman" w:hAnsi="Times New Roman"/>
                <w:i/>
                <w:sz w:val="24"/>
                <w:szCs w:val="24"/>
              </w:rPr>
              <w:t xml:space="preserve"> - анализ состояния и планирование работы образовательной организации.</w:t>
            </w:r>
          </w:p>
        </w:tc>
        <w:tc>
          <w:tcPr>
            <w:tcW w:w="7239"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-Выделение приоритетов в работе с учётом результатов проведённого анализа, а также возрастных особенностей, обучающихся при получении основного общего образования.</w:t>
            </w:r>
          </w:p>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Планирование работы на основе проведенного анализа.</w:t>
            </w:r>
          </w:p>
        </w:tc>
      </w:tr>
      <w:tr w:rsidR="0064187E" w:rsidRPr="00177FBE" w:rsidTr="007C2775">
        <w:trPr>
          <w:trHeight w:val="412"/>
        </w:trPr>
        <w:tc>
          <w:tcPr>
            <w:tcW w:w="3217" w:type="dxa"/>
          </w:tcPr>
          <w:p w:rsidR="0064187E" w:rsidRPr="00177FBE" w:rsidRDefault="0064187E" w:rsidP="007C2775">
            <w:pPr>
              <w:pStyle w:val="af2"/>
              <w:ind w:firstLine="0"/>
              <w:jc w:val="left"/>
              <w:rPr>
                <w:i/>
                <w:sz w:val="24"/>
                <w:szCs w:val="24"/>
              </w:rPr>
            </w:pPr>
            <w:r w:rsidRPr="00177FBE">
              <w:rPr>
                <w:b/>
                <w:i/>
                <w:sz w:val="24"/>
                <w:szCs w:val="24"/>
              </w:rPr>
              <w:t>2 этап</w:t>
            </w:r>
            <w:r w:rsidRPr="00177FBE">
              <w:rPr>
                <w:i/>
                <w:sz w:val="24"/>
                <w:szCs w:val="24"/>
              </w:rPr>
              <w:t xml:space="preserve"> - организация </w:t>
            </w:r>
            <w:proofErr w:type="spellStart"/>
            <w:r w:rsidRPr="00177FBE">
              <w:rPr>
                <w:i/>
                <w:sz w:val="24"/>
                <w:szCs w:val="24"/>
              </w:rPr>
              <w:t>учебно­</w:t>
            </w:r>
            <w:proofErr w:type="gramStart"/>
            <w:r w:rsidRPr="00177FBE">
              <w:rPr>
                <w:i/>
                <w:sz w:val="24"/>
                <w:szCs w:val="24"/>
              </w:rPr>
              <w:t>воспитательной</w:t>
            </w:r>
            <w:proofErr w:type="spellEnd"/>
            <w:proofErr w:type="gramEnd"/>
            <w:r w:rsidRPr="00177FBE">
              <w:rPr>
                <w:i/>
                <w:sz w:val="24"/>
                <w:szCs w:val="24"/>
              </w:rPr>
              <w:t>,</w:t>
            </w:r>
          </w:p>
          <w:p w:rsidR="0064187E" w:rsidRPr="00177FBE" w:rsidRDefault="0064187E" w:rsidP="007C2775">
            <w:pPr>
              <w:pStyle w:val="af2"/>
              <w:ind w:firstLine="0"/>
              <w:jc w:val="left"/>
              <w:rPr>
                <w:sz w:val="24"/>
                <w:szCs w:val="24"/>
              </w:rPr>
            </w:pPr>
            <w:r w:rsidRPr="00177FBE">
              <w:rPr>
                <w:i/>
                <w:sz w:val="24"/>
                <w:szCs w:val="24"/>
              </w:rPr>
              <w:t>просветительской и методической работы</w:t>
            </w:r>
            <w:r w:rsidRPr="00177FBE">
              <w:rPr>
                <w:sz w:val="24"/>
                <w:szCs w:val="24"/>
              </w:rPr>
              <w:t>.</w:t>
            </w:r>
          </w:p>
        </w:tc>
        <w:tc>
          <w:tcPr>
            <w:tcW w:w="7239" w:type="dxa"/>
          </w:tcPr>
          <w:p w:rsidR="0064187E" w:rsidRPr="00177FBE" w:rsidRDefault="0064187E" w:rsidP="00A508A6">
            <w:pPr>
              <w:spacing w:after="0" w:line="240" w:lineRule="auto"/>
              <w:rPr>
                <w:rFonts w:ascii="Times New Roman" w:hAnsi="Times New Roman"/>
                <w:b/>
                <w:i/>
                <w:sz w:val="24"/>
                <w:szCs w:val="24"/>
              </w:rPr>
            </w:pPr>
            <w:r w:rsidRPr="00177FBE">
              <w:rPr>
                <w:rFonts w:ascii="Times New Roman" w:hAnsi="Times New Roman"/>
                <w:b/>
                <w:i/>
                <w:sz w:val="24"/>
                <w:szCs w:val="24"/>
              </w:rPr>
              <w:t xml:space="preserve"> </w:t>
            </w:r>
            <w:proofErr w:type="gramStart"/>
            <w:r w:rsidR="00A508A6" w:rsidRPr="00177FBE">
              <w:rPr>
                <w:rFonts w:ascii="Times New Roman" w:hAnsi="Times New Roman"/>
                <w:sz w:val="24"/>
                <w:szCs w:val="24"/>
              </w:rPr>
              <w:t>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00A508A6" w:rsidRPr="00177FBE">
              <w:rPr>
                <w:rFonts w:ascii="Times New Roman" w:hAnsi="Times New Roman"/>
                <w:sz w:val="24"/>
                <w:szCs w:val="24"/>
              </w:rPr>
              <w:t xml:space="preserve"> В классе профилактическую работу организует классный руководитель.</w:t>
            </w:r>
          </w:p>
        </w:tc>
      </w:tr>
      <w:tr w:rsidR="0064187E" w:rsidRPr="00177FBE" w:rsidTr="007C2775">
        <w:trPr>
          <w:trHeight w:val="897"/>
        </w:trPr>
        <w:tc>
          <w:tcPr>
            <w:tcW w:w="3217"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xml:space="preserve">3 этап </w:t>
            </w:r>
            <w:r w:rsidRPr="00177FBE">
              <w:rPr>
                <w:rFonts w:ascii="Times New Roman" w:hAnsi="Times New Roman"/>
                <w:i/>
                <w:sz w:val="24"/>
                <w:szCs w:val="24"/>
              </w:rPr>
              <w:t>– эффективность реализации модели</w:t>
            </w:r>
          </w:p>
        </w:tc>
        <w:tc>
          <w:tcPr>
            <w:tcW w:w="7239"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xml:space="preserve">Использование различных методик, диагностик и технологий для своевременной корректировки содержания модели (наблюдение, </w:t>
            </w:r>
            <w:proofErr w:type="spellStart"/>
            <w:r w:rsidRPr="00177FBE">
              <w:rPr>
                <w:rFonts w:ascii="Times New Roman" w:hAnsi="Times New Roman"/>
                <w:b/>
                <w:i/>
                <w:sz w:val="24"/>
                <w:szCs w:val="24"/>
              </w:rPr>
              <w:t>опросники</w:t>
            </w:r>
            <w:proofErr w:type="spellEnd"/>
            <w:r w:rsidRPr="00177FBE">
              <w:rPr>
                <w:rFonts w:ascii="Times New Roman" w:hAnsi="Times New Roman"/>
                <w:b/>
                <w:i/>
                <w:sz w:val="24"/>
                <w:szCs w:val="24"/>
              </w:rPr>
              <w:t>, административный контроль и др.).</w:t>
            </w:r>
          </w:p>
        </w:tc>
      </w:tr>
    </w:tbl>
    <w:p w:rsidR="00666B10" w:rsidRPr="00177FBE" w:rsidRDefault="00666B10" w:rsidP="007C0894">
      <w:pPr>
        <w:spacing w:after="0" w:line="240" w:lineRule="auto"/>
        <w:ind w:firstLine="709"/>
        <w:jc w:val="both"/>
        <w:rPr>
          <w:rFonts w:ascii="Times New Roman" w:hAnsi="Times New Roman"/>
          <w:sz w:val="24"/>
          <w:szCs w:val="24"/>
        </w:rPr>
      </w:pPr>
    </w:p>
    <w:p w:rsidR="00666B10" w:rsidRPr="00177FBE" w:rsidRDefault="00666B10" w:rsidP="007C0894">
      <w:pPr>
        <w:spacing w:after="0" w:line="240" w:lineRule="auto"/>
        <w:ind w:firstLine="709"/>
        <w:jc w:val="both"/>
        <w:rPr>
          <w:rFonts w:ascii="Times New Roman" w:hAnsi="Times New Roman"/>
          <w:i/>
          <w:sz w:val="24"/>
          <w:szCs w:val="24"/>
        </w:rPr>
      </w:pP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b/>
          <w:sz w:val="24"/>
          <w:szCs w:val="24"/>
        </w:rPr>
        <w:t>Модель просветительской и методической работы</w:t>
      </w:r>
      <w:r w:rsidRPr="00177FBE">
        <w:rPr>
          <w:rFonts w:ascii="Times New Roman" w:hAnsi="Times New Roman"/>
          <w:sz w:val="24"/>
          <w:szCs w:val="24"/>
        </w:rPr>
        <w:t xml:space="preserve"> </w:t>
      </w:r>
    </w:p>
    <w:tbl>
      <w:tblPr>
        <w:tblStyle w:val="a4"/>
        <w:tblW w:w="0" w:type="auto"/>
        <w:tblLook w:val="04A0"/>
      </w:tblPr>
      <w:tblGrid>
        <w:gridCol w:w="3176"/>
        <w:gridCol w:w="6808"/>
      </w:tblGrid>
      <w:tr w:rsidR="0064187E" w:rsidRPr="00177FBE" w:rsidTr="00A508A6">
        <w:tc>
          <w:tcPr>
            <w:tcW w:w="3176" w:type="dxa"/>
          </w:tcPr>
          <w:p w:rsidR="0064187E" w:rsidRPr="00177FBE" w:rsidRDefault="0064187E" w:rsidP="007C2775">
            <w:pPr>
              <w:spacing w:after="0" w:line="240" w:lineRule="auto"/>
              <w:jc w:val="center"/>
              <w:rPr>
                <w:rFonts w:ascii="Times New Roman" w:hAnsi="Times New Roman"/>
                <w:b/>
                <w:sz w:val="24"/>
                <w:szCs w:val="24"/>
              </w:rPr>
            </w:pPr>
            <w:r w:rsidRPr="00177FBE">
              <w:rPr>
                <w:rFonts w:ascii="Times New Roman" w:hAnsi="Times New Roman"/>
                <w:b/>
                <w:sz w:val="24"/>
                <w:szCs w:val="24"/>
              </w:rPr>
              <w:t>Этапы</w:t>
            </w:r>
          </w:p>
        </w:tc>
        <w:tc>
          <w:tcPr>
            <w:tcW w:w="6808" w:type="dxa"/>
          </w:tcPr>
          <w:p w:rsidR="0064187E" w:rsidRPr="00177FBE" w:rsidRDefault="0064187E" w:rsidP="007C2775">
            <w:pPr>
              <w:pStyle w:val="af2"/>
              <w:jc w:val="center"/>
              <w:rPr>
                <w:sz w:val="24"/>
                <w:szCs w:val="24"/>
              </w:rPr>
            </w:pPr>
            <w:r w:rsidRPr="00177FBE">
              <w:rPr>
                <w:b/>
                <w:sz w:val="24"/>
                <w:szCs w:val="24"/>
              </w:rPr>
              <w:t>Содержание</w:t>
            </w:r>
          </w:p>
        </w:tc>
      </w:tr>
      <w:tr w:rsidR="0064187E" w:rsidRPr="00177FBE" w:rsidTr="00A508A6">
        <w:tc>
          <w:tcPr>
            <w:tcW w:w="3176" w:type="dxa"/>
          </w:tcPr>
          <w:p w:rsidR="0064187E" w:rsidRPr="00177FBE" w:rsidRDefault="0064187E" w:rsidP="007C2775">
            <w:pPr>
              <w:spacing w:after="0" w:line="240" w:lineRule="auto"/>
              <w:rPr>
                <w:rFonts w:ascii="Times New Roman" w:hAnsi="Times New Roman"/>
                <w:i/>
                <w:sz w:val="24"/>
                <w:szCs w:val="24"/>
              </w:rPr>
            </w:pPr>
            <w:r w:rsidRPr="00177FBE">
              <w:rPr>
                <w:rFonts w:ascii="Times New Roman" w:hAnsi="Times New Roman"/>
                <w:b/>
                <w:i/>
                <w:sz w:val="24"/>
                <w:szCs w:val="24"/>
              </w:rPr>
              <w:t>1 этап</w:t>
            </w:r>
            <w:r w:rsidRPr="00177FBE">
              <w:rPr>
                <w:rFonts w:ascii="Times New Roman" w:hAnsi="Times New Roman"/>
                <w:i/>
                <w:sz w:val="24"/>
                <w:szCs w:val="24"/>
              </w:rPr>
              <w:t xml:space="preserve"> - анализ состояния и планирование работы образовательной организации.</w:t>
            </w:r>
          </w:p>
        </w:tc>
        <w:tc>
          <w:tcPr>
            <w:tcW w:w="6808"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-Выделение приоритетов в работе с учётом результатов проведённого анализа, а также возрастных особенностей, обучающихся при получении основного общего образования.</w:t>
            </w:r>
          </w:p>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Планирование работы на основе проведенного анализа.</w:t>
            </w:r>
          </w:p>
        </w:tc>
      </w:tr>
      <w:tr w:rsidR="0064187E" w:rsidRPr="00177FBE" w:rsidTr="00A508A6">
        <w:trPr>
          <w:trHeight w:val="412"/>
        </w:trPr>
        <w:tc>
          <w:tcPr>
            <w:tcW w:w="3176" w:type="dxa"/>
          </w:tcPr>
          <w:p w:rsidR="0064187E" w:rsidRPr="00177FBE" w:rsidRDefault="0064187E" w:rsidP="007C2775">
            <w:pPr>
              <w:pStyle w:val="af2"/>
              <w:ind w:firstLine="0"/>
              <w:jc w:val="left"/>
              <w:rPr>
                <w:i/>
                <w:sz w:val="24"/>
                <w:szCs w:val="24"/>
              </w:rPr>
            </w:pPr>
            <w:r w:rsidRPr="00177FBE">
              <w:rPr>
                <w:b/>
                <w:i/>
                <w:sz w:val="24"/>
                <w:szCs w:val="24"/>
              </w:rPr>
              <w:t>2 этап</w:t>
            </w:r>
            <w:r w:rsidRPr="00177FBE">
              <w:rPr>
                <w:i/>
                <w:sz w:val="24"/>
                <w:szCs w:val="24"/>
              </w:rPr>
              <w:t xml:space="preserve"> - организация </w:t>
            </w:r>
            <w:proofErr w:type="spellStart"/>
            <w:r w:rsidRPr="00177FBE">
              <w:rPr>
                <w:i/>
                <w:sz w:val="24"/>
                <w:szCs w:val="24"/>
              </w:rPr>
              <w:t>учебно­</w:t>
            </w:r>
            <w:proofErr w:type="gramStart"/>
            <w:r w:rsidRPr="00177FBE">
              <w:rPr>
                <w:i/>
                <w:sz w:val="24"/>
                <w:szCs w:val="24"/>
              </w:rPr>
              <w:t>воспитательной</w:t>
            </w:r>
            <w:proofErr w:type="spellEnd"/>
            <w:proofErr w:type="gramEnd"/>
            <w:r w:rsidRPr="00177FBE">
              <w:rPr>
                <w:i/>
                <w:sz w:val="24"/>
                <w:szCs w:val="24"/>
              </w:rPr>
              <w:t>,</w:t>
            </w:r>
          </w:p>
          <w:p w:rsidR="0064187E" w:rsidRPr="00177FBE" w:rsidRDefault="0064187E" w:rsidP="007C2775">
            <w:pPr>
              <w:pStyle w:val="af2"/>
              <w:ind w:firstLine="0"/>
              <w:jc w:val="left"/>
              <w:rPr>
                <w:sz w:val="24"/>
                <w:szCs w:val="24"/>
              </w:rPr>
            </w:pPr>
            <w:r w:rsidRPr="00177FBE">
              <w:rPr>
                <w:i/>
                <w:sz w:val="24"/>
                <w:szCs w:val="24"/>
              </w:rPr>
              <w:t>просветительской и методической работы</w:t>
            </w:r>
            <w:r w:rsidRPr="00177FBE">
              <w:rPr>
                <w:sz w:val="24"/>
                <w:szCs w:val="24"/>
              </w:rPr>
              <w:t>.</w:t>
            </w:r>
          </w:p>
        </w:tc>
        <w:tc>
          <w:tcPr>
            <w:tcW w:w="6808" w:type="dxa"/>
          </w:tcPr>
          <w:p w:rsidR="00A508A6" w:rsidRPr="00177FBE" w:rsidRDefault="0064187E" w:rsidP="00A508A6">
            <w:pPr>
              <w:pStyle w:val="a9"/>
              <w:numPr>
                <w:ilvl w:val="0"/>
                <w:numId w:val="81"/>
              </w:numPr>
              <w:tabs>
                <w:tab w:val="left" w:pos="993"/>
              </w:tabs>
              <w:ind w:left="0" w:firstLine="709"/>
              <w:jc w:val="both"/>
              <w:rPr>
                <w:rFonts w:ascii="Times New Roman" w:hAnsi="Times New Roman"/>
              </w:rPr>
            </w:pPr>
            <w:r w:rsidRPr="00177FBE">
              <w:rPr>
                <w:rFonts w:ascii="Times New Roman" w:hAnsi="Times New Roman"/>
                <w:b/>
                <w:i/>
              </w:rPr>
              <w:t xml:space="preserve"> </w:t>
            </w:r>
            <w:r w:rsidR="00A508A6" w:rsidRPr="00177FBE">
              <w:rPr>
                <w:rFonts w:ascii="Times New Roman" w:hAnsi="Times New Roman"/>
              </w:rPr>
              <w:t xml:space="preserve">внешней (привлечение других учреждений и организаций – спортивные клубы, лечебные учреждения, стадионы, библиотеки и т. д.); </w:t>
            </w:r>
          </w:p>
          <w:p w:rsidR="00A508A6" w:rsidRPr="00177FBE" w:rsidRDefault="00A508A6" w:rsidP="00A508A6">
            <w:pPr>
              <w:pStyle w:val="a9"/>
              <w:numPr>
                <w:ilvl w:val="0"/>
                <w:numId w:val="81"/>
              </w:numPr>
              <w:tabs>
                <w:tab w:val="left" w:pos="993"/>
              </w:tabs>
              <w:ind w:left="0" w:firstLine="709"/>
              <w:jc w:val="both"/>
              <w:rPr>
                <w:rFonts w:ascii="Times New Roman" w:hAnsi="Times New Roman"/>
              </w:rPr>
            </w:pPr>
            <w:r w:rsidRPr="00177FBE">
              <w:rPr>
                <w:rFonts w:ascii="Times New Roman" w:hAnsi="Times New Roman"/>
              </w:rPr>
              <w:t xml:space="preserve">внутренней (получение информации организуется в общеобразовательной школе), </w:t>
            </w:r>
          </w:p>
          <w:p w:rsidR="00A508A6" w:rsidRPr="00177FBE" w:rsidRDefault="00A508A6" w:rsidP="00A508A6">
            <w:pPr>
              <w:pStyle w:val="a9"/>
              <w:numPr>
                <w:ilvl w:val="0"/>
                <w:numId w:val="81"/>
              </w:numPr>
              <w:tabs>
                <w:tab w:val="left" w:pos="993"/>
              </w:tabs>
              <w:ind w:left="0" w:firstLine="709"/>
              <w:jc w:val="both"/>
              <w:rPr>
                <w:rFonts w:ascii="Times New Roman" w:hAnsi="Times New Roman"/>
              </w:rPr>
            </w:pPr>
            <w:r w:rsidRPr="00177FBE">
              <w:rPr>
                <w:rFonts w:ascii="Times New Roman" w:hAnsi="Times New Roman"/>
              </w:rPr>
              <w:lastRenderedPageBreak/>
              <w:t xml:space="preserve">программной (системной, органически вписанной в образовательный процесс).  </w:t>
            </w:r>
          </w:p>
          <w:p w:rsidR="00A508A6" w:rsidRPr="00177FBE" w:rsidRDefault="00A508A6" w:rsidP="00A508A6">
            <w:pPr>
              <w:pStyle w:val="af2"/>
              <w:ind w:firstLine="708"/>
              <w:rPr>
                <w:sz w:val="24"/>
                <w:szCs w:val="24"/>
              </w:rPr>
            </w:pPr>
            <w:r w:rsidRPr="00177FBE">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4187E" w:rsidRPr="00177FBE" w:rsidRDefault="0064187E" w:rsidP="007C2775">
            <w:pPr>
              <w:spacing w:after="0" w:line="240" w:lineRule="auto"/>
              <w:rPr>
                <w:rFonts w:ascii="Times New Roman" w:hAnsi="Times New Roman"/>
                <w:b/>
                <w:i/>
                <w:sz w:val="24"/>
                <w:szCs w:val="24"/>
              </w:rPr>
            </w:pPr>
          </w:p>
        </w:tc>
      </w:tr>
      <w:tr w:rsidR="0064187E" w:rsidRPr="00177FBE" w:rsidTr="00A508A6">
        <w:trPr>
          <w:trHeight w:val="897"/>
        </w:trPr>
        <w:tc>
          <w:tcPr>
            <w:tcW w:w="3176"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lastRenderedPageBreak/>
              <w:t xml:space="preserve">3 этап </w:t>
            </w:r>
            <w:r w:rsidRPr="00177FBE">
              <w:rPr>
                <w:rFonts w:ascii="Times New Roman" w:hAnsi="Times New Roman"/>
                <w:i/>
                <w:sz w:val="24"/>
                <w:szCs w:val="24"/>
              </w:rPr>
              <w:t>– эффективность реализации модели</w:t>
            </w:r>
          </w:p>
        </w:tc>
        <w:tc>
          <w:tcPr>
            <w:tcW w:w="6808" w:type="dxa"/>
          </w:tcPr>
          <w:p w:rsidR="0064187E" w:rsidRPr="00177FBE" w:rsidRDefault="0064187E" w:rsidP="007C2775">
            <w:pPr>
              <w:spacing w:after="0" w:line="240" w:lineRule="auto"/>
              <w:rPr>
                <w:rFonts w:ascii="Times New Roman" w:hAnsi="Times New Roman"/>
                <w:b/>
                <w:i/>
                <w:sz w:val="24"/>
                <w:szCs w:val="24"/>
              </w:rPr>
            </w:pPr>
            <w:r w:rsidRPr="00177FBE">
              <w:rPr>
                <w:rFonts w:ascii="Times New Roman" w:hAnsi="Times New Roman"/>
                <w:b/>
                <w:i/>
                <w:sz w:val="24"/>
                <w:szCs w:val="24"/>
              </w:rPr>
              <w:t xml:space="preserve">Использование различных методик, диагностик и технологий для своевременной корректировки содержания модели (наблюдение, </w:t>
            </w:r>
            <w:proofErr w:type="spellStart"/>
            <w:r w:rsidRPr="00177FBE">
              <w:rPr>
                <w:rFonts w:ascii="Times New Roman" w:hAnsi="Times New Roman"/>
                <w:b/>
                <w:i/>
                <w:sz w:val="24"/>
                <w:szCs w:val="24"/>
              </w:rPr>
              <w:t>опросники</w:t>
            </w:r>
            <w:proofErr w:type="spellEnd"/>
            <w:r w:rsidRPr="00177FBE">
              <w:rPr>
                <w:rFonts w:ascii="Times New Roman" w:hAnsi="Times New Roman"/>
                <w:b/>
                <w:i/>
                <w:sz w:val="24"/>
                <w:szCs w:val="24"/>
              </w:rPr>
              <w:t>, административный контроль и др.).</w:t>
            </w:r>
          </w:p>
        </w:tc>
      </w:tr>
    </w:tbl>
    <w:p w:rsidR="00666B10" w:rsidRPr="00177FBE" w:rsidRDefault="00666B10" w:rsidP="007C0894">
      <w:pPr>
        <w:pStyle w:val="af2"/>
        <w:ind w:firstLine="708"/>
        <w:rPr>
          <w:sz w:val="24"/>
          <w:szCs w:val="24"/>
        </w:rPr>
      </w:pPr>
    </w:p>
    <w:p w:rsidR="00666B10" w:rsidRPr="00177FBE" w:rsidRDefault="00666B10" w:rsidP="007C0894">
      <w:pPr>
        <w:pStyle w:val="af2"/>
        <w:ind w:firstLine="0"/>
        <w:rPr>
          <w:sz w:val="24"/>
          <w:szCs w:val="24"/>
        </w:rPr>
      </w:pPr>
    </w:p>
    <w:p w:rsidR="00666B10" w:rsidRPr="00177FBE" w:rsidRDefault="00666B10" w:rsidP="007C0894">
      <w:pPr>
        <w:pStyle w:val="3"/>
        <w:spacing w:before="0" w:beforeAutospacing="0" w:after="0" w:afterAutospacing="0"/>
        <w:jc w:val="both"/>
        <w:rPr>
          <w:sz w:val="24"/>
          <w:szCs w:val="24"/>
        </w:rPr>
      </w:pPr>
      <w:r w:rsidRPr="00177FBE">
        <w:rPr>
          <w:sz w:val="24"/>
          <w:szCs w:val="24"/>
        </w:rPr>
        <w:t>8.Описание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Первый комплекс мероприятий</w:t>
      </w:r>
      <w:r w:rsidRPr="00177FBE">
        <w:rPr>
          <w:rFonts w:ascii="Times New Roman" w:hAnsi="Times New Roman"/>
          <w:sz w:val="24"/>
          <w:szCs w:val="24"/>
        </w:rPr>
        <w:t xml:space="preserve"> формирует умение планировать и рационально распределять учебные нагрузки и отдых,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Второй комплекс мероприятий</w:t>
      </w:r>
      <w:r w:rsidRPr="00177FBE">
        <w:rPr>
          <w:rFonts w:ascii="Times New Roman" w:hAnsi="Times New Roman"/>
          <w:sz w:val="24"/>
          <w:szCs w:val="24"/>
        </w:rPr>
        <w:t xml:space="preserve"> формирует у обучающихся: представление о необходимой и достаточной двигательной активности, умение осознанно выбирать индивидуальные программы двигательной активности. Для реализации этого комплекса необходима интеграция с курсом физической культуры.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Третий комплекс мероприятий</w:t>
      </w:r>
      <w:r w:rsidRPr="00177FBE">
        <w:rPr>
          <w:rFonts w:ascii="Times New Roman" w:hAnsi="Times New Roman"/>
          <w:sz w:val="24"/>
          <w:szCs w:val="24"/>
        </w:rPr>
        <w:t xml:space="preserve">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Четвертый комплекс</w:t>
      </w:r>
      <w:r w:rsidRPr="00177FBE">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В результате реализации данного комплекса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u w:val="single"/>
        </w:rPr>
        <w:t>Пятый комплекс</w:t>
      </w:r>
      <w:r w:rsidRPr="00177FBE">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вовлечение подростков в социально значимую деятельность;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66B10" w:rsidRPr="00177FBE" w:rsidRDefault="00666B10" w:rsidP="007C0894">
      <w:pPr>
        <w:spacing w:after="0" w:line="240" w:lineRule="auto"/>
        <w:ind w:firstLine="709"/>
        <w:jc w:val="both"/>
        <w:rPr>
          <w:rFonts w:ascii="Times New Roman" w:hAnsi="Times New Roman"/>
          <w:sz w:val="24"/>
          <w:szCs w:val="24"/>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 xml:space="preserve">9.Система поощрения социальной успешности и проявлений активной жизненной </w:t>
      </w:r>
      <w:r w:rsidRPr="00177FBE">
        <w:rPr>
          <w:rFonts w:ascii="Times New Roman" w:hAnsi="Times New Roman" w:cs="Times New Roman"/>
          <w:b/>
          <w:sz w:val="24"/>
          <w:szCs w:val="24"/>
        </w:rPr>
        <w:lastRenderedPageBreak/>
        <w:t xml:space="preserve">позиции обучающихся (рейтинг, формирование </w:t>
      </w:r>
      <w:proofErr w:type="spellStart"/>
      <w:r w:rsidRPr="00177FBE">
        <w:rPr>
          <w:rFonts w:ascii="Times New Roman" w:hAnsi="Times New Roman" w:cs="Times New Roman"/>
          <w:b/>
          <w:sz w:val="24"/>
          <w:szCs w:val="24"/>
        </w:rPr>
        <w:t>портфолио</w:t>
      </w:r>
      <w:proofErr w:type="spellEnd"/>
      <w:r w:rsidRPr="00177FBE">
        <w:rPr>
          <w:rFonts w:ascii="Times New Roman" w:hAnsi="Times New Roman" w:cs="Times New Roman"/>
          <w:b/>
          <w:sz w:val="24"/>
          <w:szCs w:val="24"/>
        </w:rPr>
        <w:t>, и т.п.)</w:t>
      </w:r>
    </w:p>
    <w:p w:rsidR="00666B10" w:rsidRPr="00177FBE" w:rsidRDefault="00666B10" w:rsidP="007C0894">
      <w:pPr>
        <w:pStyle w:val="ConsPlusNormal"/>
        <w:ind w:firstLine="540"/>
        <w:jc w:val="both"/>
        <w:rPr>
          <w:rFonts w:ascii="Times New Roman" w:hAnsi="Times New Roman" w:cs="Times New Roman"/>
          <w:b/>
          <w:sz w:val="24"/>
          <w:szCs w:val="24"/>
        </w:rPr>
      </w:pPr>
    </w:p>
    <w:p w:rsidR="00666B10" w:rsidRPr="00177FBE" w:rsidRDefault="00666B10" w:rsidP="007C0894">
      <w:pPr>
        <w:pStyle w:val="af2"/>
        <w:rPr>
          <w:sz w:val="24"/>
          <w:szCs w:val="24"/>
        </w:rPr>
      </w:pPr>
      <w:r w:rsidRPr="00177FBE">
        <w:rPr>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66B10" w:rsidRPr="00177FBE" w:rsidRDefault="00666B10" w:rsidP="007C0894">
      <w:pPr>
        <w:pStyle w:val="af2"/>
        <w:rPr>
          <w:sz w:val="24"/>
          <w:szCs w:val="24"/>
        </w:rPr>
      </w:pPr>
      <w:r w:rsidRPr="00177FBE">
        <w:rPr>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666B10" w:rsidRPr="00177FBE" w:rsidRDefault="00666B10" w:rsidP="007C0894">
      <w:pPr>
        <w:pStyle w:val="af2"/>
        <w:rPr>
          <w:sz w:val="24"/>
          <w:szCs w:val="24"/>
        </w:rPr>
      </w:pPr>
      <w:r w:rsidRPr="00177FBE">
        <w:rPr>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66B10" w:rsidRPr="00177FBE" w:rsidRDefault="00666B10" w:rsidP="007C0894">
      <w:pPr>
        <w:pStyle w:val="af2"/>
        <w:rPr>
          <w:sz w:val="24"/>
          <w:szCs w:val="24"/>
        </w:rPr>
      </w:pPr>
      <w:r w:rsidRPr="00177FBE">
        <w:rPr>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66B10" w:rsidRPr="00177FBE" w:rsidRDefault="00666B10" w:rsidP="007C0894">
      <w:pPr>
        <w:pStyle w:val="af2"/>
        <w:rPr>
          <w:sz w:val="24"/>
          <w:szCs w:val="24"/>
        </w:rPr>
      </w:pPr>
      <w:r w:rsidRPr="00177FBE">
        <w:rPr>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66B10" w:rsidRPr="00177FBE" w:rsidRDefault="00666B10" w:rsidP="007C0894">
      <w:pPr>
        <w:pStyle w:val="af2"/>
        <w:rPr>
          <w:sz w:val="24"/>
          <w:szCs w:val="24"/>
        </w:rPr>
      </w:pPr>
      <w:r w:rsidRPr="00177FBE">
        <w:rPr>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66B10" w:rsidRPr="00177FBE" w:rsidRDefault="00666B10" w:rsidP="007C0894">
      <w:pPr>
        <w:pStyle w:val="af2"/>
        <w:rPr>
          <w:sz w:val="24"/>
          <w:szCs w:val="24"/>
        </w:rPr>
      </w:pPr>
      <w:r w:rsidRPr="00177FBE">
        <w:rPr>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66B10" w:rsidRPr="00177FBE" w:rsidRDefault="00666B10" w:rsidP="007C0894">
      <w:pPr>
        <w:pStyle w:val="af2"/>
        <w:rPr>
          <w:sz w:val="24"/>
          <w:szCs w:val="24"/>
        </w:rPr>
      </w:pPr>
      <w:r w:rsidRPr="00177FBE">
        <w:rPr>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B73887" w:rsidRDefault="00666B10" w:rsidP="007C0894">
      <w:pPr>
        <w:pStyle w:val="af2"/>
        <w:rPr>
          <w:b/>
          <w:i/>
          <w:sz w:val="24"/>
          <w:szCs w:val="24"/>
        </w:rPr>
      </w:pPr>
      <w:r w:rsidRPr="00177FBE">
        <w:rPr>
          <w:sz w:val="24"/>
          <w:szCs w:val="24"/>
        </w:rPr>
        <w:t>Формами поощрения социальной успешности и проявлений активной жизненной позиции обучающихся являются</w:t>
      </w:r>
      <w:r w:rsidRPr="00177FBE">
        <w:rPr>
          <w:b/>
          <w:i/>
          <w:sz w:val="24"/>
          <w:szCs w:val="24"/>
        </w:rPr>
        <w:t>:</w:t>
      </w:r>
      <w:r w:rsidRPr="00177FBE">
        <w:rPr>
          <w:sz w:val="24"/>
          <w:szCs w:val="24"/>
        </w:rPr>
        <w:t xml:space="preserve"> похвальные грамоты, благодарственные письма, рейтинг, формирование </w:t>
      </w:r>
      <w:proofErr w:type="spellStart"/>
      <w:r w:rsidRPr="00177FBE">
        <w:rPr>
          <w:sz w:val="24"/>
          <w:szCs w:val="24"/>
        </w:rPr>
        <w:t>портфолио</w:t>
      </w:r>
      <w:proofErr w:type="spellEnd"/>
      <w:r w:rsidRPr="00177FBE">
        <w:rPr>
          <w:sz w:val="24"/>
          <w:szCs w:val="24"/>
        </w:rPr>
        <w:t xml:space="preserve">, </w:t>
      </w:r>
      <w:r w:rsidR="00B73887">
        <w:rPr>
          <w:sz w:val="24"/>
          <w:szCs w:val="24"/>
        </w:rPr>
        <w:t xml:space="preserve">награждение на школьной линейке, </w:t>
      </w:r>
    </w:p>
    <w:p w:rsidR="00B73887" w:rsidRDefault="00666B10" w:rsidP="007C0894">
      <w:pPr>
        <w:pStyle w:val="af2"/>
        <w:rPr>
          <w:b/>
          <w:i/>
          <w:sz w:val="24"/>
          <w:szCs w:val="24"/>
        </w:rPr>
      </w:pPr>
      <w:r w:rsidRPr="00177FBE">
        <w:rPr>
          <w:b/>
          <w:sz w:val="24"/>
          <w:szCs w:val="24"/>
        </w:rPr>
        <w:t>Рейтинг</w:t>
      </w:r>
      <w:r w:rsidRPr="00177FBE">
        <w:rPr>
          <w:sz w:val="24"/>
          <w:szCs w:val="24"/>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r w:rsidRPr="00177FBE">
        <w:rPr>
          <w:b/>
          <w:i/>
          <w:sz w:val="24"/>
          <w:szCs w:val="24"/>
        </w:rPr>
        <w:t xml:space="preserve"> </w:t>
      </w:r>
    </w:p>
    <w:p w:rsidR="00666B10" w:rsidRPr="00177FBE" w:rsidRDefault="00666B10" w:rsidP="007C0894">
      <w:pPr>
        <w:pStyle w:val="af2"/>
        <w:rPr>
          <w:b/>
          <w:i/>
          <w:sz w:val="24"/>
          <w:szCs w:val="24"/>
        </w:rPr>
      </w:pPr>
      <w:r w:rsidRPr="00177FBE">
        <w:rPr>
          <w:sz w:val="24"/>
          <w:szCs w:val="24"/>
        </w:rPr>
        <w:t xml:space="preserve">Формирование </w:t>
      </w:r>
      <w:proofErr w:type="spellStart"/>
      <w:r w:rsidRPr="00177FBE">
        <w:rPr>
          <w:b/>
          <w:sz w:val="24"/>
          <w:szCs w:val="24"/>
        </w:rPr>
        <w:t>портфолио</w:t>
      </w:r>
      <w:proofErr w:type="spellEnd"/>
      <w:r w:rsidRPr="00177FBE">
        <w:rPr>
          <w:sz w:val="24"/>
          <w:szCs w:val="24"/>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«автора» портфолио. </w:t>
      </w:r>
      <w:proofErr w:type="gramStart"/>
      <w:r w:rsidRPr="00177FBE">
        <w:rPr>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Pr="00177FBE">
        <w:rPr>
          <w:b/>
          <w:i/>
          <w:sz w:val="24"/>
          <w:szCs w:val="24"/>
        </w:rPr>
        <w:t xml:space="preserve"> </w:t>
      </w:r>
      <w:proofErr w:type="gramEnd"/>
    </w:p>
    <w:p w:rsidR="00666B10" w:rsidRPr="00177FBE" w:rsidRDefault="00666B10" w:rsidP="007C0894">
      <w:pPr>
        <w:pStyle w:val="af2"/>
        <w:rPr>
          <w:kern w:val="2"/>
          <w:sz w:val="24"/>
          <w:szCs w:val="24"/>
          <w:shd w:val="clear" w:color="auto" w:fill="FFFFFF"/>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10.Критерии,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CC15EE" w:rsidRPr="00177FBE" w:rsidRDefault="00CC15EE">
      <w:pPr>
        <w:spacing w:after="0" w:line="240" w:lineRule="auto"/>
        <w:rPr>
          <w:rFonts w:ascii="Times New Roman" w:eastAsia="Times New Roman" w:hAnsi="Times New Roman"/>
          <w:b/>
          <w:sz w:val="24"/>
          <w:szCs w:val="24"/>
          <w:lang w:eastAsia="ru-RU"/>
        </w:rPr>
      </w:pPr>
    </w:p>
    <w:p w:rsidR="00666B10" w:rsidRPr="00177FBE" w:rsidRDefault="00666B10" w:rsidP="007C0894">
      <w:pPr>
        <w:pStyle w:val="ConsPlusNormal"/>
        <w:jc w:val="both"/>
        <w:rPr>
          <w:rFonts w:ascii="Times New Roman" w:hAnsi="Times New Roman" w:cs="Times New Roman"/>
          <w:i/>
          <w:sz w:val="24"/>
          <w:szCs w:val="24"/>
        </w:rPr>
      </w:pPr>
    </w:p>
    <w:tbl>
      <w:tblPr>
        <w:tblStyle w:val="a4"/>
        <w:tblW w:w="0" w:type="auto"/>
        <w:tblLook w:val="04A0"/>
      </w:tblPr>
      <w:tblGrid>
        <w:gridCol w:w="2632"/>
        <w:gridCol w:w="7352"/>
      </w:tblGrid>
      <w:tr w:rsidR="00666B10" w:rsidRPr="00177FBE" w:rsidTr="00666B10">
        <w:tc>
          <w:tcPr>
            <w:tcW w:w="2660" w:type="dxa"/>
          </w:tcPr>
          <w:p w:rsidR="00666B10" w:rsidRPr="00177FBE" w:rsidRDefault="00666B10" w:rsidP="007C0894">
            <w:pPr>
              <w:pStyle w:val="af2"/>
              <w:ind w:firstLine="0"/>
              <w:jc w:val="center"/>
              <w:rPr>
                <w:sz w:val="24"/>
                <w:szCs w:val="24"/>
              </w:rPr>
            </w:pPr>
            <w:r w:rsidRPr="00177FBE">
              <w:rPr>
                <w:sz w:val="24"/>
                <w:szCs w:val="24"/>
              </w:rPr>
              <w:t>Критерии</w:t>
            </w:r>
          </w:p>
        </w:tc>
        <w:tc>
          <w:tcPr>
            <w:tcW w:w="7904" w:type="dxa"/>
          </w:tcPr>
          <w:p w:rsidR="00666B10" w:rsidRPr="00177FBE" w:rsidRDefault="00666B10" w:rsidP="007C0894">
            <w:pPr>
              <w:pStyle w:val="af2"/>
              <w:jc w:val="center"/>
              <w:rPr>
                <w:sz w:val="24"/>
                <w:szCs w:val="24"/>
              </w:rPr>
            </w:pPr>
            <w:r w:rsidRPr="00177FBE">
              <w:rPr>
                <w:sz w:val="24"/>
                <w:szCs w:val="24"/>
              </w:rPr>
              <w:t>Показатели эффективности</w:t>
            </w:r>
          </w:p>
        </w:tc>
      </w:tr>
      <w:tr w:rsidR="00666B10" w:rsidRPr="00177FBE" w:rsidTr="00666B10">
        <w:tc>
          <w:tcPr>
            <w:tcW w:w="2660" w:type="dxa"/>
          </w:tcPr>
          <w:p w:rsidR="00666B10" w:rsidRPr="00177FBE" w:rsidRDefault="00666B10" w:rsidP="007C0894">
            <w:pPr>
              <w:pStyle w:val="af2"/>
              <w:ind w:firstLine="0"/>
              <w:rPr>
                <w:sz w:val="24"/>
                <w:szCs w:val="24"/>
              </w:rPr>
            </w:pPr>
            <w:r w:rsidRPr="00177FBE">
              <w:rPr>
                <w:sz w:val="24"/>
                <w:szCs w:val="24"/>
              </w:rPr>
              <w:t xml:space="preserve">Степень обеспечения в образовательной организации жизни и здоровья обучающихся, формирования </w:t>
            </w:r>
            <w:r w:rsidRPr="00177FBE">
              <w:rPr>
                <w:sz w:val="24"/>
                <w:szCs w:val="24"/>
              </w:rPr>
              <w:lastRenderedPageBreak/>
              <w:t>здорового и безопасного образа жизни (поведение на дорогах, в чрезвычайных ситуациях)</w:t>
            </w:r>
          </w:p>
        </w:tc>
        <w:tc>
          <w:tcPr>
            <w:tcW w:w="7904" w:type="dxa"/>
          </w:tcPr>
          <w:p w:rsidR="00666B10" w:rsidRPr="00177FBE" w:rsidRDefault="00666B10" w:rsidP="007C0894">
            <w:pPr>
              <w:pStyle w:val="af2"/>
              <w:ind w:firstLine="0"/>
              <w:rPr>
                <w:sz w:val="24"/>
                <w:szCs w:val="24"/>
              </w:rPr>
            </w:pPr>
            <w:r w:rsidRPr="00177FBE">
              <w:rPr>
                <w:sz w:val="24"/>
                <w:szCs w:val="24"/>
              </w:rPr>
              <w:lastRenderedPageBreak/>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66B10" w:rsidRPr="00177FBE" w:rsidRDefault="00666B10" w:rsidP="007C0894">
            <w:pPr>
              <w:pStyle w:val="af2"/>
              <w:ind w:firstLine="0"/>
              <w:rPr>
                <w:sz w:val="24"/>
                <w:szCs w:val="24"/>
              </w:rPr>
            </w:pPr>
            <w:r w:rsidRPr="00177FBE">
              <w:rPr>
                <w:sz w:val="24"/>
                <w:szCs w:val="24"/>
              </w:rPr>
              <w:t xml:space="preserve">-степень конкретности и измеримости задач по обеспечению жизни </w:t>
            </w:r>
            <w:r w:rsidRPr="00177FBE">
              <w:rPr>
                <w:sz w:val="24"/>
                <w:szCs w:val="24"/>
              </w:rPr>
              <w:lastRenderedPageBreak/>
              <w:t xml:space="preserve">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66B10" w:rsidRPr="00177FBE" w:rsidRDefault="00666B10" w:rsidP="007C0894">
            <w:pPr>
              <w:pStyle w:val="af2"/>
              <w:ind w:firstLine="0"/>
              <w:rPr>
                <w:sz w:val="24"/>
                <w:szCs w:val="24"/>
              </w:rPr>
            </w:pPr>
            <w:r w:rsidRPr="00177FBE">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содержаниекоторых адекватны задачам обеспечения жизни и здоровья обучающихся, здорового и безопасного образа жизни);</w:t>
            </w:r>
          </w:p>
          <w:p w:rsidR="00666B10" w:rsidRPr="00177FBE" w:rsidRDefault="00666B10" w:rsidP="007C0894">
            <w:pPr>
              <w:pStyle w:val="af2"/>
              <w:ind w:firstLine="0"/>
              <w:rPr>
                <w:sz w:val="24"/>
                <w:szCs w:val="24"/>
              </w:rPr>
            </w:pPr>
            <w:r w:rsidRPr="00177FBE">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66B10" w:rsidRPr="00177FBE" w:rsidRDefault="00666B10" w:rsidP="007C0894">
            <w:pPr>
              <w:pStyle w:val="af2"/>
              <w:ind w:firstLine="0"/>
              <w:rPr>
                <w:sz w:val="24"/>
                <w:szCs w:val="24"/>
              </w:rPr>
            </w:pPr>
            <w:r w:rsidRPr="00177FBE">
              <w:rPr>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tc>
      </w:tr>
      <w:tr w:rsidR="00666B10" w:rsidRPr="00177FBE" w:rsidTr="00666B10">
        <w:tc>
          <w:tcPr>
            <w:tcW w:w="2660" w:type="dxa"/>
          </w:tcPr>
          <w:p w:rsidR="00666B10" w:rsidRPr="00177FBE" w:rsidRDefault="00666B10" w:rsidP="007C0894">
            <w:pPr>
              <w:pStyle w:val="af2"/>
              <w:ind w:firstLine="0"/>
              <w:rPr>
                <w:sz w:val="24"/>
                <w:szCs w:val="24"/>
              </w:rPr>
            </w:pPr>
            <w:r w:rsidRPr="00177FBE">
              <w:rPr>
                <w:sz w:val="24"/>
                <w:szCs w:val="24"/>
              </w:rPr>
              <w:lastRenderedPageBreak/>
              <w:t>Степень обеспечения в образовательной организации позитивных межличностных отношений обучающихся</w:t>
            </w:r>
          </w:p>
        </w:tc>
        <w:tc>
          <w:tcPr>
            <w:tcW w:w="7904" w:type="dxa"/>
          </w:tcPr>
          <w:p w:rsidR="00666B10" w:rsidRPr="00177FBE" w:rsidRDefault="00666B10" w:rsidP="007C0894">
            <w:pPr>
              <w:pStyle w:val="af2"/>
              <w:ind w:firstLine="0"/>
              <w:rPr>
                <w:sz w:val="24"/>
                <w:szCs w:val="24"/>
              </w:rPr>
            </w:pPr>
            <w:r w:rsidRPr="00177FBE">
              <w:rPr>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66B10" w:rsidRPr="00177FBE" w:rsidRDefault="00666B10" w:rsidP="007C0894">
            <w:pPr>
              <w:pStyle w:val="af2"/>
              <w:ind w:firstLine="0"/>
              <w:rPr>
                <w:sz w:val="24"/>
                <w:szCs w:val="24"/>
              </w:rPr>
            </w:pPr>
            <w:r w:rsidRPr="00177FBE">
              <w:rPr>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66B10" w:rsidRPr="00177FBE" w:rsidRDefault="00666B10" w:rsidP="007C0894">
            <w:pPr>
              <w:pStyle w:val="af2"/>
              <w:ind w:firstLine="0"/>
              <w:rPr>
                <w:sz w:val="24"/>
                <w:szCs w:val="24"/>
              </w:rPr>
            </w:pPr>
            <w:r w:rsidRPr="00177FBE">
              <w:rPr>
                <w:sz w:val="24"/>
                <w:szCs w:val="24"/>
              </w:rPr>
              <w:t xml:space="preserve">-состояние межличностных отношений, обучающихся в ученических классах (позитивные, индифферентные, враждебные); </w:t>
            </w:r>
          </w:p>
          <w:p w:rsidR="00666B10" w:rsidRPr="00177FBE" w:rsidRDefault="00666B10" w:rsidP="007C0894">
            <w:pPr>
              <w:pStyle w:val="af2"/>
              <w:ind w:firstLine="0"/>
              <w:rPr>
                <w:sz w:val="24"/>
                <w:szCs w:val="24"/>
              </w:rPr>
            </w:pPr>
            <w:r w:rsidRPr="00177FBE">
              <w:rPr>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66B10" w:rsidRPr="00177FBE" w:rsidRDefault="00666B10" w:rsidP="007C0894">
            <w:pPr>
              <w:pStyle w:val="af2"/>
              <w:ind w:firstLine="0"/>
              <w:rPr>
                <w:sz w:val="24"/>
                <w:szCs w:val="24"/>
              </w:rPr>
            </w:pPr>
            <w:r w:rsidRPr="00177FBE">
              <w:rPr>
                <w:sz w:val="24"/>
                <w:szCs w:val="24"/>
              </w:rPr>
              <w:t xml:space="preserve">-согласованность мероприятий, обеспечивающих позитивные межличностные отношения обучающихся, с психологом. </w:t>
            </w:r>
          </w:p>
          <w:p w:rsidR="00666B10" w:rsidRPr="00177FBE" w:rsidRDefault="00666B10" w:rsidP="007C0894">
            <w:pPr>
              <w:pStyle w:val="af2"/>
              <w:rPr>
                <w:sz w:val="24"/>
                <w:szCs w:val="24"/>
              </w:rPr>
            </w:pPr>
          </w:p>
        </w:tc>
      </w:tr>
      <w:tr w:rsidR="00666B10" w:rsidRPr="00177FBE" w:rsidTr="00666B10">
        <w:tc>
          <w:tcPr>
            <w:tcW w:w="2660" w:type="dxa"/>
          </w:tcPr>
          <w:p w:rsidR="00666B10" w:rsidRPr="00177FBE" w:rsidRDefault="00666B10" w:rsidP="007C0894">
            <w:pPr>
              <w:pStyle w:val="af2"/>
              <w:ind w:firstLine="0"/>
              <w:rPr>
                <w:sz w:val="24"/>
                <w:szCs w:val="24"/>
              </w:rPr>
            </w:pPr>
            <w:r w:rsidRPr="00177FBE">
              <w:rPr>
                <w:sz w:val="24"/>
                <w:szCs w:val="24"/>
              </w:rPr>
              <w:t xml:space="preserve">Степень содействия обучающимся в </w:t>
            </w:r>
            <w:r w:rsidRPr="00177FBE">
              <w:rPr>
                <w:sz w:val="24"/>
                <w:szCs w:val="24"/>
              </w:rPr>
              <w:lastRenderedPageBreak/>
              <w:t>освоении программ общего и дополнительного образования</w:t>
            </w:r>
          </w:p>
        </w:tc>
        <w:tc>
          <w:tcPr>
            <w:tcW w:w="7904" w:type="dxa"/>
          </w:tcPr>
          <w:p w:rsidR="00666B10" w:rsidRPr="00177FBE" w:rsidRDefault="00666B10" w:rsidP="007C0894">
            <w:pPr>
              <w:pStyle w:val="af2"/>
              <w:ind w:firstLine="0"/>
              <w:rPr>
                <w:sz w:val="24"/>
                <w:szCs w:val="24"/>
              </w:rPr>
            </w:pPr>
            <w:r w:rsidRPr="00177FBE">
              <w:rPr>
                <w:sz w:val="24"/>
                <w:szCs w:val="24"/>
              </w:rPr>
              <w:lastRenderedPageBreak/>
              <w:t xml:space="preserve">-уровень информированности педагогов об особенностях содержания образования в реализуемой образовательной программе, </w:t>
            </w:r>
            <w:r w:rsidRPr="00177FBE">
              <w:rPr>
                <w:sz w:val="24"/>
                <w:szCs w:val="24"/>
              </w:rPr>
              <w:lastRenderedPageBreak/>
              <w:t xml:space="preserve">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66B10" w:rsidRPr="00177FBE" w:rsidRDefault="00666B10" w:rsidP="007C0894">
            <w:pPr>
              <w:pStyle w:val="af2"/>
              <w:ind w:firstLine="0"/>
              <w:rPr>
                <w:sz w:val="24"/>
                <w:szCs w:val="24"/>
              </w:rPr>
            </w:pPr>
            <w:r w:rsidRPr="00177FBE">
              <w:rPr>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66B10" w:rsidRPr="00177FBE" w:rsidRDefault="00666B10" w:rsidP="007C0894">
            <w:pPr>
              <w:pStyle w:val="af2"/>
              <w:ind w:firstLine="0"/>
              <w:rPr>
                <w:sz w:val="24"/>
                <w:szCs w:val="24"/>
              </w:rPr>
            </w:pPr>
            <w:r w:rsidRPr="00177FBE">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66B10" w:rsidRPr="00177FBE" w:rsidRDefault="00666B10" w:rsidP="007C0894">
            <w:pPr>
              <w:pStyle w:val="af2"/>
              <w:ind w:firstLine="0"/>
              <w:rPr>
                <w:sz w:val="24"/>
                <w:szCs w:val="24"/>
              </w:rPr>
            </w:pPr>
            <w:r w:rsidRPr="00177FBE">
              <w:rPr>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tc>
      </w:tr>
      <w:tr w:rsidR="00666B10" w:rsidRPr="00177FBE" w:rsidTr="00666B10">
        <w:tc>
          <w:tcPr>
            <w:tcW w:w="2660" w:type="dxa"/>
          </w:tcPr>
          <w:p w:rsidR="00666B10" w:rsidRPr="00177FBE" w:rsidRDefault="00666B10" w:rsidP="007C0894">
            <w:pPr>
              <w:pStyle w:val="af2"/>
              <w:ind w:firstLine="0"/>
              <w:rPr>
                <w:sz w:val="24"/>
                <w:szCs w:val="24"/>
              </w:rPr>
            </w:pPr>
            <w:r w:rsidRPr="00177FBE">
              <w:rPr>
                <w:sz w:val="24"/>
                <w:szCs w:val="24"/>
              </w:rPr>
              <w:lastRenderedPageBreak/>
              <w:t>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tc>
        <w:tc>
          <w:tcPr>
            <w:tcW w:w="7904" w:type="dxa"/>
          </w:tcPr>
          <w:p w:rsidR="00666B10" w:rsidRPr="00177FBE" w:rsidRDefault="00666B10" w:rsidP="007C0894">
            <w:pPr>
              <w:pStyle w:val="af2"/>
              <w:ind w:firstLine="0"/>
              <w:rPr>
                <w:sz w:val="24"/>
                <w:szCs w:val="24"/>
              </w:rPr>
            </w:pPr>
            <w:r w:rsidRPr="00177FBE">
              <w:rPr>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66B10" w:rsidRPr="00177FBE" w:rsidRDefault="00666B10" w:rsidP="007C0894">
            <w:pPr>
              <w:pStyle w:val="af2"/>
              <w:ind w:firstLine="0"/>
              <w:rPr>
                <w:sz w:val="24"/>
                <w:szCs w:val="24"/>
              </w:rPr>
            </w:pPr>
            <w:r w:rsidRPr="00177FBE">
              <w:rPr>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66B10" w:rsidRPr="00177FBE" w:rsidRDefault="00666B10" w:rsidP="007C0894">
            <w:pPr>
              <w:pStyle w:val="af2"/>
              <w:ind w:firstLine="0"/>
              <w:rPr>
                <w:sz w:val="24"/>
                <w:szCs w:val="24"/>
              </w:rPr>
            </w:pPr>
            <w:r w:rsidRPr="00177FBE">
              <w:rPr>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66B10" w:rsidRPr="00177FBE" w:rsidRDefault="00666B10" w:rsidP="007C0894">
            <w:pPr>
              <w:pStyle w:val="af2"/>
              <w:ind w:firstLine="0"/>
              <w:rPr>
                <w:sz w:val="24"/>
                <w:szCs w:val="24"/>
              </w:rPr>
            </w:pPr>
            <w:r w:rsidRPr="00177FBE">
              <w:rPr>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66B10" w:rsidRPr="00177FBE" w:rsidRDefault="00666B10" w:rsidP="007C0894">
            <w:pPr>
              <w:pStyle w:val="af2"/>
              <w:ind w:firstLine="0"/>
              <w:rPr>
                <w:sz w:val="24"/>
                <w:szCs w:val="24"/>
              </w:rPr>
            </w:pPr>
            <w:r w:rsidRPr="00177FBE">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tc>
      </w:tr>
    </w:tbl>
    <w:p w:rsidR="00666B10" w:rsidRPr="00177FBE" w:rsidRDefault="00666B10" w:rsidP="007C0894">
      <w:pPr>
        <w:pStyle w:val="af2"/>
        <w:rPr>
          <w:b/>
          <w:i/>
          <w:sz w:val="24"/>
          <w:szCs w:val="24"/>
        </w:rPr>
      </w:pPr>
      <w:r w:rsidRPr="00177FBE">
        <w:rPr>
          <w:b/>
          <w:sz w:val="24"/>
          <w:szCs w:val="24"/>
        </w:rPr>
        <w:t xml:space="preserve">В качестве основных </w:t>
      </w:r>
      <w:proofErr w:type="gramStart"/>
      <w:r w:rsidRPr="00177FBE">
        <w:rPr>
          <w:sz w:val="24"/>
          <w:szCs w:val="24"/>
        </w:rPr>
        <w:t>объектов исследования эффективности деятельности организации</w:t>
      </w:r>
      <w:proofErr w:type="gramEnd"/>
      <w:r w:rsidRPr="00177FBE">
        <w:rPr>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w:t>
      </w:r>
      <w:proofErr w:type="spellStart"/>
      <w:r w:rsidRPr="00177FBE">
        <w:rPr>
          <w:sz w:val="24"/>
          <w:szCs w:val="24"/>
        </w:rPr>
        <w:t>обучающихсямогут</w:t>
      </w:r>
      <w:proofErr w:type="spellEnd"/>
      <w:r w:rsidRPr="00177FBE">
        <w:rPr>
          <w:sz w:val="24"/>
          <w:szCs w:val="24"/>
        </w:rPr>
        <w:t xml:space="preserve"> выступать</w:t>
      </w:r>
      <w:r w:rsidR="00B73887">
        <w:rPr>
          <w:sz w:val="24"/>
          <w:szCs w:val="24"/>
        </w:rPr>
        <w:t>:</w:t>
      </w:r>
    </w:p>
    <w:p w:rsidR="00666B10" w:rsidRPr="00177FBE" w:rsidRDefault="00666B10" w:rsidP="007C0894">
      <w:pPr>
        <w:pStyle w:val="af2"/>
        <w:ind w:firstLine="0"/>
        <w:rPr>
          <w:sz w:val="24"/>
          <w:szCs w:val="24"/>
        </w:rPr>
      </w:pPr>
      <w:r w:rsidRPr="00177FBE">
        <w:rPr>
          <w:sz w:val="24"/>
          <w:szCs w:val="24"/>
        </w:rPr>
        <w:t xml:space="preserve">-личность самого воспитанника </w:t>
      </w:r>
    </w:p>
    <w:p w:rsidR="00666B10" w:rsidRPr="00177FBE" w:rsidRDefault="00666B10" w:rsidP="007C0894">
      <w:pPr>
        <w:pStyle w:val="af2"/>
        <w:ind w:firstLine="0"/>
        <w:rPr>
          <w:sz w:val="24"/>
          <w:szCs w:val="24"/>
        </w:rPr>
      </w:pPr>
      <w:r w:rsidRPr="00177FBE">
        <w:rPr>
          <w:sz w:val="24"/>
          <w:szCs w:val="24"/>
        </w:rPr>
        <w:t>-нравственный уклад школьной жизни (создание условий)</w:t>
      </w:r>
    </w:p>
    <w:p w:rsidR="00666B10" w:rsidRPr="00177FBE" w:rsidRDefault="00666B10" w:rsidP="007C0894">
      <w:pPr>
        <w:pStyle w:val="af2"/>
        <w:ind w:firstLine="0"/>
        <w:rPr>
          <w:sz w:val="24"/>
          <w:szCs w:val="24"/>
        </w:rPr>
      </w:pPr>
      <w:r w:rsidRPr="00177FBE">
        <w:rPr>
          <w:sz w:val="24"/>
          <w:szCs w:val="24"/>
        </w:rPr>
        <w:t>-родительская общественность.</w:t>
      </w:r>
    </w:p>
    <w:p w:rsidR="00CC15EE" w:rsidRDefault="00666B10" w:rsidP="007C0894">
      <w:pPr>
        <w:spacing w:after="0" w:line="240" w:lineRule="auto"/>
        <w:ind w:left="142" w:right="-2" w:firstLine="710"/>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 xml:space="preserve">Полученные и зафиксированные результаты исследования  включаются в портфель достижений обучающихся. </w:t>
      </w:r>
    </w:p>
    <w:p w:rsidR="00B73887" w:rsidRPr="00177FBE" w:rsidRDefault="00B73887" w:rsidP="007C0894">
      <w:pPr>
        <w:spacing w:after="0" w:line="240" w:lineRule="auto"/>
        <w:ind w:left="142" w:right="-2" w:firstLine="710"/>
        <w:jc w:val="both"/>
        <w:rPr>
          <w:rFonts w:ascii="Times New Roman" w:hAnsi="Times New Roman"/>
          <w:b/>
          <w:sz w:val="24"/>
          <w:szCs w:val="24"/>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11.</w:t>
      </w:r>
      <w:r w:rsidR="00CC15EE" w:rsidRPr="00177FBE">
        <w:rPr>
          <w:rFonts w:ascii="Times New Roman" w:hAnsi="Times New Roman" w:cs="Times New Roman"/>
          <w:b/>
          <w:sz w:val="24"/>
          <w:szCs w:val="24"/>
        </w:rPr>
        <w:t xml:space="preserve"> </w:t>
      </w:r>
      <w:r w:rsidRPr="00177FBE">
        <w:rPr>
          <w:rFonts w:ascii="Times New Roman" w:hAnsi="Times New Roman" w:cs="Times New Roman"/>
          <w:b/>
          <w:sz w:val="24"/>
          <w:szCs w:val="24"/>
        </w:rPr>
        <w:t>Методика и инструментарий мониторинга духовно-нравственного развития, воспитания и социализации обучающихся.</w:t>
      </w:r>
    </w:p>
    <w:p w:rsidR="00666B10" w:rsidRPr="00177FBE" w:rsidRDefault="00666B10" w:rsidP="007C0894">
      <w:pPr>
        <w:pStyle w:val="af2"/>
        <w:ind w:firstLine="0"/>
        <w:rPr>
          <w:b/>
          <w:i/>
          <w:sz w:val="24"/>
          <w:szCs w:val="24"/>
        </w:rPr>
      </w:pPr>
    </w:p>
    <w:p w:rsidR="00666B10" w:rsidRPr="00177FBE" w:rsidRDefault="00666B10" w:rsidP="007C0894">
      <w:pPr>
        <w:pStyle w:val="af2"/>
        <w:rPr>
          <w:sz w:val="24"/>
          <w:szCs w:val="24"/>
        </w:rPr>
      </w:pPr>
      <w:r w:rsidRPr="00177FBE">
        <w:rPr>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66B10" w:rsidRPr="00177FBE" w:rsidRDefault="00666B10" w:rsidP="007C0894">
      <w:pPr>
        <w:pStyle w:val="af2"/>
        <w:rPr>
          <w:sz w:val="24"/>
          <w:szCs w:val="24"/>
        </w:rPr>
      </w:pPr>
      <w:r w:rsidRPr="00177FBE">
        <w:rPr>
          <w:sz w:val="24"/>
          <w:szCs w:val="24"/>
        </w:rPr>
        <w:t>-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666B10" w:rsidRPr="00177FBE" w:rsidRDefault="00666B10" w:rsidP="007C0894">
      <w:pPr>
        <w:pStyle w:val="af2"/>
        <w:rPr>
          <w:sz w:val="24"/>
          <w:szCs w:val="24"/>
        </w:rPr>
      </w:pPr>
      <w:r w:rsidRPr="00177FBE">
        <w:rPr>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66B10" w:rsidRPr="00177FBE" w:rsidRDefault="00666B10" w:rsidP="007C0894">
      <w:pPr>
        <w:pStyle w:val="af2"/>
        <w:rPr>
          <w:sz w:val="24"/>
          <w:szCs w:val="24"/>
        </w:rPr>
      </w:pPr>
      <w:r w:rsidRPr="00177FBE">
        <w:rPr>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66B10" w:rsidRPr="00177FBE" w:rsidRDefault="00666B10" w:rsidP="007C0894">
      <w:pPr>
        <w:pStyle w:val="af2"/>
        <w:rPr>
          <w:sz w:val="24"/>
          <w:szCs w:val="24"/>
        </w:rPr>
      </w:pPr>
      <w:r w:rsidRPr="00177FBE">
        <w:rPr>
          <w:sz w:val="24"/>
          <w:szCs w:val="24"/>
        </w:rPr>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66B10" w:rsidRPr="00177FBE" w:rsidRDefault="00666B10" w:rsidP="007C0894">
      <w:pPr>
        <w:pStyle w:val="af2"/>
        <w:rPr>
          <w:sz w:val="24"/>
          <w:szCs w:val="24"/>
        </w:rPr>
      </w:pPr>
      <w:r w:rsidRPr="00177FBE">
        <w:rPr>
          <w:sz w:val="24"/>
          <w:szCs w:val="24"/>
        </w:rPr>
        <w:t xml:space="preserve">- мониторинг должен предлагать чрезвычайно простые, прозрачные, формализованные процедуры диагностики; </w:t>
      </w:r>
    </w:p>
    <w:p w:rsidR="00666B10" w:rsidRPr="00177FBE" w:rsidRDefault="00666B10" w:rsidP="007C0894">
      <w:pPr>
        <w:pStyle w:val="af2"/>
        <w:rPr>
          <w:sz w:val="24"/>
          <w:szCs w:val="24"/>
        </w:rPr>
      </w:pPr>
      <w:r w:rsidRPr="00177FBE">
        <w:rPr>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66B10" w:rsidRPr="00177FBE" w:rsidRDefault="00666B10" w:rsidP="007C0894">
      <w:pPr>
        <w:pStyle w:val="af2"/>
        <w:rPr>
          <w:sz w:val="24"/>
          <w:szCs w:val="24"/>
        </w:rPr>
      </w:pPr>
      <w:r w:rsidRPr="00177FBE">
        <w:rPr>
          <w:sz w:val="24"/>
          <w:szCs w:val="24"/>
        </w:rPr>
        <w:t>-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66B10" w:rsidRPr="00177FBE" w:rsidRDefault="00666B10" w:rsidP="007C0894">
      <w:pPr>
        <w:pStyle w:val="af2"/>
        <w:rPr>
          <w:sz w:val="24"/>
          <w:szCs w:val="24"/>
        </w:rPr>
      </w:pPr>
      <w:r w:rsidRPr="00177FBE">
        <w:rPr>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66B10" w:rsidRPr="00177FBE" w:rsidRDefault="00666B10" w:rsidP="007C0894">
      <w:pPr>
        <w:pStyle w:val="af2"/>
        <w:rPr>
          <w:sz w:val="24"/>
          <w:szCs w:val="24"/>
        </w:rPr>
      </w:pPr>
      <w:r w:rsidRPr="00177FBE">
        <w:rPr>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666B10" w:rsidRPr="00177FBE" w:rsidRDefault="00666B10" w:rsidP="007C0894">
      <w:pPr>
        <w:spacing w:after="0" w:line="240" w:lineRule="auto"/>
        <w:ind w:right="-2" w:firstLine="708"/>
        <w:jc w:val="both"/>
        <w:rPr>
          <w:rFonts w:ascii="Times New Roman" w:eastAsia="Courier New" w:hAnsi="Times New Roman"/>
          <w:b/>
          <w:i/>
          <w:sz w:val="24"/>
          <w:szCs w:val="24"/>
          <w:lang w:bidi="ru-RU"/>
        </w:rPr>
      </w:pPr>
      <w:r w:rsidRPr="00177FBE">
        <w:rPr>
          <w:rFonts w:ascii="Times New Roman" w:eastAsia="Courier New" w:hAnsi="Times New Roman"/>
          <w:sz w:val="24"/>
          <w:szCs w:val="24"/>
          <w:lang w:bidi="ru-RU"/>
        </w:rPr>
        <w:t xml:space="preserve">Методологический инструментарий психолого-педагогического исследования предусматривает использование следующих методов: кейсы, тесты, психологические диагностики, </w:t>
      </w:r>
      <w:r w:rsidRPr="00177FBE">
        <w:rPr>
          <w:rFonts w:ascii="Times New Roman" w:eastAsia="Courier New" w:hAnsi="Times New Roman"/>
          <w:bCs/>
          <w:sz w:val="24"/>
          <w:szCs w:val="24"/>
          <w:lang w:bidi="ru-RU"/>
        </w:rPr>
        <w:t xml:space="preserve">опрос (анкетирование, интервью, беседа), </w:t>
      </w:r>
      <w:r w:rsidRPr="00177FBE">
        <w:rPr>
          <w:rFonts w:ascii="Times New Roman" w:eastAsia="Courier New" w:hAnsi="Times New Roman"/>
          <w:sz w:val="24"/>
          <w:szCs w:val="24"/>
          <w:lang w:bidi="ru-RU"/>
        </w:rPr>
        <w:t>педагогическое наблюдение, анализ педагогической деятельности (плана воспитательной работы), оценка индивидуальных достижений обучающихся, само и взаимооценка.</w:t>
      </w:r>
    </w:p>
    <w:p w:rsidR="00666B10" w:rsidRPr="00177FBE" w:rsidRDefault="00666B10" w:rsidP="007C0894">
      <w:pPr>
        <w:spacing w:after="0" w:line="240" w:lineRule="auto"/>
        <w:ind w:right="-2"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В процессе мониторинга диагностируется как освоение понятий по направлению результата, так и опыт соответствующей деятельности.</w:t>
      </w:r>
    </w:p>
    <w:p w:rsidR="00666B10" w:rsidRPr="00177FBE" w:rsidRDefault="00666B10" w:rsidP="007C0894">
      <w:pPr>
        <w:spacing w:after="0" w:line="240" w:lineRule="auto"/>
        <w:ind w:firstLine="709"/>
        <w:jc w:val="center"/>
        <w:rPr>
          <w:rFonts w:ascii="Times New Roman" w:eastAsia="Courier New" w:hAnsi="Times New Roman"/>
          <w:i/>
          <w:sz w:val="24"/>
          <w:szCs w:val="24"/>
          <w:lang w:bidi="ru-RU"/>
        </w:rPr>
      </w:pPr>
      <w:r w:rsidRPr="00177FBE">
        <w:rPr>
          <w:rFonts w:ascii="Times New Roman" w:hAnsi="Times New Roman"/>
          <w:i/>
          <w:sz w:val="24"/>
          <w:szCs w:val="24"/>
        </w:rPr>
        <w:t>Инструментарий мониторинга духовно-нравственного развития, воспитания и социализации обучающихся.</w:t>
      </w:r>
    </w:p>
    <w:tbl>
      <w:tblPr>
        <w:tblW w:w="10456" w:type="dxa"/>
        <w:tblCellMar>
          <w:left w:w="0" w:type="dxa"/>
          <w:right w:w="0" w:type="dxa"/>
        </w:tblCellMar>
        <w:tblLook w:val="04A0"/>
      </w:tblPr>
      <w:tblGrid>
        <w:gridCol w:w="2235"/>
        <w:gridCol w:w="5244"/>
        <w:gridCol w:w="2977"/>
      </w:tblGrid>
      <w:tr w:rsidR="007C0894" w:rsidRPr="00177FBE" w:rsidTr="00CC15EE">
        <w:trPr>
          <w:trHeight w:val="2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bCs/>
                <w:sz w:val="24"/>
                <w:szCs w:val="24"/>
                <w:lang w:bidi="ru-RU"/>
              </w:rPr>
              <w:t>Класс</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bCs/>
                <w:sz w:val="24"/>
                <w:szCs w:val="24"/>
                <w:lang w:bidi="ru-RU"/>
              </w:rPr>
              <w:t>Методика</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jc w:val="both"/>
              <w:rPr>
                <w:rFonts w:ascii="Times New Roman" w:eastAsia="Courier New" w:hAnsi="Times New Roman"/>
                <w:sz w:val="24"/>
                <w:szCs w:val="24"/>
                <w:lang w:bidi="ru-RU"/>
              </w:rPr>
            </w:pPr>
            <w:r w:rsidRPr="00177FBE">
              <w:rPr>
                <w:rFonts w:ascii="Times New Roman" w:eastAsia="Courier New" w:hAnsi="Times New Roman"/>
                <w:bCs/>
                <w:sz w:val="24"/>
                <w:szCs w:val="24"/>
                <w:lang w:bidi="ru-RU"/>
              </w:rPr>
              <w:t>Частотность проведения</w:t>
            </w:r>
          </w:p>
        </w:tc>
      </w:tr>
      <w:tr w:rsidR="007C0894" w:rsidRPr="00177FBE" w:rsidTr="00CC15EE">
        <w:trPr>
          <w:trHeight w:val="2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val="en-US" w:bidi="ru-RU"/>
              </w:rPr>
              <w:t>V–VI</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Соблюдение норм и правил поведения, принятых в образовательном учреждении (опросник совета старшеклассников)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Не менее одного раза в год</w:t>
            </w:r>
          </w:p>
        </w:tc>
      </w:tr>
      <w:tr w:rsidR="007C0894" w:rsidRPr="00177FBE" w:rsidTr="00CC15EE">
        <w:trPr>
          <w:trHeight w:val="2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val="en-US" w:bidi="ru-RU"/>
              </w:rPr>
              <w:t>VIII–IX</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 xml:space="preserve">Участие в общественной жизни </w:t>
            </w:r>
            <w:r w:rsidRPr="00177FBE">
              <w:rPr>
                <w:rFonts w:ascii="Times New Roman" w:eastAsia="Courier New" w:hAnsi="Times New Roman"/>
                <w:sz w:val="24"/>
                <w:szCs w:val="24"/>
                <w:lang w:bidi="ru-RU"/>
              </w:rPr>
              <w:lastRenderedPageBreak/>
              <w:t>образовательного учреждения и ближайшего социального окружения, общественно-полезной деятельности (опросник совета старшеклассников)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lastRenderedPageBreak/>
              <w:t xml:space="preserve">Не менее одного раза в </w:t>
            </w:r>
            <w:r w:rsidRPr="00177FBE">
              <w:rPr>
                <w:rFonts w:ascii="Times New Roman" w:eastAsia="Courier New" w:hAnsi="Times New Roman"/>
                <w:sz w:val="24"/>
                <w:szCs w:val="24"/>
                <w:lang w:bidi="ru-RU"/>
              </w:rPr>
              <w:lastRenderedPageBreak/>
              <w:t>год</w:t>
            </w:r>
          </w:p>
        </w:tc>
      </w:tr>
      <w:tr w:rsidR="007C0894" w:rsidRPr="00177FBE" w:rsidTr="00CC15EE">
        <w:trPr>
          <w:trHeight w:val="20"/>
        </w:trPr>
        <w:tc>
          <w:tcPr>
            <w:tcW w:w="2235"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val="en-US" w:bidi="ru-RU"/>
              </w:rPr>
              <w:lastRenderedPageBreak/>
              <w:t>VII, IX</w:t>
            </w:r>
          </w:p>
        </w:tc>
        <w:tc>
          <w:tcPr>
            <w:tcW w:w="5244"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ind w:firstLine="708"/>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Прилежание и ответственность за результаты обучения (опросник совета старшеклассников)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1" w:type="dxa"/>
              <w:left w:w="108" w:type="dxa"/>
              <w:bottom w:w="0" w:type="dxa"/>
              <w:right w:w="108" w:type="dxa"/>
            </w:tcMar>
            <w:hideMark/>
          </w:tcPr>
          <w:p w:rsidR="00666B10" w:rsidRPr="00177FBE" w:rsidRDefault="00666B10" w:rsidP="007C0894">
            <w:pPr>
              <w:spacing w:after="0" w:line="240" w:lineRule="auto"/>
              <w:jc w:val="both"/>
              <w:rPr>
                <w:rFonts w:ascii="Times New Roman" w:eastAsia="Courier New" w:hAnsi="Times New Roman"/>
                <w:sz w:val="24"/>
                <w:szCs w:val="24"/>
                <w:lang w:bidi="ru-RU"/>
              </w:rPr>
            </w:pPr>
            <w:r w:rsidRPr="00177FBE">
              <w:rPr>
                <w:rFonts w:ascii="Times New Roman" w:eastAsia="Courier New" w:hAnsi="Times New Roman"/>
                <w:sz w:val="24"/>
                <w:szCs w:val="24"/>
                <w:lang w:bidi="ru-RU"/>
              </w:rPr>
              <w:t>Не менее одного раза в год</w:t>
            </w:r>
          </w:p>
        </w:tc>
      </w:tr>
    </w:tbl>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так же следующие элементы: </w:t>
      </w:r>
    </w:p>
    <w:p w:rsidR="00666B10" w:rsidRPr="00177FBE" w:rsidRDefault="00666B10" w:rsidP="007C0894">
      <w:pPr>
        <w:pStyle w:val="a9"/>
        <w:widowControl w:val="0"/>
        <w:numPr>
          <w:ilvl w:val="0"/>
          <w:numId w:val="82"/>
        </w:numPr>
        <w:tabs>
          <w:tab w:val="left" w:pos="993"/>
        </w:tabs>
        <w:ind w:left="0" w:firstLine="709"/>
        <w:jc w:val="both"/>
        <w:rPr>
          <w:rFonts w:ascii="Times New Roman" w:hAnsi="Times New Roman"/>
        </w:rPr>
      </w:pPr>
      <w:r w:rsidRPr="00177FBE">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66B10" w:rsidRPr="00177FBE" w:rsidRDefault="00666B10" w:rsidP="007C0894">
      <w:pPr>
        <w:pStyle w:val="a9"/>
        <w:widowControl w:val="0"/>
        <w:numPr>
          <w:ilvl w:val="0"/>
          <w:numId w:val="82"/>
        </w:numPr>
        <w:tabs>
          <w:tab w:val="left" w:pos="993"/>
        </w:tabs>
        <w:ind w:left="0" w:firstLine="709"/>
        <w:jc w:val="both"/>
        <w:rPr>
          <w:rFonts w:ascii="Times New Roman" w:hAnsi="Times New Roman"/>
        </w:rPr>
      </w:pPr>
      <w:r w:rsidRPr="00177FBE">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66B10" w:rsidRPr="00177FBE" w:rsidRDefault="00666B10" w:rsidP="007C0894">
      <w:pPr>
        <w:pStyle w:val="a9"/>
        <w:widowControl w:val="0"/>
        <w:numPr>
          <w:ilvl w:val="0"/>
          <w:numId w:val="82"/>
        </w:numPr>
        <w:tabs>
          <w:tab w:val="left" w:pos="993"/>
        </w:tabs>
        <w:ind w:left="0" w:right="-2" w:firstLine="708"/>
        <w:jc w:val="both"/>
        <w:rPr>
          <w:rFonts w:ascii="Times New Roman" w:hAnsi="Times New Roman"/>
        </w:rPr>
      </w:pPr>
      <w:r w:rsidRPr="00177FBE">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Методологический инструментарий</w:t>
      </w:r>
      <w:r w:rsidR="00B73887">
        <w:rPr>
          <w:rFonts w:ascii="Times New Roman" w:hAnsi="Times New Roman"/>
          <w:sz w:val="24"/>
          <w:szCs w:val="24"/>
        </w:rPr>
        <w:t xml:space="preserve"> </w:t>
      </w:r>
      <w:r w:rsidRPr="00624150">
        <w:rPr>
          <w:rFonts w:ascii="Times New Roman" w:hAnsi="Times New Roman"/>
          <w:sz w:val="24"/>
          <w:szCs w:val="24"/>
        </w:rPr>
        <w:t>мониторинга воспитания и социализации обучающихся предусматривает использование следующих методов:</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Критериями эффективности реализации школой  воспитательной и развивающей программы является динамика основных показателей воспитания и социализации обучающихся.</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624150" w:rsidRPr="00624150" w:rsidRDefault="00624150" w:rsidP="00624150">
      <w:pPr>
        <w:spacing w:after="0" w:line="240" w:lineRule="auto"/>
        <w:ind w:right="-2" w:firstLine="708"/>
        <w:jc w:val="both"/>
        <w:rPr>
          <w:rFonts w:ascii="Times New Roman" w:hAnsi="Times New Roman"/>
          <w:sz w:val="24"/>
          <w:szCs w:val="24"/>
        </w:rPr>
      </w:pP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lastRenderedPageBreak/>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r w:rsidRPr="00624150">
        <w:rPr>
          <w:rFonts w:ascii="Times New Roman" w:hAnsi="Times New Roman"/>
          <w:sz w:val="24"/>
          <w:szCs w:val="24"/>
        </w:rPr>
        <w:tab/>
        <w:t>Тест направленности личности Б. Басса</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r w:rsidRPr="00624150">
        <w:rPr>
          <w:rFonts w:ascii="Times New Roman" w:hAnsi="Times New Roman"/>
          <w:sz w:val="24"/>
          <w:szCs w:val="24"/>
        </w:rPr>
        <w:tab/>
        <w:t>Анкета «Отношение учащихся к школе, себе и другим»</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 xml:space="preserve"> Изучения самооценки обучающегося</w:t>
      </w:r>
      <w:r w:rsidRPr="00624150">
        <w:rPr>
          <w:rFonts w:ascii="Times New Roman" w:hAnsi="Times New Roman"/>
          <w:sz w:val="24"/>
          <w:szCs w:val="24"/>
        </w:rPr>
        <w:tab/>
        <w:t>Методика «Оцени себя»</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Изучения уровня воспитанности</w:t>
      </w:r>
      <w:r w:rsidRPr="00624150">
        <w:rPr>
          <w:rFonts w:ascii="Times New Roman" w:hAnsi="Times New Roman"/>
          <w:sz w:val="24"/>
          <w:szCs w:val="24"/>
        </w:rPr>
        <w:tab/>
        <w:t>Методика</w:t>
      </w:r>
    </w:p>
    <w:p w:rsidR="00624150" w:rsidRPr="00624150" w:rsidRDefault="00624150" w:rsidP="00624150">
      <w:pPr>
        <w:spacing w:after="0" w:line="240" w:lineRule="auto"/>
        <w:ind w:right="-2" w:firstLine="708"/>
        <w:jc w:val="both"/>
        <w:rPr>
          <w:rFonts w:ascii="Times New Roman" w:hAnsi="Times New Roman"/>
          <w:sz w:val="24"/>
          <w:szCs w:val="24"/>
        </w:rPr>
      </w:pPr>
      <w:r w:rsidRPr="00624150">
        <w:rPr>
          <w:rFonts w:ascii="Times New Roman" w:hAnsi="Times New Roman"/>
          <w:sz w:val="24"/>
          <w:szCs w:val="24"/>
        </w:rPr>
        <w:t>Н.П. Капустина</w:t>
      </w:r>
    </w:p>
    <w:p w:rsidR="00666B10" w:rsidRPr="00177FBE" w:rsidRDefault="00624150" w:rsidP="00624150">
      <w:pPr>
        <w:spacing w:after="0" w:line="240" w:lineRule="auto"/>
        <w:ind w:right="-2" w:firstLine="708"/>
        <w:jc w:val="both"/>
        <w:rPr>
          <w:rFonts w:ascii="Times New Roman" w:eastAsia="Courier New" w:hAnsi="Times New Roman"/>
          <w:sz w:val="24"/>
          <w:szCs w:val="24"/>
          <w:lang w:bidi="ru-RU"/>
        </w:rPr>
      </w:pPr>
      <w:r w:rsidRPr="00624150">
        <w:rPr>
          <w:rFonts w:ascii="Times New Roman" w:hAnsi="Times New Roman"/>
          <w:sz w:val="24"/>
          <w:szCs w:val="24"/>
        </w:rPr>
        <w:t xml:space="preserve"> </w:t>
      </w:r>
      <w:r w:rsidR="00666B10" w:rsidRPr="00177FBE">
        <w:rPr>
          <w:rFonts w:ascii="Times New Roman" w:hAnsi="Times New Roman"/>
          <w:sz w:val="24"/>
          <w:szCs w:val="24"/>
        </w:rPr>
        <w:t xml:space="preserve">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00666B10" w:rsidRPr="00177FBE">
        <w:rPr>
          <w:rFonts w:ascii="Times New Roman" w:hAnsi="Times New Roman"/>
          <w:bCs/>
          <w:sz w:val="24"/>
          <w:szCs w:val="24"/>
        </w:rPr>
        <w:t xml:space="preserve">Федеральным </w:t>
      </w:r>
      <w:r w:rsidR="00666B10" w:rsidRPr="00177FBE">
        <w:rPr>
          <w:rFonts w:ascii="Times New Roman" w:hAnsi="Times New Roman"/>
          <w:sz w:val="24"/>
          <w:szCs w:val="24"/>
        </w:rPr>
        <w:t>законом от 17.07.2006 №152-ФЗ «О персональных данных»)</w:t>
      </w:r>
    </w:p>
    <w:p w:rsidR="00E16A81" w:rsidRDefault="00E16A81" w:rsidP="007C0894">
      <w:pPr>
        <w:pStyle w:val="ConsPlusNormal"/>
        <w:jc w:val="both"/>
        <w:rPr>
          <w:rFonts w:ascii="Times New Roman" w:hAnsi="Times New Roman" w:cs="Times New Roman"/>
          <w:b/>
          <w:sz w:val="24"/>
          <w:szCs w:val="24"/>
        </w:rPr>
      </w:pPr>
    </w:p>
    <w:p w:rsidR="00666B10" w:rsidRPr="00177FBE" w:rsidRDefault="00666B10" w:rsidP="007C0894">
      <w:pPr>
        <w:pStyle w:val="ConsPlusNormal"/>
        <w:jc w:val="both"/>
        <w:rPr>
          <w:rFonts w:ascii="Times New Roman" w:hAnsi="Times New Roman" w:cs="Times New Roman"/>
          <w:b/>
          <w:sz w:val="24"/>
          <w:szCs w:val="24"/>
        </w:rPr>
      </w:pPr>
      <w:r w:rsidRPr="00177FBE">
        <w:rPr>
          <w:rFonts w:ascii="Times New Roman" w:hAnsi="Times New Roman" w:cs="Times New Roman"/>
          <w:b/>
          <w:sz w:val="24"/>
          <w:szCs w:val="24"/>
        </w:rPr>
        <w:t>12.</w:t>
      </w:r>
      <w:r w:rsidR="00CC15EE" w:rsidRPr="00177FBE">
        <w:rPr>
          <w:rFonts w:ascii="Times New Roman" w:hAnsi="Times New Roman" w:cs="Times New Roman"/>
          <w:b/>
          <w:sz w:val="24"/>
          <w:szCs w:val="24"/>
        </w:rPr>
        <w:t xml:space="preserve"> </w:t>
      </w:r>
      <w:r w:rsidRPr="00177FBE">
        <w:rPr>
          <w:rFonts w:ascii="Times New Roman" w:hAnsi="Times New Roman" w:cs="Times New Roman"/>
          <w:b/>
          <w:sz w:val="24"/>
          <w:szCs w:val="24"/>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66B10" w:rsidRPr="00177FBE" w:rsidRDefault="00666B10" w:rsidP="007C0894">
      <w:pPr>
        <w:spacing w:after="0" w:line="240" w:lineRule="auto"/>
        <w:ind w:firstLine="567"/>
        <w:jc w:val="both"/>
        <w:rPr>
          <w:rFonts w:ascii="Times New Roman" w:hAnsi="Times New Roman"/>
          <w:sz w:val="24"/>
          <w:szCs w:val="24"/>
        </w:rPr>
      </w:pPr>
      <w:r w:rsidRPr="00177FBE">
        <w:rPr>
          <w:rFonts w:ascii="Times New Roman" w:hAnsi="Times New Roman"/>
          <w:sz w:val="24"/>
          <w:szCs w:val="24"/>
        </w:rPr>
        <w:t>Результаты личностного роста в контексте базовых общественных ценностей могут быть трех уровней.</w:t>
      </w:r>
    </w:p>
    <w:p w:rsidR="00666B10" w:rsidRPr="00177FBE" w:rsidRDefault="00666B10" w:rsidP="007C0894">
      <w:pPr>
        <w:spacing w:after="0" w:line="240" w:lineRule="auto"/>
        <w:ind w:firstLine="567"/>
        <w:jc w:val="both"/>
        <w:rPr>
          <w:rFonts w:ascii="Times New Roman" w:hAnsi="Times New Roman"/>
          <w:sz w:val="24"/>
          <w:szCs w:val="24"/>
        </w:rPr>
      </w:pPr>
      <w:r w:rsidRPr="00177FBE">
        <w:rPr>
          <w:rFonts w:ascii="Times New Roman" w:hAnsi="Times New Roman"/>
          <w:b/>
          <w:sz w:val="24"/>
          <w:szCs w:val="24"/>
        </w:rPr>
        <w:t>Первый уровень результатов</w:t>
      </w:r>
      <w:r w:rsidRPr="00177FBE">
        <w:rPr>
          <w:rFonts w:ascii="Times New Roman" w:hAnsi="Times New Roman"/>
          <w:sz w:val="24"/>
          <w:szCs w:val="24"/>
        </w:rPr>
        <w:t xml:space="preserve"> – приобретение учащихся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666B10" w:rsidRPr="00177FBE" w:rsidRDefault="00666B10" w:rsidP="007C0894">
      <w:pPr>
        <w:spacing w:after="0" w:line="240" w:lineRule="auto"/>
        <w:ind w:firstLine="567"/>
        <w:jc w:val="both"/>
        <w:rPr>
          <w:rFonts w:ascii="Times New Roman" w:hAnsi="Times New Roman"/>
          <w:sz w:val="24"/>
          <w:szCs w:val="24"/>
        </w:rPr>
      </w:pPr>
      <w:r w:rsidRPr="00177FBE">
        <w:rPr>
          <w:rFonts w:ascii="Times New Roman" w:hAnsi="Times New Roman"/>
          <w:b/>
          <w:sz w:val="24"/>
          <w:szCs w:val="24"/>
        </w:rPr>
        <w:t>Второй уровень результатов</w:t>
      </w:r>
      <w:r w:rsidRPr="00177FBE">
        <w:rPr>
          <w:rFonts w:ascii="Times New Roman" w:hAnsi="Times New Roman"/>
          <w:sz w:val="24"/>
          <w:szCs w:val="24"/>
        </w:rPr>
        <w:t xml:space="preserve"> – формирование позитивных отношений учащегося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учащегося с другими учащимися на уровне класса, ОО,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666B10" w:rsidRPr="00177FBE" w:rsidRDefault="00666B10" w:rsidP="007C0894">
      <w:pPr>
        <w:spacing w:after="0" w:line="240" w:lineRule="auto"/>
        <w:ind w:firstLine="567"/>
        <w:jc w:val="both"/>
        <w:rPr>
          <w:rFonts w:ascii="Times New Roman" w:hAnsi="Times New Roman"/>
          <w:sz w:val="24"/>
          <w:szCs w:val="24"/>
        </w:rPr>
      </w:pPr>
      <w:r w:rsidRPr="00177FBE">
        <w:rPr>
          <w:rFonts w:ascii="Times New Roman" w:hAnsi="Times New Roman"/>
          <w:b/>
          <w:sz w:val="24"/>
          <w:szCs w:val="24"/>
        </w:rPr>
        <w:t>Третий уровень результатов</w:t>
      </w:r>
      <w:r w:rsidRPr="00177FBE">
        <w:rPr>
          <w:rFonts w:ascii="Times New Roman" w:hAnsi="Times New Roman"/>
          <w:sz w:val="24"/>
          <w:szCs w:val="24"/>
        </w:rPr>
        <w:t xml:space="preserve"> – получение обучающимися опыта самостоятельного социального действия. Для достижения данного уровня результатов особое значение имеет взаимодействие обучающегося с социальными субъектами  за пределами ОО, в открытой общественной среде. </w:t>
      </w:r>
    </w:p>
    <w:p w:rsidR="00666B10" w:rsidRPr="00177FBE" w:rsidRDefault="00591C46" w:rsidP="007C0894">
      <w:pPr>
        <w:spacing w:after="0" w:line="240" w:lineRule="auto"/>
        <w:ind w:firstLine="567"/>
        <w:jc w:val="both"/>
        <w:rPr>
          <w:rFonts w:ascii="Times New Roman" w:hAnsi="Times New Roman"/>
          <w:b/>
          <w:i/>
          <w:sz w:val="24"/>
          <w:szCs w:val="24"/>
        </w:rPr>
      </w:pPr>
      <w:r w:rsidRPr="00177FBE">
        <w:rPr>
          <w:rFonts w:ascii="Times New Roman" w:hAnsi="Times New Roman"/>
          <w:b/>
          <w:sz w:val="24"/>
          <w:szCs w:val="24"/>
        </w:rPr>
        <w:t>Т</w:t>
      </w:r>
      <w:r w:rsidR="00666B10" w:rsidRPr="00177FBE">
        <w:rPr>
          <w:rFonts w:ascii="Times New Roman" w:hAnsi="Times New Roman"/>
          <w:b/>
          <w:sz w:val="24"/>
          <w:szCs w:val="24"/>
        </w:rPr>
        <w:t xml:space="preserve">ребования Стандарта ООО к </w:t>
      </w:r>
      <w:r w:rsidRPr="00177FBE">
        <w:rPr>
          <w:rFonts w:ascii="Times New Roman" w:hAnsi="Times New Roman"/>
          <w:b/>
          <w:sz w:val="24"/>
          <w:szCs w:val="24"/>
        </w:rPr>
        <w:t xml:space="preserve">личностным </w:t>
      </w:r>
      <w:r w:rsidR="00666B10" w:rsidRPr="00177FBE">
        <w:rPr>
          <w:rFonts w:ascii="Times New Roman" w:hAnsi="Times New Roman"/>
          <w:b/>
          <w:sz w:val="24"/>
          <w:szCs w:val="24"/>
        </w:rPr>
        <w:t>результатам освоения ООП ООО</w:t>
      </w:r>
      <w:r w:rsidRPr="00177FBE">
        <w:rPr>
          <w:rFonts w:ascii="Times New Roman" w:hAnsi="Times New Roman"/>
          <w:b/>
          <w:sz w:val="24"/>
          <w:szCs w:val="24"/>
        </w:rPr>
        <w:t xml:space="preserve"> представлены в</w:t>
      </w:r>
      <w:r w:rsidR="00666B10" w:rsidRPr="00177FBE">
        <w:rPr>
          <w:rFonts w:ascii="Times New Roman" w:hAnsi="Times New Roman"/>
          <w:b/>
          <w:i/>
          <w:sz w:val="24"/>
          <w:szCs w:val="24"/>
        </w:rPr>
        <w:t xml:space="preserve"> </w:t>
      </w:r>
      <w:r w:rsidRPr="00177FBE">
        <w:rPr>
          <w:rFonts w:ascii="Times New Roman" w:hAnsi="Times New Roman"/>
          <w:b/>
          <w:i/>
          <w:sz w:val="24"/>
          <w:szCs w:val="24"/>
        </w:rPr>
        <w:t>целевом</w:t>
      </w:r>
      <w:r w:rsidR="005C4998" w:rsidRPr="00177FBE">
        <w:rPr>
          <w:rFonts w:ascii="Times New Roman" w:hAnsi="Times New Roman"/>
          <w:b/>
          <w:i/>
          <w:sz w:val="24"/>
          <w:szCs w:val="24"/>
        </w:rPr>
        <w:t xml:space="preserve"> раздел</w:t>
      </w:r>
      <w:r w:rsidRPr="00177FBE">
        <w:rPr>
          <w:rFonts w:ascii="Times New Roman" w:hAnsi="Times New Roman"/>
          <w:b/>
          <w:i/>
          <w:sz w:val="24"/>
          <w:szCs w:val="24"/>
        </w:rPr>
        <w:t xml:space="preserve">е  ( См. п.1.2. </w:t>
      </w:r>
      <w:r w:rsidR="005C4998" w:rsidRPr="00177FBE">
        <w:rPr>
          <w:rFonts w:ascii="Times New Roman" w:hAnsi="Times New Roman"/>
          <w:b/>
          <w:i/>
          <w:sz w:val="24"/>
          <w:szCs w:val="24"/>
        </w:rPr>
        <w:t>Планируемые результаты</w:t>
      </w:r>
      <w:r w:rsidRPr="00177FBE">
        <w:rPr>
          <w:rFonts w:ascii="Times New Roman" w:hAnsi="Times New Roman"/>
          <w:b/>
          <w:i/>
          <w:sz w:val="24"/>
          <w:szCs w:val="24"/>
        </w:rPr>
        <w:t>).</w:t>
      </w:r>
      <w:r w:rsidR="00666B10" w:rsidRPr="00177FBE">
        <w:rPr>
          <w:rFonts w:ascii="Times New Roman" w:hAnsi="Times New Roman"/>
          <w:b/>
          <w:i/>
          <w:sz w:val="24"/>
          <w:szCs w:val="24"/>
        </w:rPr>
        <w:t xml:space="preserve">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w:t>
      </w:r>
      <w:r w:rsidRPr="00177FBE">
        <w:rPr>
          <w:rFonts w:ascii="Times New Roman" w:hAnsi="Times New Roman"/>
          <w:sz w:val="24"/>
          <w:szCs w:val="24"/>
        </w:rPr>
        <w:lastRenderedPageBreak/>
        <w:t xml:space="preserve">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3. </w:t>
      </w:r>
      <w:r w:rsidRPr="00177FB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77FBE">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66B10" w:rsidRPr="00177FBE" w:rsidRDefault="00666B10" w:rsidP="007C0894">
      <w:pPr>
        <w:tabs>
          <w:tab w:val="left" w:pos="1134"/>
        </w:tabs>
        <w:spacing w:after="0" w:line="240" w:lineRule="auto"/>
        <w:ind w:firstLine="709"/>
        <w:jc w:val="both"/>
        <w:rPr>
          <w:rFonts w:ascii="Times New Roman" w:hAnsi="Times New Roman"/>
          <w:sz w:val="24"/>
          <w:szCs w:val="24"/>
        </w:rPr>
      </w:pPr>
      <w:r w:rsidRPr="00177FBE">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177FB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Pr="00177FBE">
        <w:rPr>
          <w:rFonts w:ascii="Times New Roman" w:hAnsi="Times New Roman"/>
          <w:sz w:val="24"/>
          <w:szCs w:val="24"/>
        </w:rPr>
        <w:lastRenderedPageBreak/>
        <w:t xml:space="preserve">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66B10" w:rsidRPr="00177FBE" w:rsidRDefault="00666B10" w:rsidP="007C0894">
      <w:pPr>
        <w:spacing w:after="0" w:line="240" w:lineRule="auto"/>
        <w:ind w:firstLine="709"/>
        <w:jc w:val="both"/>
        <w:rPr>
          <w:rFonts w:ascii="Times New Roman" w:hAnsi="Times New Roman"/>
          <w:sz w:val="24"/>
          <w:szCs w:val="24"/>
        </w:rPr>
      </w:pPr>
      <w:r w:rsidRPr="00177FBE">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24150" w:rsidRDefault="00624150" w:rsidP="00624150">
      <w:pPr>
        <w:tabs>
          <w:tab w:val="left" w:pos="6235"/>
        </w:tabs>
        <w:spacing w:after="0" w:line="240" w:lineRule="auto"/>
        <w:jc w:val="both"/>
        <w:rPr>
          <w:rFonts w:ascii="Times New Roman" w:hAnsi="Times New Roman"/>
          <w:b/>
          <w:sz w:val="24"/>
          <w:szCs w:val="24"/>
        </w:rPr>
      </w:pPr>
    </w:p>
    <w:p w:rsidR="00624150" w:rsidRDefault="00624150" w:rsidP="00624150">
      <w:pPr>
        <w:tabs>
          <w:tab w:val="left" w:pos="6235"/>
        </w:tabs>
        <w:spacing w:after="0" w:line="240" w:lineRule="auto"/>
        <w:jc w:val="both"/>
        <w:rPr>
          <w:rFonts w:ascii="Times New Roman" w:hAnsi="Times New Roman"/>
          <w:b/>
          <w:sz w:val="24"/>
          <w:szCs w:val="24"/>
        </w:rPr>
      </w:pPr>
    </w:p>
    <w:p w:rsidR="00624150" w:rsidRDefault="00624150" w:rsidP="00624150">
      <w:pPr>
        <w:tabs>
          <w:tab w:val="left" w:pos="6235"/>
        </w:tabs>
        <w:spacing w:after="0" w:line="240" w:lineRule="auto"/>
        <w:jc w:val="both"/>
        <w:rPr>
          <w:rFonts w:ascii="Times New Roman" w:hAnsi="Times New Roman"/>
          <w:b/>
          <w:sz w:val="24"/>
          <w:szCs w:val="24"/>
        </w:rPr>
      </w:pPr>
    </w:p>
    <w:p w:rsidR="00624150" w:rsidRPr="00624150" w:rsidRDefault="00624150" w:rsidP="00624150">
      <w:pPr>
        <w:tabs>
          <w:tab w:val="left" w:pos="6235"/>
        </w:tabs>
        <w:spacing w:after="0" w:line="240" w:lineRule="auto"/>
        <w:ind w:left="142" w:firstLine="142"/>
        <w:jc w:val="both"/>
        <w:rPr>
          <w:rFonts w:ascii="Times New Roman" w:hAnsi="Times New Roman"/>
          <w:b/>
          <w:sz w:val="24"/>
          <w:szCs w:val="24"/>
        </w:rPr>
      </w:pPr>
      <w:r w:rsidRPr="00624150">
        <w:rPr>
          <w:rFonts w:ascii="Times New Roman" w:hAnsi="Times New Roman"/>
          <w:b/>
          <w:sz w:val="24"/>
          <w:szCs w:val="24"/>
        </w:rPr>
        <w:t>Модель выпускника второй ступени обучения:</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любящий свой край и свою Родину, знающий свой родной язык, уважающий свой народ, его культуру и духовные традиции;</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осознающий и принимающий ценности человеческой жизни, семьи, гражданского общества, многонационального российского народа, человечества;</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активно и заинтересованно познающий мир, осознающий ценность труда, науки и творчества;</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уважающий других людей; умеющий вести конструктивный диалог, достигать взаимопонимания, сотрудничать для достижения общих результатов;</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осознанно выполняющий правила здорового и безопасного для себя и окружающего образа жизни;</w:t>
      </w:r>
    </w:p>
    <w:p w:rsidR="00624150" w:rsidRPr="00624150" w:rsidRDefault="00624150" w:rsidP="00B74BF8">
      <w:pPr>
        <w:numPr>
          <w:ilvl w:val="0"/>
          <w:numId w:val="225"/>
        </w:numPr>
        <w:spacing w:after="0" w:line="240" w:lineRule="auto"/>
        <w:ind w:left="142" w:firstLine="142"/>
        <w:contextualSpacing/>
        <w:jc w:val="both"/>
        <w:rPr>
          <w:rFonts w:ascii="Times New Roman" w:hAnsi="Times New Roman"/>
          <w:bCs/>
          <w:sz w:val="24"/>
          <w:szCs w:val="24"/>
          <w:lang w:eastAsia="ru-RU"/>
        </w:rPr>
      </w:pPr>
      <w:r w:rsidRPr="00624150">
        <w:rPr>
          <w:rFonts w:ascii="Times New Roman" w:hAnsi="Times New Roman"/>
          <w:bCs/>
          <w:sz w:val="24"/>
          <w:szCs w:val="24"/>
          <w:lang w:eastAsia="ru-RU"/>
        </w:rPr>
        <w:t>ориентирующийся в мире профессий, понимающий значение профессиональной деятельности для человека</w:t>
      </w:r>
    </w:p>
    <w:p w:rsidR="00624150" w:rsidRPr="00624150" w:rsidRDefault="00624150" w:rsidP="00624150">
      <w:pPr>
        <w:spacing w:after="0" w:line="240" w:lineRule="auto"/>
        <w:rPr>
          <w:rFonts w:ascii="Times New Roman" w:hAnsi="Times New Roman"/>
          <w:sz w:val="24"/>
          <w:szCs w:val="24"/>
        </w:rPr>
      </w:pPr>
    </w:p>
    <w:p w:rsidR="00624150" w:rsidRPr="00624150" w:rsidRDefault="00624150" w:rsidP="00624150">
      <w:pPr>
        <w:spacing w:after="0" w:line="240" w:lineRule="auto"/>
        <w:rPr>
          <w:rFonts w:ascii="Times New Roman" w:eastAsia="Times New Roman" w:hAnsi="Times New Roman"/>
          <w:b/>
          <w:bCs/>
          <w:sz w:val="28"/>
          <w:szCs w:val="28"/>
          <w:lang w:eastAsia="ru-RU"/>
        </w:rPr>
      </w:pPr>
    </w:p>
    <w:p w:rsidR="00240807" w:rsidRPr="00177FBE" w:rsidRDefault="00666B10" w:rsidP="007C0894">
      <w:pPr>
        <w:spacing w:after="0" w:line="240" w:lineRule="auto"/>
        <w:rPr>
          <w:rFonts w:ascii="Times New Roman" w:eastAsia="Times New Roman" w:hAnsi="Times New Roman"/>
          <w:b/>
          <w:bCs/>
          <w:sz w:val="24"/>
          <w:szCs w:val="24"/>
        </w:rPr>
      </w:pPr>
      <w:r w:rsidRPr="00177FBE">
        <w:rPr>
          <w:rFonts w:ascii="Times New Roman" w:hAnsi="Times New Roman"/>
          <w:sz w:val="24"/>
          <w:szCs w:val="24"/>
        </w:rPr>
        <w:br w:type="page"/>
      </w:r>
    </w:p>
    <w:p w:rsidR="00B12AF3" w:rsidRPr="00624150" w:rsidRDefault="004116FD" w:rsidP="007C0894">
      <w:pPr>
        <w:spacing w:after="0" w:line="240" w:lineRule="auto"/>
        <w:ind w:firstLine="709"/>
        <w:contextualSpacing/>
        <w:jc w:val="center"/>
        <w:rPr>
          <w:rFonts w:ascii="Times New Roman" w:hAnsi="Times New Roman"/>
          <w:sz w:val="32"/>
          <w:szCs w:val="32"/>
        </w:rPr>
      </w:pPr>
      <w:bookmarkStart w:id="334" w:name="_Toc406059068"/>
      <w:bookmarkStart w:id="335" w:name="_Toc409691732"/>
      <w:bookmarkStart w:id="336" w:name="_Toc414553281"/>
      <w:r w:rsidRPr="00624150">
        <w:rPr>
          <w:rFonts w:ascii="Times New Roman" w:hAnsi="Times New Roman"/>
          <w:b/>
          <w:sz w:val="32"/>
          <w:szCs w:val="32"/>
        </w:rPr>
        <w:lastRenderedPageBreak/>
        <w:t xml:space="preserve">3. </w:t>
      </w:r>
      <w:r w:rsidR="00B12AF3" w:rsidRPr="00624150">
        <w:rPr>
          <w:rFonts w:ascii="Times New Roman" w:hAnsi="Times New Roman"/>
          <w:b/>
          <w:sz w:val="32"/>
          <w:szCs w:val="32"/>
        </w:rPr>
        <w:t>Организационный раздел</w:t>
      </w:r>
      <w:bookmarkEnd w:id="334"/>
      <w:bookmarkEnd w:id="335"/>
      <w:r w:rsidR="0081481A" w:rsidRPr="00624150">
        <w:rPr>
          <w:rFonts w:ascii="Times New Roman" w:hAnsi="Times New Roman"/>
          <w:b/>
          <w:sz w:val="32"/>
          <w:szCs w:val="32"/>
        </w:rPr>
        <w:t xml:space="preserve"> основной образовательной программы основного общего образования</w:t>
      </w:r>
      <w:bookmarkEnd w:id="336"/>
    </w:p>
    <w:p w:rsidR="00B540EE" w:rsidRPr="00177FBE" w:rsidRDefault="00452C5F" w:rsidP="007C0894">
      <w:pPr>
        <w:pStyle w:val="2"/>
        <w:spacing w:line="240" w:lineRule="auto"/>
        <w:ind w:firstLine="0"/>
        <w:rPr>
          <w:sz w:val="24"/>
          <w:szCs w:val="24"/>
        </w:rPr>
      </w:pPr>
      <w:bookmarkStart w:id="337" w:name="_Toc406059069"/>
      <w:bookmarkStart w:id="338" w:name="_Toc409691733"/>
      <w:bookmarkStart w:id="339" w:name="_Toc410654074"/>
      <w:bookmarkStart w:id="340" w:name="_Toc414553282"/>
      <w:r w:rsidRPr="00177FBE">
        <w:rPr>
          <w:sz w:val="24"/>
          <w:szCs w:val="24"/>
        </w:rPr>
        <w:t xml:space="preserve">3.1. </w:t>
      </w:r>
      <w:r w:rsidR="0064213C" w:rsidRPr="00177FBE">
        <w:rPr>
          <w:sz w:val="24"/>
          <w:szCs w:val="24"/>
        </w:rPr>
        <w:t>У</w:t>
      </w:r>
      <w:r w:rsidR="00B540EE" w:rsidRPr="00177FBE">
        <w:rPr>
          <w:sz w:val="24"/>
          <w:szCs w:val="24"/>
        </w:rPr>
        <w:t>чебн</w:t>
      </w:r>
      <w:r w:rsidR="00646A25" w:rsidRPr="00177FBE">
        <w:rPr>
          <w:sz w:val="24"/>
          <w:szCs w:val="24"/>
        </w:rPr>
        <w:t>ый</w:t>
      </w:r>
      <w:r w:rsidR="00B540EE" w:rsidRPr="00177FBE">
        <w:rPr>
          <w:sz w:val="24"/>
          <w:szCs w:val="24"/>
        </w:rPr>
        <w:t xml:space="preserve"> план</w:t>
      </w:r>
      <w:bookmarkEnd w:id="337"/>
      <w:r w:rsidR="00646A25" w:rsidRPr="00177FBE">
        <w:rPr>
          <w:sz w:val="24"/>
          <w:szCs w:val="24"/>
        </w:rPr>
        <w:t xml:space="preserve"> основного общего образования</w:t>
      </w:r>
      <w:bookmarkEnd w:id="338"/>
      <w:bookmarkEnd w:id="339"/>
      <w:bookmarkEnd w:id="340"/>
    </w:p>
    <w:p w:rsidR="0064213C" w:rsidRPr="00177FBE" w:rsidRDefault="0064213C" w:rsidP="007C0894">
      <w:pPr>
        <w:spacing w:after="0" w:line="240" w:lineRule="auto"/>
        <w:ind w:firstLine="397"/>
        <w:jc w:val="both"/>
        <w:rPr>
          <w:rFonts w:ascii="Times New Roman" w:hAnsi="Times New Roman"/>
          <w:sz w:val="24"/>
          <w:szCs w:val="24"/>
          <w:lang w:eastAsia="ru-RU"/>
        </w:rPr>
      </w:pPr>
      <w:r w:rsidRPr="00177FBE">
        <w:rPr>
          <w:rFonts w:ascii="Times New Roman" w:hAnsi="Times New Roman"/>
          <w:sz w:val="24"/>
          <w:szCs w:val="24"/>
          <w:lang w:eastAsia="ru-RU"/>
        </w:rPr>
        <w:t xml:space="preserve">Учебный план </w:t>
      </w:r>
      <w:r w:rsidR="002E343A" w:rsidRPr="00177FBE">
        <w:rPr>
          <w:rStyle w:val="Zag11"/>
          <w:rFonts w:ascii="Times New Roman" w:eastAsia="@Arial Unicode MS" w:hAnsi="Times New Roman"/>
          <w:sz w:val="24"/>
          <w:szCs w:val="24"/>
        </w:rPr>
        <w:t xml:space="preserve">МКОУ ООШ д. Лесниково Советского района </w:t>
      </w:r>
      <w:r w:rsidRPr="00177FBE">
        <w:rPr>
          <w:rFonts w:ascii="Times New Roman" w:hAnsi="Times New Roman"/>
          <w:sz w:val="24"/>
          <w:szCs w:val="24"/>
          <w:lang w:eastAsia="ru-RU"/>
        </w:rPr>
        <w:t xml:space="preserve">является нормативным документом по введению в действие Федерального государственного образовательного стандарта основного общего  образования, определяет </w:t>
      </w:r>
      <w:r w:rsidR="00FE65DD" w:rsidRPr="00177FBE">
        <w:rPr>
          <w:rFonts w:ascii="Times New Roman" w:hAnsi="Times New Roman"/>
          <w:sz w:val="24"/>
          <w:szCs w:val="24"/>
          <w:lang w:eastAsia="ru-RU"/>
        </w:rPr>
        <w:t xml:space="preserve">общий объём нагрузки и </w:t>
      </w:r>
      <w:r w:rsidRPr="00177FBE">
        <w:rPr>
          <w:rFonts w:ascii="Times New Roman" w:hAnsi="Times New Roman"/>
          <w:sz w:val="24"/>
          <w:szCs w:val="24"/>
          <w:lang w:eastAsia="ru-RU"/>
        </w:rPr>
        <w:t>максимальный объем учебной нагрузки обучающихся, состав учебных предметов, распределяет учебное время, отводимое на освоение содержания образования по учебным предметам.</w:t>
      </w:r>
    </w:p>
    <w:p w:rsidR="0064213C" w:rsidRPr="00177FBE" w:rsidRDefault="0064213C" w:rsidP="007C0894">
      <w:pPr>
        <w:spacing w:after="0" w:line="240" w:lineRule="auto"/>
        <w:ind w:firstLine="397"/>
        <w:jc w:val="both"/>
        <w:rPr>
          <w:rFonts w:ascii="Times New Roman" w:hAnsi="Times New Roman"/>
          <w:sz w:val="24"/>
          <w:szCs w:val="24"/>
          <w:lang w:eastAsia="ru-RU"/>
        </w:rPr>
      </w:pPr>
      <w:r w:rsidRPr="00177FBE">
        <w:rPr>
          <w:rFonts w:ascii="Times New Roman" w:hAnsi="Times New Roman"/>
          <w:sz w:val="24"/>
          <w:szCs w:val="24"/>
          <w:lang w:eastAsia="ru-RU"/>
        </w:rPr>
        <w:t>Учебный план соответствует действующему законодательству Российской Федерации в области образования, обеспечивает исполнение федерального государственного образовательного стандарта основного общего образования.</w:t>
      </w:r>
    </w:p>
    <w:p w:rsidR="00B540EE" w:rsidRPr="00177FBE" w:rsidRDefault="0064213C" w:rsidP="007C0894">
      <w:pPr>
        <w:tabs>
          <w:tab w:val="left" w:pos="4500"/>
          <w:tab w:val="left" w:pos="9180"/>
          <w:tab w:val="left" w:pos="9360"/>
        </w:tabs>
        <w:spacing w:after="0" w:line="240" w:lineRule="auto"/>
        <w:ind w:firstLine="709"/>
        <w:jc w:val="both"/>
        <w:rPr>
          <w:rFonts w:ascii="Times New Roman" w:hAnsi="Times New Roman"/>
          <w:sz w:val="24"/>
          <w:szCs w:val="24"/>
        </w:rPr>
      </w:pPr>
      <w:r w:rsidRPr="00177FBE">
        <w:rPr>
          <w:rFonts w:ascii="Times New Roman" w:hAnsi="Times New Roman"/>
          <w:sz w:val="24"/>
          <w:szCs w:val="24"/>
        </w:rPr>
        <w:t>У</w:t>
      </w:r>
      <w:r w:rsidR="00B540EE" w:rsidRPr="00177FBE">
        <w:rPr>
          <w:rFonts w:ascii="Times New Roman" w:hAnsi="Times New Roman"/>
          <w:sz w:val="24"/>
          <w:szCs w:val="24"/>
        </w:rPr>
        <w:t>чебный план:</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фиксирует максимальный объ</w:t>
      </w:r>
      <w:r w:rsidR="00245F1D" w:rsidRPr="00177FBE">
        <w:rPr>
          <w:rFonts w:ascii="Times New Roman" w:hAnsi="Times New Roman"/>
        </w:rPr>
        <w:t>е</w:t>
      </w:r>
      <w:r w:rsidRPr="00177FBE">
        <w:rPr>
          <w:rFonts w:ascii="Times New Roman" w:hAnsi="Times New Roman"/>
        </w:rPr>
        <w:t>м учебной нагрузки обучающихся;</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распределяет учебные предметы, курсы по классам и учебным годам.</w:t>
      </w:r>
    </w:p>
    <w:p w:rsidR="00B540EE" w:rsidRPr="00177FBE" w:rsidRDefault="0064213C" w:rsidP="007C0894">
      <w:pPr>
        <w:tabs>
          <w:tab w:val="left" w:pos="4500"/>
          <w:tab w:val="left" w:pos="9180"/>
          <w:tab w:val="left" w:pos="9360"/>
        </w:tabs>
        <w:spacing w:after="0" w:line="240" w:lineRule="auto"/>
        <w:ind w:firstLine="709"/>
        <w:jc w:val="both"/>
        <w:rPr>
          <w:rFonts w:ascii="Times New Roman" w:hAnsi="Times New Roman"/>
          <w:sz w:val="24"/>
          <w:szCs w:val="24"/>
        </w:rPr>
      </w:pPr>
      <w:r w:rsidRPr="00177FBE">
        <w:rPr>
          <w:rFonts w:ascii="Times New Roman" w:hAnsi="Times New Roman"/>
          <w:sz w:val="24"/>
          <w:szCs w:val="24"/>
        </w:rPr>
        <w:t>У</w:t>
      </w:r>
      <w:r w:rsidR="00B540EE" w:rsidRPr="00177FBE">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177FBE" w:rsidRDefault="00B540EE" w:rsidP="007C0894">
      <w:pPr>
        <w:tabs>
          <w:tab w:val="left" w:pos="4500"/>
          <w:tab w:val="left" w:pos="9180"/>
          <w:tab w:val="left" w:pos="9360"/>
        </w:tabs>
        <w:spacing w:after="0" w:line="240" w:lineRule="auto"/>
        <w:ind w:firstLine="709"/>
        <w:jc w:val="both"/>
        <w:rPr>
          <w:rFonts w:ascii="Times New Roman" w:hAnsi="Times New Roman"/>
          <w:sz w:val="24"/>
          <w:szCs w:val="24"/>
        </w:rPr>
      </w:pPr>
      <w:r w:rsidRPr="00177FBE">
        <w:rPr>
          <w:rFonts w:ascii="Times New Roman" w:hAnsi="Times New Roman"/>
          <w:b/>
          <w:sz w:val="24"/>
          <w:szCs w:val="24"/>
        </w:rPr>
        <w:t>Обязательная часть</w:t>
      </w:r>
      <w:r w:rsidRPr="00177FBE">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177FBE">
        <w:rPr>
          <w:rFonts w:ascii="Times New Roman" w:hAnsi="Times New Roman"/>
          <w:sz w:val="24"/>
          <w:szCs w:val="24"/>
        </w:rPr>
        <w:t>е</w:t>
      </w:r>
      <w:r w:rsidRPr="00177FBE">
        <w:rPr>
          <w:rFonts w:ascii="Times New Roman" w:hAnsi="Times New Roman"/>
          <w:sz w:val="24"/>
          <w:szCs w:val="24"/>
        </w:rPr>
        <w:t>нном этапе обучения.</w:t>
      </w:r>
    </w:p>
    <w:p w:rsidR="00B540EE" w:rsidRPr="00177FBE" w:rsidRDefault="00B540EE" w:rsidP="007C0894">
      <w:pPr>
        <w:tabs>
          <w:tab w:val="left" w:pos="4500"/>
          <w:tab w:val="left" w:pos="9180"/>
          <w:tab w:val="left" w:pos="9360"/>
        </w:tabs>
        <w:spacing w:after="0" w:line="240" w:lineRule="auto"/>
        <w:ind w:firstLine="709"/>
        <w:jc w:val="both"/>
        <w:rPr>
          <w:rFonts w:ascii="Times New Roman" w:hAnsi="Times New Roman"/>
          <w:sz w:val="24"/>
          <w:szCs w:val="24"/>
        </w:rPr>
      </w:pPr>
      <w:r w:rsidRPr="00177FBE">
        <w:rPr>
          <w:rFonts w:ascii="Times New Roman" w:hAnsi="Times New Roman"/>
          <w:b/>
          <w:sz w:val="24"/>
          <w:szCs w:val="24"/>
        </w:rPr>
        <w:t>Часть учебного плана, формируемая участниками образовательных отношений,</w:t>
      </w:r>
      <w:r w:rsidRPr="00177FBE">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177FBE" w:rsidRDefault="00B540EE" w:rsidP="007C0894">
      <w:pPr>
        <w:tabs>
          <w:tab w:val="left" w:pos="4500"/>
          <w:tab w:val="left" w:pos="9180"/>
          <w:tab w:val="left" w:pos="9360"/>
        </w:tabs>
        <w:spacing w:after="0" w:line="240" w:lineRule="auto"/>
        <w:ind w:firstLine="709"/>
        <w:jc w:val="both"/>
        <w:rPr>
          <w:rFonts w:ascii="Times New Roman" w:hAnsi="Times New Roman"/>
          <w:sz w:val="24"/>
          <w:szCs w:val="24"/>
        </w:rPr>
      </w:pPr>
      <w:r w:rsidRPr="00177FBE">
        <w:rPr>
          <w:rFonts w:ascii="Times New Roman" w:hAnsi="Times New Roman"/>
          <w:sz w:val="24"/>
          <w:szCs w:val="24"/>
        </w:rPr>
        <w:t>Время, отводимое на данную часть учебного плана, может быть использовано на:</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177FBE" w:rsidRDefault="00B540EE" w:rsidP="00B74BF8">
      <w:pPr>
        <w:pStyle w:val="a9"/>
        <w:numPr>
          <w:ilvl w:val="0"/>
          <w:numId w:val="83"/>
        </w:numPr>
        <w:tabs>
          <w:tab w:val="left" w:pos="993"/>
          <w:tab w:val="left" w:pos="4500"/>
          <w:tab w:val="left" w:pos="9180"/>
          <w:tab w:val="left" w:pos="9360"/>
        </w:tabs>
        <w:ind w:left="0" w:firstLine="709"/>
        <w:jc w:val="both"/>
        <w:rPr>
          <w:rFonts w:ascii="Times New Roman" w:hAnsi="Times New Roman"/>
        </w:rPr>
      </w:pPr>
      <w:r w:rsidRPr="00177FBE">
        <w:rPr>
          <w:rFonts w:ascii="Times New Roman" w:hAnsi="Times New Roman"/>
        </w:rPr>
        <w:t>другие виды учебной, воспитательной, спортивной и иной деятельности обучающихся.</w:t>
      </w:r>
    </w:p>
    <w:p w:rsidR="00F55E9B" w:rsidRPr="00177FBE" w:rsidRDefault="00F55E9B" w:rsidP="007C0894">
      <w:pPr>
        <w:tabs>
          <w:tab w:val="left" w:pos="4500"/>
          <w:tab w:val="left" w:pos="9180"/>
          <w:tab w:val="left" w:pos="9360"/>
        </w:tabs>
        <w:spacing w:after="0" w:line="240" w:lineRule="auto"/>
        <w:jc w:val="both"/>
        <w:rPr>
          <w:rFonts w:ascii="Times New Roman" w:hAnsi="Times New Roman"/>
          <w:sz w:val="24"/>
          <w:szCs w:val="24"/>
        </w:rPr>
      </w:pPr>
      <w:r w:rsidRPr="00177FBE">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F55E9B" w:rsidRPr="00177FBE" w:rsidRDefault="00F55E9B" w:rsidP="007C0894">
      <w:pPr>
        <w:pStyle w:val="dash041e005f0431005f044b005f0447005f043d005f044b005f0439"/>
        <w:jc w:val="both"/>
      </w:pPr>
      <w:r w:rsidRPr="00177FBE">
        <w:rPr>
          <w:rStyle w:val="dash041e005f0431005f044b005f0447005f043d005f044b005f0439005f005fchar1char1"/>
        </w:rPr>
        <w:t>Нормативный срок освоения основной образовательной программы основного общего образования составляет 5 лет.</w:t>
      </w:r>
    </w:p>
    <w:p w:rsidR="005D02EA" w:rsidRPr="00177FBE" w:rsidRDefault="00F55E9B" w:rsidP="00C63BC8">
      <w:pPr>
        <w:pStyle w:val="dash041e005f0431005f044b005f0447005f043d005f044b005f0439"/>
        <w:jc w:val="both"/>
        <w:rPr>
          <w:i/>
        </w:rPr>
      </w:pPr>
      <w:r w:rsidRPr="00177FBE">
        <w:rPr>
          <w:rStyle w:val="dash041e005f0431005f044b005f0447005f043d005f044b005f0439005f005fchar1char1"/>
        </w:rPr>
        <w:t>Количество учебных занятий з</w:t>
      </w:r>
      <w:r w:rsidR="00C63BC8">
        <w:rPr>
          <w:rStyle w:val="dash041e005f0431005f044b005f0447005f043d005f044b005f0439005f005fchar1char1"/>
        </w:rPr>
        <w:t xml:space="preserve">а 5 лет составляет  </w:t>
      </w:r>
      <w:r w:rsidRPr="00177FBE">
        <w:rPr>
          <w:b/>
          <w:i/>
        </w:rPr>
        <w:t xml:space="preserve">не менее 5267 часов и не более </w:t>
      </w:r>
      <w:r w:rsidRPr="00177FBE">
        <w:rPr>
          <w:b/>
          <w:bCs/>
          <w:i/>
        </w:rPr>
        <w:t>6020 часов за весь уровень обучения</w:t>
      </w:r>
    </w:p>
    <w:p w:rsidR="00B540EE" w:rsidRPr="00177FBE" w:rsidRDefault="00F55E9B" w:rsidP="007C0894">
      <w:pPr>
        <w:spacing w:after="0" w:line="240" w:lineRule="auto"/>
        <w:ind w:firstLine="709"/>
        <w:jc w:val="center"/>
        <w:rPr>
          <w:rFonts w:ascii="Times New Roman" w:hAnsi="Times New Roman"/>
          <w:b/>
          <w:bCs/>
          <w:sz w:val="24"/>
          <w:szCs w:val="24"/>
        </w:rPr>
      </w:pPr>
      <w:r w:rsidRPr="00177FBE">
        <w:rPr>
          <w:rFonts w:ascii="Times New Roman" w:hAnsi="Times New Roman"/>
          <w:b/>
          <w:bCs/>
          <w:sz w:val="24"/>
          <w:szCs w:val="24"/>
        </w:rPr>
        <w:t>У</w:t>
      </w:r>
      <w:r w:rsidR="00B540EE" w:rsidRPr="00177FBE">
        <w:rPr>
          <w:rFonts w:ascii="Times New Roman" w:hAnsi="Times New Roman"/>
          <w:b/>
          <w:bCs/>
          <w:sz w:val="24"/>
          <w:szCs w:val="24"/>
        </w:rPr>
        <w:t xml:space="preserve">чебный план основного общего образования </w:t>
      </w:r>
    </w:p>
    <w:p w:rsidR="00B540EE" w:rsidRPr="00177FBE" w:rsidRDefault="00B540EE" w:rsidP="007C0894">
      <w:pPr>
        <w:spacing w:after="0" w:line="240" w:lineRule="auto"/>
        <w:rPr>
          <w:rFonts w:ascii="Times New Roman" w:hAnsi="Times New Roman"/>
          <w:b/>
          <w:bCs/>
          <w:sz w:val="24"/>
          <w:szCs w:val="24"/>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177FBE" w:rsidTr="005B481D">
        <w:trPr>
          <w:trHeight w:val="469"/>
          <w:jc w:val="center"/>
        </w:trPr>
        <w:tc>
          <w:tcPr>
            <w:tcW w:w="2680" w:type="dxa"/>
            <w:vMerge w:val="restart"/>
          </w:tcPr>
          <w:p w:rsidR="00B540EE" w:rsidRPr="00177FBE" w:rsidRDefault="00B540EE" w:rsidP="007C0894">
            <w:pPr>
              <w:spacing w:after="0" w:line="240" w:lineRule="auto"/>
              <w:jc w:val="both"/>
              <w:rPr>
                <w:rFonts w:ascii="Times New Roman" w:hAnsi="Times New Roman"/>
                <w:b/>
                <w:bCs/>
                <w:sz w:val="24"/>
                <w:szCs w:val="24"/>
              </w:rPr>
            </w:pPr>
            <w:r w:rsidRPr="00177FBE">
              <w:rPr>
                <w:rFonts w:ascii="Times New Roman" w:hAnsi="Times New Roman"/>
                <w:b/>
                <w:bCs/>
                <w:sz w:val="24"/>
                <w:szCs w:val="24"/>
              </w:rPr>
              <w:t>Предметные области</w:t>
            </w:r>
          </w:p>
        </w:tc>
        <w:tc>
          <w:tcPr>
            <w:tcW w:w="2808" w:type="dxa"/>
            <w:vMerge w:val="restart"/>
            <w:tcBorders>
              <w:tr2bl w:val="single" w:sz="4" w:space="0" w:color="auto"/>
            </w:tcBorders>
          </w:tcPr>
          <w:p w:rsidR="00B540EE" w:rsidRPr="00177FBE" w:rsidRDefault="00B540EE" w:rsidP="007C0894">
            <w:pPr>
              <w:spacing w:after="0" w:line="240" w:lineRule="auto"/>
              <w:jc w:val="both"/>
              <w:rPr>
                <w:rFonts w:ascii="Times New Roman" w:hAnsi="Times New Roman"/>
                <w:b/>
                <w:bCs/>
                <w:sz w:val="24"/>
                <w:szCs w:val="24"/>
              </w:rPr>
            </w:pPr>
            <w:r w:rsidRPr="00177FBE">
              <w:rPr>
                <w:rFonts w:ascii="Times New Roman" w:hAnsi="Times New Roman"/>
                <w:b/>
                <w:bCs/>
                <w:sz w:val="24"/>
                <w:szCs w:val="24"/>
              </w:rPr>
              <w:t>Учебные</w:t>
            </w:r>
          </w:p>
          <w:p w:rsidR="00B540EE" w:rsidRPr="00177FBE" w:rsidRDefault="00B540EE" w:rsidP="007C0894">
            <w:pPr>
              <w:spacing w:after="0" w:line="240" w:lineRule="auto"/>
              <w:jc w:val="both"/>
              <w:rPr>
                <w:rFonts w:ascii="Times New Roman" w:hAnsi="Times New Roman"/>
                <w:b/>
                <w:bCs/>
                <w:sz w:val="24"/>
                <w:szCs w:val="24"/>
              </w:rPr>
            </w:pPr>
            <w:r w:rsidRPr="00177FBE">
              <w:rPr>
                <w:rFonts w:ascii="Times New Roman" w:hAnsi="Times New Roman"/>
                <w:b/>
                <w:bCs/>
                <w:sz w:val="24"/>
                <w:szCs w:val="24"/>
              </w:rPr>
              <w:t>предметы</w:t>
            </w:r>
          </w:p>
          <w:p w:rsidR="00B540EE" w:rsidRPr="00177FBE" w:rsidRDefault="00B540EE" w:rsidP="007C0894">
            <w:pPr>
              <w:spacing w:after="0" w:line="240" w:lineRule="auto"/>
              <w:jc w:val="right"/>
              <w:rPr>
                <w:rFonts w:ascii="Times New Roman" w:hAnsi="Times New Roman"/>
                <w:b/>
                <w:bCs/>
                <w:sz w:val="24"/>
                <w:szCs w:val="24"/>
              </w:rPr>
            </w:pPr>
            <w:r w:rsidRPr="00177FBE">
              <w:rPr>
                <w:rFonts w:ascii="Times New Roman" w:hAnsi="Times New Roman"/>
                <w:b/>
                <w:bCs/>
                <w:sz w:val="24"/>
                <w:szCs w:val="24"/>
              </w:rPr>
              <w:t>Классы</w:t>
            </w:r>
          </w:p>
        </w:tc>
        <w:tc>
          <w:tcPr>
            <w:tcW w:w="4229" w:type="dxa"/>
            <w:gridSpan w:val="6"/>
          </w:tcPr>
          <w:p w:rsidR="00B540EE" w:rsidRPr="00177FBE" w:rsidRDefault="00B540EE" w:rsidP="007C0894">
            <w:pPr>
              <w:spacing w:after="0" w:line="240" w:lineRule="auto"/>
              <w:jc w:val="both"/>
              <w:rPr>
                <w:rFonts w:ascii="Times New Roman" w:hAnsi="Times New Roman"/>
                <w:b/>
                <w:bCs/>
                <w:sz w:val="24"/>
                <w:szCs w:val="24"/>
              </w:rPr>
            </w:pPr>
            <w:r w:rsidRPr="00177FBE">
              <w:rPr>
                <w:rFonts w:ascii="Times New Roman" w:hAnsi="Times New Roman"/>
                <w:b/>
                <w:bCs/>
                <w:sz w:val="24"/>
                <w:szCs w:val="24"/>
              </w:rPr>
              <w:t>Количество часов в неделю</w:t>
            </w:r>
          </w:p>
        </w:tc>
      </w:tr>
      <w:tr w:rsidR="00B540EE" w:rsidRPr="00177FBE" w:rsidTr="0012121B">
        <w:trPr>
          <w:trHeight w:val="561"/>
          <w:jc w:val="center"/>
        </w:trPr>
        <w:tc>
          <w:tcPr>
            <w:tcW w:w="2680" w:type="dxa"/>
            <w:vMerge/>
          </w:tcPr>
          <w:p w:rsidR="00B540EE" w:rsidRPr="00177FBE" w:rsidRDefault="00B540EE" w:rsidP="007C0894">
            <w:pPr>
              <w:spacing w:after="0" w:line="240" w:lineRule="auto"/>
              <w:jc w:val="both"/>
              <w:rPr>
                <w:rFonts w:ascii="Times New Roman" w:hAnsi="Times New Roman"/>
                <w:b/>
                <w:bCs/>
                <w:sz w:val="24"/>
                <w:szCs w:val="24"/>
              </w:rPr>
            </w:pPr>
          </w:p>
        </w:tc>
        <w:tc>
          <w:tcPr>
            <w:tcW w:w="2808" w:type="dxa"/>
            <w:vMerge/>
            <w:tcBorders>
              <w:tr2bl w:val="single" w:sz="4" w:space="0" w:color="auto"/>
            </w:tcBorders>
          </w:tcPr>
          <w:p w:rsidR="00B540EE" w:rsidRPr="00177FBE" w:rsidRDefault="00B540EE" w:rsidP="007C0894">
            <w:pPr>
              <w:spacing w:after="0" w:line="240" w:lineRule="auto"/>
              <w:jc w:val="both"/>
              <w:rPr>
                <w:rFonts w:ascii="Times New Roman" w:hAnsi="Times New Roman"/>
                <w:b/>
                <w:bCs/>
                <w:sz w:val="24"/>
                <w:szCs w:val="24"/>
              </w:rPr>
            </w:pPr>
          </w:p>
        </w:tc>
        <w:tc>
          <w:tcPr>
            <w:tcW w:w="577"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V</w:t>
            </w:r>
          </w:p>
        </w:tc>
        <w:tc>
          <w:tcPr>
            <w:tcW w:w="598"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VI</w:t>
            </w:r>
          </w:p>
        </w:tc>
        <w:tc>
          <w:tcPr>
            <w:tcW w:w="709"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VII</w:t>
            </w:r>
          </w:p>
        </w:tc>
        <w:tc>
          <w:tcPr>
            <w:tcW w:w="850"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VIII</w:t>
            </w:r>
          </w:p>
        </w:tc>
        <w:tc>
          <w:tcPr>
            <w:tcW w:w="574"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IX</w:t>
            </w:r>
          </w:p>
        </w:tc>
        <w:tc>
          <w:tcPr>
            <w:tcW w:w="921" w:type="dxa"/>
          </w:tcPr>
          <w:p w:rsidR="00B540EE" w:rsidRPr="00177FBE" w:rsidRDefault="00B540EE" w:rsidP="007C0894">
            <w:pPr>
              <w:spacing w:after="0" w:line="240" w:lineRule="auto"/>
              <w:jc w:val="both"/>
              <w:rPr>
                <w:rFonts w:ascii="Times New Roman" w:eastAsia="Times New Roman" w:hAnsi="Times New Roman"/>
                <w:b/>
                <w:bCs/>
                <w:sz w:val="24"/>
                <w:szCs w:val="24"/>
              </w:rPr>
            </w:pPr>
            <w:r w:rsidRPr="00177FBE">
              <w:rPr>
                <w:rFonts w:ascii="Times New Roman" w:hAnsi="Times New Roman"/>
                <w:b/>
                <w:bCs/>
                <w:sz w:val="24"/>
                <w:szCs w:val="24"/>
              </w:rPr>
              <w:t>Всего</w:t>
            </w:r>
          </w:p>
        </w:tc>
      </w:tr>
      <w:tr w:rsidR="00B540EE" w:rsidRPr="00177FBE" w:rsidTr="00436EB5">
        <w:trPr>
          <w:trHeight w:val="315"/>
          <w:jc w:val="center"/>
        </w:trPr>
        <w:tc>
          <w:tcPr>
            <w:tcW w:w="2680" w:type="dxa"/>
          </w:tcPr>
          <w:p w:rsidR="00B540EE" w:rsidRPr="00177FBE" w:rsidRDefault="00B540EE" w:rsidP="007C0894">
            <w:pPr>
              <w:spacing w:after="0" w:line="240" w:lineRule="auto"/>
              <w:jc w:val="both"/>
              <w:rPr>
                <w:rFonts w:ascii="Times New Roman" w:hAnsi="Times New Roman"/>
                <w:bCs/>
                <w:sz w:val="24"/>
                <w:szCs w:val="24"/>
              </w:rPr>
            </w:pPr>
          </w:p>
        </w:tc>
        <w:tc>
          <w:tcPr>
            <w:tcW w:w="2808" w:type="dxa"/>
          </w:tcPr>
          <w:p w:rsidR="00B540EE" w:rsidRPr="00177FBE" w:rsidRDefault="00B540EE" w:rsidP="007C0894">
            <w:pPr>
              <w:spacing w:after="0" w:line="240" w:lineRule="auto"/>
              <w:jc w:val="both"/>
              <w:rPr>
                <w:rFonts w:ascii="Times New Roman" w:hAnsi="Times New Roman"/>
                <w:bCs/>
                <w:i/>
                <w:sz w:val="24"/>
                <w:szCs w:val="24"/>
              </w:rPr>
            </w:pPr>
            <w:r w:rsidRPr="00177FBE">
              <w:rPr>
                <w:rFonts w:ascii="Times New Roman" w:hAnsi="Times New Roman"/>
                <w:bCs/>
                <w:i/>
                <w:sz w:val="24"/>
                <w:szCs w:val="24"/>
              </w:rPr>
              <w:t>Обязательная часть</w:t>
            </w:r>
          </w:p>
        </w:tc>
        <w:tc>
          <w:tcPr>
            <w:tcW w:w="4229" w:type="dxa"/>
            <w:gridSpan w:val="6"/>
          </w:tcPr>
          <w:p w:rsidR="00B540EE" w:rsidRPr="00177FBE" w:rsidRDefault="00B540EE" w:rsidP="007C0894">
            <w:pPr>
              <w:spacing w:after="0" w:line="240" w:lineRule="auto"/>
              <w:jc w:val="center"/>
              <w:rPr>
                <w:rFonts w:ascii="Times New Roman" w:hAnsi="Times New Roman"/>
                <w:b/>
                <w:bCs/>
                <w:sz w:val="24"/>
                <w:szCs w:val="24"/>
              </w:rPr>
            </w:pPr>
          </w:p>
        </w:tc>
      </w:tr>
      <w:tr w:rsidR="00C63BC8" w:rsidRPr="00177FBE" w:rsidTr="00D56BAC">
        <w:trPr>
          <w:trHeight w:val="330"/>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 xml:space="preserve">Русский язык и </w:t>
            </w:r>
            <w:r w:rsidRPr="00177FBE">
              <w:rPr>
                <w:rFonts w:ascii="Times New Roman" w:hAnsi="Times New Roman"/>
                <w:bCs/>
                <w:sz w:val="24"/>
                <w:szCs w:val="24"/>
              </w:rPr>
              <w:lastRenderedPageBreak/>
              <w:t>литература</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lastRenderedPageBreak/>
              <w:t>Русский язык</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21</w:t>
            </w:r>
          </w:p>
        </w:tc>
      </w:tr>
      <w:tr w:rsidR="00C63BC8" w:rsidRPr="00177FBE" w:rsidTr="00D56BAC">
        <w:trPr>
          <w:trHeight w:val="330"/>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Литература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13</w:t>
            </w:r>
          </w:p>
        </w:tc>
      </w:tr>
      <w:tr w:rsidR="00C63BC8" w:rsidRPr="00177FBE" w:rsidTr="00D56BAC">
        <w:trPr>
          <w:trHeight w:val="330"/>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lastRenderedPageBreak/>
              <w:t>Иностранный язык</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Иностранный язык</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15</w:t>
            </w:r>
          </w:p>
        </w:tc>
      </w:tr>
      <w:tr w:rsidR="00C63BC8" w:rsidRPr="00177FBE" w:rsidTr="00D56BAC">
        <w:trPr>
          <w:trHeight w:val="37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Второй иностранный язык</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C63BC8" w:rsidRPr="00177FBE" w:rsidTr="00D56BAC">
        <w:trPr>
          <w:trHeight w:val="427"/>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Математика и информатика</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Математика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C63BC8" w:rsidRPr="00177FBE" w:rsidTr="00D56BAC">
        <w:trPr>
          <w:trHeight w:val="38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Алгебра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9</w:t>
            </w:r>
          </w:p>
        </w:tc>
      </w:tr>
      <w:tr w:rsidR="00C63BC8" w:rsidRPr="00177FBE" w:rsidTr="00D56BAC">
        <w:trPr>
          <w:trHeight w:val="201"/>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Геометрия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C63BC8" w:rsidRPr="00177FBE" w:rsidTr="00D56BAC">
        <w:trPr>
          <w:trHeight w:val="38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Информатика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C63BC8" w:rsidRPr="00177FBE" w:rsidTr="00C63BC8">
        <w:trPr>
          <w:trHeight w:val="814"/>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Общественно-научные предметы</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История России</w:t>
            </w:r>
          </w:p>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Всеобщая история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C63BC8" w:rsidRPr="00177FBE" w:rsidTr="00D56BAC">
        <w:trPr>
          <w:trHeight w:val="234"/>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Обществознание</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C63BC8" w:rsidRPr="00177FBE" w:rsidTr="00D56BAC">
        <w:trPr>
          <w:trHeight w:val="318"/>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География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8</w:t>
            </w:r>
          </w:p>
        </w:tc>
      </w:tr>
      <w:tr w:rsidR="00C63BC8" w:rsidRPr="00177FBE" w:rsidTr="00D56BAC">
        <w:trPr>
          <w:trHeight w:val="181"/>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Естественно-научные предметы</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Физика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7</w:t>
            </w:r>
          </w:p>
        </w:tc>
      </w:tr>
      <w:tr w:rsidR="00C63BC8" w:rsidRPr="00177FBE" w:rsidTr="00D56BAC">
        <w:trPr>
          <w:trHeight w:val="21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Химия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C63BC8" w:rsidRPr="00177FBE" w:rsidTr="00D56BAC">
        <w:trPr>
          <w:trHeight w:val="251"/>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Биология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8</w:t>
            </w:r>
          </w:p>
        </w:tc>
      </w:tr>
      <w:tr w:rsidR="00C63BC8" w:rsidRPr="00177FBE" w:rsidTr="00D56BAC">
        <w:trPr>
          <w:trHeight w:val="251"/>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Искусство</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Музыка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C63BC8" w:rsidRPr="00177FBE" w:rsidTr="00D56BAC">
        <w:trPr>
          <w:trHeight w:val="21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Изобразительное искусство</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C63BC8" w:rsidRPr="00177FBE" w:rsidTr="00D56BAC">
        <w:trPr>
          <w:trHeight w:val="301"/>
          <w:jc w:val="center"/>
        </w:trPr>
        <w:tc>
          <w:tcPr>
            <w:tcW w:w="2680"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Технология</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Технология</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9"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p>
        </w:tc>
        <w:tc>
          <w:tcPr>
            <w:tcW w:w="921"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6</w:t>
            </w:r>
          </w:p>
        </w:tc>
      </w:tr>
      <w:tr w:rsidR="00C63BC8" w:rsidRPr="00177FBE" w:rsidTr="00D56BAC">
        <w:trPr>
          <w:trHeight w:val="413"/>
          <w:jc w:val="center"/>
        </w:trPr>
        <w:tc>
          <w:tcPr>
            <w:tcW w:w="2680" w:type="dxa"/>
            <w:vMerge w:val="restart"/>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Физическая культура и Основы безопасности жизнедеятельности</w:t>
            </w: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ОБЖ</w:t>
            </w:r>
          </w:p>
        </w:tc>
        <w:tc>
          <w:tcPr>
            <w:tcW w:w="577"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21"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C63BC8" w:rsidRPr="00177FBE" w:rsidTr="00D56BAC">
        <w:trPr>
          <w:trHeight w:val="385"/>
          <w:jc w:val="center"/>
        </w:trPr>
        <w:tc>
          <w:tcPr>
            <w:tcW w:w="2680" w:type="dxa"/>
            <w:vMerge/>
          </w:tcPr>
          <w:p w:rsidR="00C63BC8" w:rsidRPr="00177FBE" w:rsidRDefault="00C63BC8" w:rsidP="007C0894">
            <w:pPr>
              <w:spacing w:after="0" w:line="240" w:lineRule="auto"/>
              <w:jc w:val="both"/>
              <w:rPr>
                <w:rFonts w:ascii="Times New Roman" w:hAnsi="Times New Roman"/>
                <w:bCs/>
                <w:sz w:val="24"/>
                <w:szCs w:val="24"/>
              </w:rPr>
            </w:pPr>
          </w:p>
        </w:tc>
        <w:tc>
          <w:tcPr>
            <w:tcW w:w="2808" w:type="dxa"/>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Физическая культура</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98"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709"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C63BC8" w:rsidRPr="00177FBE" w:rsidTr="00D56BAC">
        <w:trPr>
          <w:trHeight w:val="301"/>
          <w:jc w:val="center"/>
        </w:trPr>
        <w:tc>
          <w:tcPr>
            <w:tcW w:w="5488" w:type="dxa"/>
            <w:gridSpan w:val="2"/>
          </w:tcPr>
          <w:p w:rsidR="00C63BC8" w:rsidRPr="00177FBE" w:rsidRDefault="00C63BC8" w:rsidP="007C0894">
            <w:pPr>
              <w:spacing w:after="0" w:line="240" w:lineRule="auto"/>
              <w:jc w:val="both"/>
              <w:rPr>
                <w:rFonts w:ascii="Times New Roman" w:hAnsi="Times New Roman"/>
                <w:bCs/>
                <w:i/>
                <w:sz w:val="24"/>
                <w:szCs w:val="24"/>
              </w:rPr>
            </w:pPr>
            <w:r w:rsidRPr="00177FBE">
              <w:rPr>
                <w:rFonts w:ascii="Times New Roman" w:hAnsi="Times New Roman"/>
                <w:bCs/>
                <w:i/>
                <w:sz w:val="24"/>
                <w:szCs w:val="24"/>
              </w:rPr>
              <w:t xml:space="preserve">Часть, формируемая участниками </w:t>
            </w:r>
            <w:proofErr w:type="gramStart"/>
            <w:r w:rsidRPr="00177FBE">
              <w:rPr>
                <w:rFonts w:ascii="Times New Roman" w:hAnsi="Times New Roman"/>
                <w:bCs/>
                <w:i/>
                <w:sz w:val="24"/>
                <w:szCs w:val="24"/>
              </w:rPr>
              <w:t>образовательный</w:t>
            </w:r>
            <w:proofErr w:type="gramEnd"/>
            <w:r w:rsidRPr="00177FBE">
              <w:rPr>
                <w:rFonts w:ascii="Times New Roman" w:hAnsi="Times New Roman"/>
                <w:bCs/>
                <w:i/>
                <w:sz w:val="24"/>
                <w:szCs w:val="24"/>
              </w:rPr>
              <w:t xml:space="preserve"> отношений</w:t>
            </w:r>
          </w:p>
        </w:tc>
        <w:tc>
          <w:tcPr>
            <w:tcW w:w="577"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98"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709" w:type="dxa"/>
            <w:vAlign w:val="bottom"/>
          </w:tcPr>
          <w:p w:rsidR="00C63BC8" w:rsidRPr="00821652" w:rsidRDefault="006E632E" w:rsidP="00C63BC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74"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C63BC8" w:rsidRPr="00177FBE" w:rsidTr="00D56BAC">
        <w:trPr>
          <w:trHeight w:val="232"/>
          <w:jc w:val="center"/>
        </w:trPr>
        <w:tc>
          <w:tcPr>
            <w:tcW w:w="5488" w:type="dxa"/>
            <w:gridSpan w:val="2"/>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Максимально допустимая недельная нагрузка при 5-дневной учебной неделе</w:t>
            </w:r>
          </w:p>
        </w:tc>
        <w:tc>
          <w:tcPr>
            <w:tcW w:w="577"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29</w:t>
            </w:r>
          </w:p>
        </w:tc>
        <w:tc>
          <w:tcPr>
            <w:tcW w:w="598"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30</w:t>
            </w:r>
          </w:p>
        </w:tc>
        <w:tc>
          <w:tcPr>
            <w:tcW w:w="709"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32</w:t>
            </w:r>
          </w:p>
        </w:tc>
        <w:tc>
          <w:tcPr>
            <w:tcW w:w="850"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33</w:t>
            </w:r>
          </w:p>
        </w:tc>
        <w:tc>
          <w:tcPr>
            <w:tcW w:w="574"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33</w:t>
            </w:r>
          </w:p>
        </w:tc>
        <w:tc>
          <w:tcPr>
            <w:tcW w:w="921" w:type="dxa"/>
            <w:vAlign w:val="bottom"/>
          </w:tcPr>
          <w:p w:rsidR="00C63BC8" w:rsidRPr="00177FBE" w:rsidRDefault="006E632E" w:rsidP="006E632E">
            <w:pPr>
              <w:spacing w:after="0" w:line="240" w:lineRule="auto"/>
              <w:jc w:val="center"/>
              <w:rPr>
                <w:rFonts w:ascii="Times New Roman" w:hAnsi="Times New Roman"/>
                <w:bCs/>
                <w:sz w:val="24"/>
                <w:szCs w:val="24"/>
              </w:rPr>
            </w:pPr>
            <w:r>
              <w:rPr>
                <w:rFonts w:ascii="Times New Roman" w:hAnsi="Times New Roman"/>
                <w:bCs/>
                <w:sz w:val="24"/>
                <w:szCs w:val="24"/>
              </w:rPr>
              <w:t>157</w:t>
            </w:r>
          </w:p>
        </w:tc>
      </w:tr>
      <w:tr w:rsidR="00C63BC8" w:rsidRPr="00177FBE" w:rsidTr="00D56BAC">
        <w:trPr>
          <w:trHeight w:val="232"/>
          <w:jc w:val="center"/>
        </w:trPr>
        <w:tc>
          <w:tcPr>
            <w:tcW w:w="5488" w:type="dxa"/>
            <w:gridSpan w:val="2"/>
          </w:tcPr>
          <w:p w:rsidR="00C63BC8" w:rsidRPr="00177FBE" w:rsidRDefault="00C63BC8" w:rsidP="00C2137B">
            <w:pPr>
              <w:spacing w:after="0" w:line="240" w:lineRule="auto"/>
              <w:jc w:val="both"/>
              <w:rPr>
                <w:rFonts w:ascii="Times New Roman" w:hAnsi="Times New Roman"/>
                <w:bCs/>
                <w:sz w:val="24"/>
                <w:szCs w:val="24"/>
              </w:rPr>
            </w:pPr>
            <w:r w:rsidRPr="00177FBE">
              <w:rPr>
                <w:rFonts w:ascii="Times New Roman" w:hAnsi="Times New Roman"/>
                <w:bCs/>
                <w:sz w:val="24"/>
                <w:szCs w:val="24"/>
              </w:rPr>
              <w:t>Максимально допустимая недельная нагрузка при 6-дневной учебной неделе</w:t>
            </w:r>
            <w:r w:rsidRPr="00177FBE">
              <w:rPr>
                <w:rFonts w:ascii="Times New Roman" w:hAnsi="Times New Roman"/>
                <w:i/>
                <w:sz w:val="24"/>
                <w:szCs w:val="24"/>
              </w:rPr>
              <w:t xml:space="preserve"> </w:t>
            </w:r>
          </w:p>
        </w:tc>
        <w:tc>
          <w:tcPr>
            <w:tcW w:w="577"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32</w:t>
            </w:r>
          </w:p>
        </w:tc>
        <w:tc>
          <w:tcPr>
            <w:tcW w:w="598"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33</w:t>
            </w:r>
          </w:p>
        </w:tc>
        <w:tc>
          <w:tcPr>
            <w:tcW w:w="709"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35</w:t>
            </w:r>
          </w:p>
        </w:tc>
        <w:tc>
          <w:tcPr>
            <w:tcW w:w="850"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36</w:t>
            </w:r>
          </w:p>
        </w:tc>
        <w:tc>
          <w:tcPr>
            <w:tcW w:w="574"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36</w:t>
            </w:r>
          </w:p>
        </w:tc>
        <w:tc>
          <w:tcPr>
            <w:tcW w:w="921" w:type="dxa"/>
            <w:vAlign w:val="bottom"/>
          </w:tcPr>
          <w:p w:rsidR="00C63BC8" w:rsidRPr="00821652" w:rsidRDefault="00C63BC8" w:rsidP="00C63BC8">
            <w:pPr>
              <w:spacing w:after="0" w:line="240" w:lineRule="auto"/>
              <w:jc w:val="center"/>
              <w:rPr>
                <w:rFonts w:ascii="Times New Roman" w:hAnsi="Times New Roman"/>
                <w:bCs/>
                <w:sz w:val="24"/>
                <w:szCs w:val="24"/>
              </w:rPr>
            </w:pPr>
          </w:p>
        </w:tc>
      </w:tr>
      <w:tr w:rsidR="00C63BC8" w:rsidRPr="00177FBE" w:rsidTr="00D56BAC">
        <w:trPr>
          <w:trHeight w:val="232"/>
          <w:jc w:val="center"/>
        </w:trPr>
        <w:tc>
          <w:tcPr>
            <w:tcW w:w="5488" w:type="dxa"/>
            <w:gridSpan w:val="2"/>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Минимально допустимый объем учебных занятий согласно ФГОС ООО</w:t>
            </w:r>
          </w:p>
        </w:tc>
        <w:tc>
          <w:tcPr>
            <w:tcW w:w="577"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598"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709"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850"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574"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921"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5267</w:t>
            </w:r>
          </w:p>
        </w:tc>
      </w:tr>
      <w:tr w:rsidR="00C63BC8" w:rsidRPr="00177FBE" w:rsidTr="00D56BAC">
        <w:trPr>
          <w:trHeight w:val="232"/>
          <w:jc w:val="center"/>
        </w:trPr>
        <w:tc>
          <w:tcPr>
            <w:tcW w:w="5488" w:type="dxa"/>
            <w:gridSpan w:val="2"/>
          </w:tcPr>
          <w:p w:rsidR="00C63BC8" w:rsidRPr="00177FBE" w:rsidRDefault="00C63BC8" w:rsidP="007C0894">
            <w:pPr>
              <w:spacing w:after="0" w:line="240" w:lineRule="auto"/>
              <w:jc w:val="both"/>
              <w:rPr>
                <w:rFonts w:ascii="Times New Roman" w:hAnsi="Times New Roman"/>
                <w:bCs/>
                <w:sz w:val="24"/>
                <w:szCs w:val="24"/>
              </w:rPr>
            </w:pPr>
            <w:r w:rsidRPr="00177FBE">
              <w:rPr>
                <w:rFonts w:ascii="Times New Roman" w:hAnsi="Times New Roman"/>
                <w:bCs/>
                <w:sz w:val="24"/>
                <w:szCs w:val="24"/>
              </w:rPr>
              <w:t>Максимально допустимый объем учебных занятий согласно ФГОС ООО</w:t>
            </w:r>
          </w:p>
        </w:tc>
        <w:tc>
          <w:tcPr>
            <w:tcW w:w="577"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598"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709"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850"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574" w:type="dxa"/>
            <w:vAlign w:val="bottom"/>
          </w:tcPr>
          <w:p w:rsidR="00C63BC8" w:rsidRPr="00177FBE" w:rsidRDefault="00C63BC8" w:rsidP="007C0894">
            <w:pPr>
              <w:spacing w:after="0" w:line="240" w:lineRule="auto"/>
              <w:jc w:val="center"/>
              <w:rPr>
                <w:rFonts w:ascii="Times New Roman" w:hAnsi="Times New Roman"/>
                <w:bCs/>
                <w:sz w:val="24"/>
                <w:szCs w:val="24"/>
              </w:rPr>
            </w:pPr>
          </w:p>
        </w:tc>
        <w:tc>
          <w:tcPr>
            <w:tcW w:w="921" w:type="dxa"/>
            <w:vAlign w:val="bottom"/>
          </w:tcPr>
          <w:p w:rsidR="00C63BC8" w:rsidRPr="00177FBE" w:rsidRDefault="00C63BC8" w:rsidP="007C0894">
            <w:pPr>
              <w:spacing w:after="0" w:line="240" w:lineRule="auto"/>
              <w:jc w:val="center"/>
              <w:rPr>
                <w:rFonts w:ascii="Times New Roman" w:hAnsi="Times New Roman"/>
                <w:bCs/>
                <w:sz w:val="24"/>
                <w:szCs w:val="24"/>
              </w:rPr>
            </w:pPr>
            <w:r w:rsidRPr="00177FBE">
              <w:rPr>
                <w:rFonts w:ascii="Times New Roman" w:hAnsi="Times New Roman"/>
                <w:bCs/>
                <w:sz w:val="24"/>
                <w:szCs w:val="24"/>
              </w:rPr>
              <w:t>6020</w:t>
            </w:r>
          </w:p>
        </w:tc>
      </w:tr>
    </w:tbl>
    <w:p w:rsidR="00EB2362" w:rsidRPr="00177FBE" w:rsidRDefault="00EB2362" w:rsidP="007C0894">
      <w:pPr>
        <w:spacing w:after="0" w:line="240" w:lineRule="auto"/>
        <w:ind w:firstLine="709"/>
        <w:jc w:val="right"/>
        <w:rPr>
          <w:rStyle w:val="Zag11"/>
          <w:rFonts w:ascii="Times New Roman" w:eastAsia="@Arial Unicode MS" w:hAnsi="Times New Roman"/>
          <w:sz w:val="24"/>
          <w:szCs w:val="24"/>
        </w:rPr>
      </w:pPr>
    </w:p>
    <w:p w:rsidR="00CC15EE" w:rsidRPr="00E16A81" w:rsidRDefault="006E632E" w:rsidP="00CC15EE">
      <w:pPr>
        <w:tabs>
          <w:tab w:val="left" w:pos="4500"/>
          <w:tab w:val="left" w:pos="9180"/>
          <w:tab w:val="left" w:pos="9360"/>
        </w:tabs>
        <w:spacing w:after="0" w:line="240" w:lineRule="auto"/>
        <w:ind w:firstLine="709"/>
        <w:jc w:val="both"/>
        <w:rPr>
          <w:rFonts w:ascii="Times New Roman" w:hAnsi="Times New Roman"/>
          <w:b/>
          <w:i/>
          <w:sz w:val="24"/>
          <w:szCs w:val="24"/>
        </w:rPr>
      </w:pPr>
      <w:r w:rsidRPr="00E16A81">
        <w:rPr>
          <w:rFonts w:ascii="Times New Roman" w:hAnsi="Times New Roman"/>
          <w:b/>
          <w:i/>
          <w:sz w:val="24"/>
          <w:szCs w:val="24"/>
        </w:rPr>
        <w:t>Предметная область</w:t>
      </w:r>
      <w:r w:rsidRPr="00E16A81">
        <w:rPr>
          <w:rFonts w:ascii="Times New Roman" w:hAnsi="Times New Roman"/>
          <w:b/>
          <w:sz w:val="24"/>
          <w:szCs w:val="24"/>
        </w:rPr>
        <w:t xml:space="preserve"> </w:t>
      </w:r>
      <w:r w:rsidRPr="00E16A81">
        <w:rPr>
          <w:rFonts w:ascii="Times New Roman" w:hAnsi="Times New Roman"/>
          <w:b/>
          <w:i/>
          <w:sz w:val="24"/>
          <w:szCs w:val="24"/>
        </w:rPr>
        <w:t xml:space="preserve">«Основы духовно-нравственной культуры народов России» в 5 классе   </w:t>
      </w:r>
      <w:r w:rsidR="00C46467" w:rsidRPr="00E16A81">
        <w:rPr>
          <w:rFonts w:ascii="Times New Roman" w:hAnsi="Times New Roman"/>
          <w:b/>
          <w:i/>
          <w:sz w:val="24"/>
          <w:szCs w:val="24"/>
        </w:rPr>
        <w:t xml:space="preserve">реализуется </w:t>
      </w:r>
      <w:r w:rsidR="006E02F3" w:rsidRPr="00E16A81">
        <w:rPr>
          <w:rFonts w:ascii="Times New Roman" w:hAnsi="Times New Roman"/>
          <w:b/>
          <w:i/>
          <w:sz w:val="24"/>
          <w:szCs w:val="24"/>
        </w:rPr>
        <w:t xml:space="preserve">за счет </w:t>
      </w:r>
      <w:r w:rsidRPr="00E16A81">
        <w:rPr>
          <w:rFonts w:ascii="Times New Roman" w:hAnsi="Times New Roman"/>
          <w:b/>
          <w:i/>
          <w:sz w:val="24"/>
          <w:szCs w:val="24"/>
        </w:rPr>
        <w:t>обязательной части</w:t>
      </w:r>
      <w:r w:rsidRPr="00E16A81">
        <w:rPr>
          <w:b/>
        </w:rPr>
        <w:t xml:space="preserve"> </w:t>
      </w:r>
      <w:r w:rsidRPr="00E16A81">
        <w:rPr>
          <w:rFonts w:ascii="Times New Roman" w:hAnsi="Times New Roman"/>
          <w:b/>
          <w:i/>
          <w:sz w:val="24"/>
          <w:szCs w:val="24"/>
        </w:rPr>
        <w:t>учебного плана.</w:t>
      </w:r>
    </w:p>
    <w:p w:rsidR="006E632E" w:rsidRPr="00177FBE" w:rsidRDefault="006E632E" w:rsidP="00CC15EE">
      <w:pPr>
        <w:tabs>
          <w:tab w:val="left" w:pos="4500"/>
          <w:tab w:val="left" w:pos="9180"/>
          <w:tab w:val="left" w:pos="9360"/>
        </w:tabs>
        <w:spacing w:after="0" w:line="240" w:lineRule="auto"/>
        <w:ind w:firstLine="709"/>
        <w:jc w:val="both"/>
        <w:rPr>
          <w:rStyle w:val="Zag11"/>
          <w:rFonts w:ascii="Times New Roman" w:eastAsia="@Arial Unicode MS" w:hAnsi="Times New Roman"/>
          <w:sz w:val="24"/>
          <w:szCs w:val="24"/>
        </w:rPr>
      </w:pPr>
    </w:p>
    <w:p w:rsidR="00274DEA" w:rsidRPr="00177FBE" w:rsidRDefault="00C46467" w:rsidP="006E632E">
      <w:pPr>
        <w:spacing w:after="0" w:line="240" w:lineRule="auto"/>
        <w:jc w:val="right"/>
        <w:rPr>
          <w:rStyle w:val="Zag11"/>
          <w:rFonts w:ascii="Times New Roman" w:eastAsia="@Arial Unicode MS" w:hAnsi="Times New Roman"/>
          <w:b/>
          <w:i/>
          <w:sz w:val="24"/>
          <w:szCs w:val="24"/>
        </w:rPr>
      </w:pPr>
      <w:r w:rsidRPr="006E632E">
        <w:rPr>
          <w:rStyle w:val="Zag11"/>
          <w:rFonts w:ascii="Times New Roman" w:eastAsia="@Arial Unicode MS" w:hAnsi="Times New Roman"/>
          <w:b/>
          <w:i/>
          <w:sz w:val="24"/>
          <w:szCs w:val="24"/>
          <w:highlight w:val="yellow"/>
        </w:rPr>
        <w:t>(</w:t>
      </w:r>
      <w:r w:rsidR="00EB2362" w:rsidRPr="006E632E">
        <w:rPr>
          <w:rStyle w:val="Zag11"/>
          <w:rFonts w:ascii="Times New Roman" w:eastAsia="@Arial Unicode MS" w:hAnsi="Times New Roman"/>
          <w:b/>
          <w:i/>
          <w:sz w:val="24"/>
          <w:szCs w:val="24"/>
          <w:highlight w:val="yellow"/>
        </w:rPr>
        <w:t xml:space="preserve">ПРИЛОЖЕНИЯ </w:t>
      </w:r>
      <w:r w:rsidR="003C6877" w:rsidRPr="006E632E">
        <w:rPr>
          <w:rStyle w:val="Zag11"/>
          <w:rFonts w:ascii="Times New Roman" w:eastAsia="@Arial Unicode MS" w:hAnsi="Times New Roman"/>
          <w:b/>
          <w:i/>
          <w:sz w:val="24"/>
          <w:szCs w:val="24"/>
          <w:highlight w:val="yellow"/>
        </w:rPr>
        <w:t>и формы промежуточной аттестации</w:t>
      </w:r>
      <w:r w:rsidRPr="006E632E">
        <w:rPr>
          <w:rStyle w:val="Zag11"/>
          <w:rFonts w:ascii="Times New Roman" w:eastAsia="@Arial Unicode MS" w:hAnsi="Times New Roman"/>
          <w:b/>
          <w:i/>
          <w:sz w:val="24"/>
          <w:szCs w:val="24"/>
          <w:highlight w:val="yellow"/>
        </w:rPr>
        <w:t>)</w:t>
      </w:r>
    </w:p>
    <w:p w:rsidR="00CC15EE" w:rsidRPr="00177FBE" w:rsidRDefault="00CC15EE" w:rsidP="0098560A">
      <w:pPr>
        <w:spacing w:after="0" w:line="240" w:lineRule="auto"/>
        <w:jc w:val="both"/>
        <w:rPr>
          <w:rFonts w:ascii="Times New Roman" w:hAnsi="Times New Roman"/>
          <w:b/>
          <w:sz w:val="24"/>
          <w:szCs w:val="24"/>
        </w:rPr>
      </w:pPr>
    </w:p>
    <w:p w:rsidR="00F55E9B" w:rsidRPr="00177FBE" w:rsidRDefault="00F55E9B" w:rsidP="007C0894">
      <w:pPr>
        <w:pStyle w:val="ConsPlusNormal"/>
        <w:ind w:firstLine="540"/>
        <w:jc w:val="center"/>
        <w:rPr>
          <w:rFonts w:ascii="Times New Roman" w:hAnsi="Times New Roman" w:cs="Times New Roman"/>
          <w:b/>
          <w:sz w:val="24"/>
          <w:szCs w:val="24"/>
        </w:rPr>
      </w:pPr>
      <w:bookmarkStart w:id="341" w:name="_Toc414553284"/>
      <w:r w:rsidRPr="00177FBE">
        <w:rPr>
          <w:rFonts w:ascii="Times New Roman" w:hAnsi="Times New Roman" w:cs="Times New Roman"/>
          <w:b/>
          <w:sz w:val="24"/>
          <w:szCs w:val="24"/>
        </w:rPr>
        <w:t>3.2. Календарный учебный график</w:t>
      </w:r>
    </w:p>
    <w:p w:rsidR="00F55E9B" w:rsidRPr="00177FBE" w:rsidRDefault="00F55E9B"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включая:</w:t>
      </w:r>
    </w:p>
    <w:p w:rsidR="00F55E9B" w:rsidRPr="00177FBE" w:rsidRDefault="00F55E9B"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-даты начала и окончания учебного года;</w:t>
      </w:r>
    </w:p>
    <w:p w:rsidR="00F55E9B" w:rsidRPr="00177FBE" w:rsidRDefault="00F55E9B"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-продолжительность учебного года, четвертей (триместров);</w:t>
      </w:r>
    </w:p>
    <w:p w:rsidR="00F55E9B" w:rsidRPr="00177FBE" w:rsidRDefault="00F55E9B"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-сроки и продолжительность каникул;</w:t>
      </w:r>
    </w:p>
    <w:p w:rsidR="00F55E9B" w:rsidRPr="00177FBE" w:rsidRDefault="00F55E9B"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-сроки проведения промежуточных аттестаций.</w:t>
      </w:r>
    </w:p>
    <w:p w:rsidR="00F55E9B" w:rsidRPr="00177FBE" w:rsidRDefault="00F55E9B" w:rsidP="007C0894">
      <w:pPr>
        <w:pStyle w:val="ConsPlusNormal"/>
        <w:ind w:firstLine="540"/>
        <w:jc w:val="both"/>
        <w:rPr>
          <w:rFonts w:ascii="Times New Roman" w:hAnsi="Times New Roman" w:cs="Times New Roman"/>
          <w:sz w:val="24"/>
          <w:szCs w:val="24"/>
        </w:rPr>
      </w:pPr>
    </w:p>
    <w:p w:rsidR="00F55E9B" w:rsidRPr="00177FBE" w:rsidRDefault="00A508A6" w:rsidP="00C63BC8">
      <w:pPr>
        <w:pStyle w:val="ConsPlusNormal"/>
        <w:ind w:firstLine="540"/>
        <w:jc w:val="right"/>
        <w:rPr>
          <w:rFonts w:ascii="Times New Roman" w:hAnsi="Times New Roman" w:cs="Times New Roman"/>
          <w:i/>
          <w:sz w:val="24"/>
          <w:szCs w:val="24"/>
        </w:rPr>
      </w:pPr>
      <w:r>
        <w:rPr>
          <w:rFonts w:ascii="Times New Roman" w:hAnsi="Times New Roman" w:cs="Times New Roman"/>
          <w:i/>
          <w:sz w:val="24"/>
          <w:szCs w:val="24"/>
        </w:rPr>
        <w:t>приложение</w:t>
      </w:r>
    </w:p>
    <w:p w:rsidR="00D051E4" w:rsidRPr="00177FBE" w:rsidRDefault="00A40D52" w:rsidP="007C0894">
      <w:pPr>
        <w:pStyle w:val="3"/>
        <w:spacing w:before="0" w:beforeAutospacing="0" w:after="0" w:afterAutospacing="0"/>
        <w:rPr>
          <w:rStyle w:val="Zag11"/>
          <w:rFonts w:eastAsia="@Arial Unicode MS"/>
          <w:sz w:val="24"/>
          <w:szCs w:val="24"/>
        </w:rPr>
      </w:pPr>
      <w:r w:rsidRPr="00177FBE">
        <w:rPr>
          <w:rStyle w:val="Zag11"/>
          <w:rFonts w:eastAsia="@Arial Unicode MS"/>
          <w:sz w:val="24"/>
          <w:szCs w:val="24"/>
        </w:rPr>
        <w:t>3.3</w:t>
      </w:r>
      <w:r w:rsidR="00996271" w:rsidRPr="00177FBE">
        <w:rPr>
          <w:rStyle w:val="Zag11"/>
          <w:rFonts w:eastAsia="@Arial Unicode MS"/>
          <w:sz w:val="24"/>
          <w:szCs w:val="24"/>
        </w:rPr>
        <w:t xml:space="preserve">. </w:t>
      </w:r>
      <w:r w:rsidR="009C7809" w:rsidRPr="00177FBE">
        <w:rPr>
          <w:rStyle w:val="Zag11"/>
          <w:rFonts w:eastAsia="@Arial Unicode MS"/>
          <w:sz w:val="24"/>
          <w:szCs w:val="24"/>
        </w:rPr>
        <w:t>П</w:t>
      </w:r>
      <w:r w:rsidR="00D051E4" w:rsidRPr="00177FBE">
        <w:rPr>
          <w:rStyle w:val="Zag11"/>
          <w:rFonts w:eastAsia="@Arial Unicode MS"/>
          <w:sz w:val="24"/>
          <w:szCs w:val="24"/>
        </w:rPr>
        <w:t>лан внеурочной деятельности</w:t>
      </w:r>
      <w:bookmarkEnd w:id="341"/>
    </w:p>
    <w:p w:rsidR="00F55E9B" w:rsidRPr="00177FBE" w:rsidRDefault="00F55E9B" w:rsidP="007C0894">
      <w:pPr>
        <w:pStyle w:val="af2"/>
        <w:ind w:right="-2" w:firstLine="426"/>
        <w:rPr>
          <w:sz w:val="24"/>
          <w:szCs w:val="24"/>
        </w:rPr>
      </w:pPr>
      <w:r w:rsidRPr="00177FBE">
        <w:rPr>
          <w:spacing w:val="2"/>
          <w:sz w:val="24"/>
          <w:szCs w:val="24"/>
        </w:rPr>
        <w:lastRenderedPageBreak/>
        <w:t xml:space="preserve">Внеурочная деятельность организуется по направлениям </w:t>
      </w:r>
      <w:r w:rsidRPr="00177FBE">
        <w:rPr>
          <w:spacing w:val="-4"/>
          <w:sz w:val="24"/>
          <w:szCs w:val="24"/>
        </w:rPr>
        <w:t xml:space="preserve">развития личности </w:t>
      </w:r>
      <w:r w:rsidRPr="00177FBE">
        <w:rPr>
          <w:b/>
          <w:spacing w:val="-4"/>
          <w:sz w:val="24"/>
          <w:szCs w:val="24"/>
        </w:rPr>
        <w:t>(спортивно­оздоровительное, духовно­нрав</w:t>
      </w:r>
      <w:r w:rsidRPr="00177FBE">
        <w:rPr>
          <w:b/>
          <w:spacing w:val="2"/>
          <w:sz w:val="24"/>
          <w:szCs w:val="24"/>
        </w:rPr>
        <w:t>ственное, социальное, общеинтеллектуальное, общекультур</w:t>
      </w:r>
      <w:r w:rsidRPr="00177FBE">
        <w:rPr>
          <w:b/>
          <w:sz w:val="24"/>
          <w:szCs w:val="24"/>
        </w:rPr>
        <w:t>ное).</w:t>
      </w:r>
      <w:r w:rsidRPr="00177FBE">
        <w:rPr>
          <w:spacing w:val="2"/>
          <w:sz w:val="24"/>
          <w:szCs w:val="24"/>
        </w:rPr>
        <w:t xml:space="preserve"> План внеурочной деятельности </w:t>
      </w:r>
      <w:r w:rsidRPr="00177FBE">
        <w:rPr>
          <w:sz w:val="24"/>
          <w:szCs w:val="24"/>
        </w:rPr>
        <w:t>обеспечивает учет индивидуальных особенностей и потребностей обучающихся через организацию внеурочной деятельности.</w:t>
      </w:r>
    </w:p>
    <w:p w:rsidR="00192664" w:rsidRPr="00177FBE" w:rsidRDefault="00192664" w:rsidP="00C63BC8">
      <w:pPr>
        <w:pStyle w:val="af2"/>
        <w:ind w:right="-2" w:firstLine="426"/>
        <w:jc w:val="right"/>
        <w:rPr>
          <w:b/>
          <w:sz w:val="24"/>
          <w:szCs w:val="24"/>
        </w:rPr>
      </w:pPr>
      <w:r w:rsidRPr="00C63BC8">
        <w:rPr>
          <w:b/>
          <w:i/>
          <w:sz w:val="24"/>
          <w:szCs w:val="24"/>
          <w:highlight w:val="yellow"/>
        </w:rPr>
        <w:t>приложением</w:t>
      </w:r>
      <w:r w:rsidRPr="00177FBE">
        <w:rPr>
          <w:b/>
          <w:i/>
          <w:sz w:val="24"/>
          <w:szCs w:val="24"/>
        </w:rPr>
        <w:t xml:space="preserve"> </w:t>
      </w:r>
    </w:p>
    <w:p w:rsidR="00AC54EB" w:rsidRDefault="00AC54EB" w:rsidP="00AC54EB">
      <w:pPr>
        <w:pStyle w:val="Default"/>
        <w:jc w:val="center"/>
        <w:rPr>
          <w:rFonts w:ascii="Times New Roman" w:hAnsi="Times New Roman" w:cs="Times New Roman"/>
          <w:b/>
          <w:color w:val="auto"/>
        </w:rPr>
      </w:pPr>
      <w:r w:rsidRPr="00A02462">
        <w:rPr>
          <w:rFonts w:ascii="Times New Roman" w:hAnsi="Times New Roman" w:cs="Times New Roman"/>
          <w:b/>
          <w:color w:val="auto"/>
        </w:rPr>
        <w:t>ПОЯСНИТЕЛЬНАЯ ЗАПИСКА</w:t>
      </w:r>
    </w:p>
    <w:p w:rsidR="00AC54EB" w:rsidRPr="00A02462" w:rsidRDefault="00AC54EB" w:rsidP="00AC54EB">
      <w:pPr>
        <w:pStyle w:val="Default"/>
        <w:jc w:val="center"/>
        <w:rPr>
          <w:rFonts w:ascii="Times New Roman" w:hAnsi="Times New Roman" w:cs="Times New Roman"/>
          <w:b/>
          <w:color w:val="auto"/>
        </w:rPr>
      </w:pPr>
    </w:p>
    <w:p w:rsidR="00AC54EB"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План  внеурочной деятельности обеспечивает </w:t>
      </w:r>
      <w:r>
        <w:rPr>
          <w:rFonts w:ascii="Times New Roman" w:hAnsi="Times New Roman" w:cs="Times New Roman"/>
          <w:color w:val="auto"/>
        </w:rPr>
        <w:t xml:space="preserve">учет индивидуальных особенностей и </w:t>
      </w:r>
      <w:proofErr w:type="gramStart"/>
      <w:r>
        <w:rPr>
          <w:rFonts w:ascii="Times New Roman" w:hAnsi="Times New Roman" w:cs="Times New Roman"/>
          <w:color w:val="auto"/>
        </w:rPr>
        <w:t>потребностей</w:t>
      </w:r>
      <w:proofErr w:type="gramEnd"/>
      <w:r>
        <w:rPr>
          <w:rFonts w:ascii="Times New Roman" w:hAnsi="Times New Roman" w:cs="Times New Roman"/>
          <w:color w:val="auto"/>
        </w:rPr>
        <w:t xml:space="preserve"> обучающихся через организацию внеурочной деятельности.</w:t>
      </w:r>
    </w:p>
    <w:p w:rsidR="00AC54EB" w:rsidRPr="009176FF" w:rsidRDefault="00AC54EB" w:rsidP="00AC54EB">
      <w:pPr>
        <w:spacing w:after="0" w:line="240" w:lineRule="auto"/>
        <w:ind w:firstLine="547"/>
        <w:jc w:val="both"/>
        <w:rPr>
          <w:rFonts w:ascii="Times New Roman" w:eastAsia="Times New Roman" w:hAnsi="Times New Roman"/>
          <w:sz w:val="24"/>
          <w:szCs w:val="24"/>
          <w:lang w:eastAsia="ru-RU"/>
        </w:rPr>
      </w:pPr>
      <w:proofErr w:type="gramStart"/>
      <w:r w:rsidRPr="009176FF">
        <w:rPr>
          <w:rFonts w:ascii="Times New Roman" w:eastAsia="Times New Roman" w:hAnsi="Times New Roman"/>
          <w:sz w:val="24"/>
          <w:szCs w:val="24"/>
          <w:lang w:eastAsia="ru-RU"/>
        </w:rPr>
        <w:t xml:space="preserve">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9176FF">
        <w:rPr>
          <w:rFonts w:ascii="Times New Roman" w:eastAsia="Times New Roman" w:hAnsi="Times New Roman"/>
          <w:sz w:val="24"/>
          <w:szCs w:val="24"/>
          <w:lang w:eastAsia="ru-RU"/>
        </w:rPr>
        <w:t>общеинтеллектуальное</w:t>
      </w:r>
      <w:proofErr w:type="spellEnd"/>
      <w:r w:rsidRPr="009176FF">
        <w:rPr>
          <w:rFonts w:ascii="Times New Roman" w:eastAsia="Times New Roman" w:hAnsi="Times New Roman"/>
          <w:sz w:val="24"/>
          <w:szCs w:val="24"/>
          <w:lang w:eastAsia="ru-RU"/>
        </w:rPr>
        <w:t>,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w:t>
      </w:r>
      <w:proofErr w:type="gramEnd"/>
      <w:r w:rsidRPr="009176FF">
        <w:rPr>
          <w:rFonts w:ascii="Times New Roman" w:eastAsia="Times New Roman" w:hAnsi="Times New Roman"/>
          <w:sz w:val="24"/>
          <w:szCs w:val="24"/>
          <w:lang w:eastAsia="ru-RU"/>
        </w:rPr>
        <w:t xml:space="preserve"> отношений.</w:t>
      </w:r>
    </w:p>
    <w:p w:rsidR="00AC54EB" w:rsidRPr="009176FF" w:rsidRDefault="00AC54EB" w:rsidP="00AC54EB">
      <w:pPr>
        <w:spacing w:after="0" w:line="240" w:lineRule="auto"/>
        <w:ind w:firstLine="547"/>
        <w:jc w:val="both"/>
        <w:rPr>
          <w:rFonts w:ascii="Times New Roman" w:eastAsia="Times New Roman" w:hAnsi="Times New Roman"/>
          <w:sz w:val="24"/>
          <w:szCs w:val="24"/>
          <w:lang w:eastAsia="ru-RU"/>
        </w:rPr>
      </w:pPr>
      <w:r w:rsidRPr="009176FF">
        <w:rPr>
          <w:rFonts w:ascii="Times New Roman" w:eastAsia="Times New Roman" w:hAnsi="Times New Roman"/>
          <w:sz w:val="24"/>
          <w:szCs w:val="24"/>
          <w:lang w:eastAsia="ru-RU"/>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AC54EB" w:rsidRDefault="00AC54EB" w:rsidP="00AC54EB">
      <w:pPr>
        <w:pStyle w:val="Default"/>
        <w:ind w:firstLine="708"/>
        <w:jc w:val="both"/>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b/>
          <w:bCs/>
          <w:color w:val="auto"/>
        </w:rPr>
        <w:t xml:space="preserve">Целевая направленность, стратегические и тактические цели содержания образования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План разработан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w:t>
      </w:r>
      <w:proofErr w:type="spellStart"/>
      <w:r w:rsidRPr="00A02462">
        <w:rPr>
          <w:rFonts w:ascii="Times New Roman" w:hAnsi="Times New Roman" w:cs="Times New Roman"/>
          <w:color w:val="auto"/>
        </w:rPr>
        <w:t>СанПин</w:t>
      </w:r>
      <w:proofErr w:type="spellEnd"/>
      <w:r w:rsidRPr="00A02462">
        <w:rPr>
          <w:rFonts w:ascii="Times New Roman" w:hAnsi="Times New Roman" w:cs="Times New Roman"/>
          <w:color w:val="auto"/>
        </w:rPr>
        <w:t xml:space="preserve"> 2.4.2.2821-10, обеспечивает широту развития личности учащихся, учитывает социокультурные и иные потребности, регулирует недопустимость перегрузки учащихся.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b/>
          <w:bCs/>
          <w:color w:val="auto"/>
        </w:rPr>
        <w:t xml:space="preserve">Основные принципы: </w:t>
      </w:r>
    </w:p>
    <w:p w:rsidR="00AC54EB" w:rsidRPr="00A02462" w:rsidRDefault="00AC54EB" w:rsidP="00AC54EB">
      <w:pPr>
        <w:pStyle w:val="Default"/>
        <w:numPr>
          <w:ilvl w:val="0"/>
          <w:numId w:val="228"/>
        </w:numPr>
        <w:ind w:left="0"/>
        <w:jc w:val="both"/>
        <w:rPr>
          <w:rFonts w:ascii="Times New Roman" w:hAnsi="Times New Roman" w:cs="Times New Roman"/>
          <w:color w:val="auto"/>
        </w:rPr>
      </w:pPr>
      <w:r w:rsidRPr="00A02462">
        <w:rPr>
          <w:rFonts w:ascii="Times New Roman" w:hAnsi="Times New Roman" w:cs="Times New Roman"/>
          <w:color w:val="auto"/>
        </w:rPr>
        <w:t xml:space="preserve">учет познавательных потребностей учащихся и социального заказа родителей; </w:t>
      </w:r>
    </w:p>
    <w:p w:rsidR="00AC54EB" w:rsidRPr="00A02462" w:rsidRDefault="00AC54EB" w:rsidP="00AC54EB">
      <w:pPr>
        <w:pStyle w:val="Default"/>
        <w:numPr>
          <w:ilvl w:val="0"/>
          <w:numId w:val="228"/>
        </w:numPr>
        <w:ind w:left="0"/>
        <w:jc w:val="both"/>
        <w:rPr>
          <w:rFonts w:ascii="Times New Roman" w:hAnsi="Times New Roman" w:cs="Times New Roman"/>
          <w:color w:val="auto"/>
        </w:rPr>
      </w:pPr>
      <w:r w:rsidRPr="00A02462">
        <w:rPr>
          <w:rFonts w:ascii="Times New Roman" w:hAnsi="Times New Roman" w:cs="Times New Roman"/>
          <w:color w:val="auto"/>
        </w:rPr>
        <w:t xml:space="preserve">учет кадрового потенциала образовательного учреждения; </w:t>
      </w:r>
    </w:p>
    <w:p w:rsidR="00AC54EB" w:rsidRPr="00A02462" w:rsidRDefault="00AC54EB" w:rsidP="00AC54EB">
      <w:pPr>
        <w:pStyle w:val="Default"/>
        <w:numPr>
          <w:ilvl w:val="0"/>
          <w:numId w:val="228"/>
        </w:numPr>
        <w:ind w:left="0"/>
        <w:jc w:val="both"/>
        <w:rPr>
          <w:rFonts w:ascii="Times New Roman" w:hAnsi="Times New Roman" w:cs="Times New Roman"/>
          <w:color w:val="auto"/>
        </w:rPr>
      </w:pPr>
      <w:proofErr w:type="spellStart"/>
      <w:r w:rsidRPr="00A02462">
        <w:rPr>
          <w:rFonts w:ascii="Times New Roman" w:hAnsi="Times New Roman" w:cs="Times New Roman"/>
          <w:color w:val="auto"/>
        </w:rPr>
        <w:t>поэтапность</w:t>
      </w:r>
      <w:proofErr w:type="spellEnd"/>
      <w:r w:rsidRPr="00A02462">
        <w:rPr>
          <w:rFonts w:ascii="Times New Roman" w:hAnsi="Times New Roman" w:cs="Times New Roman"/>
          <w:color w:val="auto"/>
        </w:rPr>
        <w:t xml:space="preserve"> развития нововведений; </w:t>
      </w:r>
    </w:p>
    <w:p w:rsidR="00AC54EB" w:rsidRPr="00A02462" w:rsidRDefault="00AC54EB" w:rsidP="00AC54EB">
      <w:pPr>
        <w:pStyle w:val="Default"/>
        <w:numPr>
          <w:ilvl w:val="0"/>
          <w:numId w:val="228"/>
        </w:numPr>
        <w:ind w:left="0"/>
        <w:jc w:val="both"/>
        <w:rPr>
          <w:rFonts w:ascii="Times New Roman" w:hAnsi="Times New Roman" w:cs="Times New Roman"/>
          <w:color w:val="auto"/>
        </w:rPr>
      </w:pPr>
      <w:r w:rsidRPr="00A02462">
        <w:rPr>
          <w:rFonts w:ascii="Times New Roman" w:hAnsi="Times New Roman" w:cs="Times New Roman"/>
          <w:color w:val="auto"/>
        </w:rPr>
        <w:t xml:space="preserve">построение образовательного процесса в соответствии с санитарно-гигиеническими нормами; </w:t>
      </w:r>
    </w:p>
    <w:p w:rsidR="00AC54EB" w:rsidRPr="00A02462" w:rsidRDefault="00AC54EB" w:rsidP="00AC54EB">
      <w:pPr>
        <w:pStyle w:val="3f3"/>
        <w:numPr>
          <w:ilvl w:val="0"/>
          <w:numId w:val="228"/>
        </w:numPr>
        <w:ind w:left="0"/>
      </w:pPr>
      <w:r w:rsidRPr="00A02462">
        <w:t>соблюдение преемственности и перспективности обучения.</w:t>
      </w:r>
    </w:p>
    <w:p w:rsidR="00AC54EB" w:rsidRPr="00A02462" w:rsidRDefault="00AC54EB" w:rsidP="00AC54EB">
      <w:pPr>
        <w:spacing w:after="0" w:line="240" w:lineRule="auto"/>
        <w:ind w:firstLine="708"/>
        <w:jc w:val="both"/>
        <w:rPr>
          <w:rFonts w:ascii="Times New Roman" w:hAnsi="Times New Roman"/>
          <w:sz w:val="24"/>
          <w:szCs w:val="24"/>
        </w:rPr>
      </w:pPr>
      <w:r w:rsidRPr="00A02462">
        <w:rPr>
          <w:rFonts w:ascii="Times New Roman" w:hAnsi="Times New Roman"/>
          <w:sz w:val="24"/>
          <w:szCs w:val="24"/>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A02462">
        <w:rPr>
          <w:rFonts w:ascii="Times New Roman" w:hAnsi="Times New Roman"/>
          <w:sz w:val="24"/>
          <w:szCs w:val="24"/>
        </w:rPr>
        <w:t>безоценочный</w:t>
      </w:r>
      <w:proofErr w:type="spellEnd"/>
      <w:r w:rsidRPr="00A02462">
        <w:rPr>
          <w:rFonts w:ascii="Times New Roman" w:hAnsi="Times New Roman"/>
          <w:sz w:val="24"/>
          <w:szCs w:val="24"/>
        </w:rPr>
        <w:t xml:space="preserve">, при этом обеспечивающий достижение успеха благодаря его способностям независимо от успеваемости по обязательным учебным дисциплинам.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w:t>
      </w:r>
    </w:p>
    <w:p w:rsidR="00AC54EB"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Программа  отражает основные цели и задачи, стоящие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b/>
          <w:color w:val="auto"/>
        </w:rPr>
        <w:t>Целью внеурочной деятельности</w:t>
      </w:r>
      <w:r w:rsidRPr="00A02462">
        <w:rPr>
          <w:rFonts w:ascii="Times New Roman" w:hAnsi="Times New Roman" w:cs="Times New Roman"/>
          <w:color w:val="auto"/>
        </w:rPr>
        <w:t xml:space="preserve">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lastRenderedPageBreak/>
        <w:t xml:space="preserve">Внеурочная деятельность в рамках школы решает следующие специфические </w:t>
      </w:r>
      <w:r w:rsidRPr="00A02462">
        <w:rPr>
          <w:rFonts w:ascii="Times New Roman" w:hAnsi="Times New Roman" w:cs="Times New Roman"/>
          <w:b/>
          <w:color w:val="auto"/>
        </w:rPr>
        <w:t>задачи</w:t>
      </w:r>
      <w:r w:rsidRPr="00A02462">
        <w:rPr>
          <w:rFonts w:ascii="Times New Roman" w:hAnsi="Times New Roman" w:cs="Times New Roman"/>
          <w:color w:val="auto"/>
        </w:rPr>
        <w:t xml:space="preserve">: </w:t>
      </w:r>
    </w:p>
    <w:p w:rsidR="00AC54EB" w:rsidRPr="00A02462" w:rsidRDefault="00AC54EB" w:rsidP="00AC54EB">
      <w:pPr>
        <w:pStyle w:val="Default"/>
        <w:numPr>
          <w:ilvl w:val="0"/>
          <w:numId w:val="229"/>
        </w:numPr>
        <w:ind w:left="0"/>
        <w:jc w:val="both"/>
        <w:rPr>
          <w:rFonts w:ascii="Times New Roman" w:hAnsi="Times New Roman" w:cs="Times New Roman"/>
          <w:color w:val="auto"/>
        </w:rPr>
      </w:pPr>
      <w:r w:rsidRPr="00A02462">
        <w:rPr>
          <w:rFonts w:ascii="Times New Roman" w:hAnsi="Times New Roman" w:cs="Times New Roman"/>
          <w:color w:val="auto"/>
        </w:rPr>
        <w:t xml:space="preserve">создать комфортные условия для позитивного восприятия ценностей основного образования и более успешного освоения его содержания; </w:t>
      </w:r>
    </w:p>
    <w:p w:rsidR="00AC54EB" w:rsidRPr="00A02462" w:rsidRDefault="00AC54EB" w:rsidP="00AC54EB">
      <w:pPr>
        <w:pStyle w:val="Default"/>
        <w:numPr>
          <w:ilvl w:val="0"/>
          <w:numId w:val="229"/>
        </w:numPr>
        <w:ind w:left="0"/>
        <w:jc w:val="both"/>
        <w:rPr>
          <w:rFonts w:ascii="Times New Roman" w:hAnsi="Times New Roman" w:cs="Times New Roman"/>
          <w:color w:val="auto"/>
        </w:rPr>
      </w:pPr>
      <w:r w:rsidRPr="00A02462">
        <w:rPr>
          <w:rFonts w:ascii="Times New Roman" w:hAnsi="Times New Roman" w:cs="Times New Roman"/>
          <w:color w:val="auto"/>
        </w:rPr>
        <w:t xml:space="preserve">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rsidR="00AC54EB" w:rsidRPr="00A02462" w:rsidRDefault="00AC54EB" w:rsidP="00AC54EB">
      <w:pPr>
        <w:pStyle w:val="Default"/>
        <w:numPr>
          <w:ilvl w:val="0"/>
          <w:numId w:val="229"/>
        </w:numPr>
        <w:ind w:left="0"/>
        <w:jc w:val="both"/>
        <w:rPr>
          <w:rFonts w:ascii="Times New Roman" w:hAnsi="Times New Roman" w:cs="Times New Roman"/>
          <w:color w:val="auto"/>
        </w:rPr>
      </w:pPr>
      <w:r w:rsidRPr="00A02462">
        <w:rPr>
          <w:rFonts w:ascii="Times New Roman" w:hAnsi="Times New Roman" w:cs="Times New Roman"/>
          <w:color w:val="auto"/>
        </w:rPr>
        <w:t xml:space="preserve">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 </w:t>
      </w:r>
    </w:p>
    <w:p w:rsidR="00AC54EB" w:rsidRPr="00A02462" w:rsidRDefault="00AC54EB" w:rsidP="00AC54EB">
      <w:pPr>
        <w:pStyle w:val="Default"/>
        <w:numPr>
          <w:ilvl w:val="0"/>
          <w:numId w:val="229"/>
        </w:numPr>
        <w:ind w:left="0"/>
        <w:jc w:val="both"/>
        <w:rPr>
          <w:rFonts w:ascii="Times New Roman" w:hAnsi="Times New Roman" w:cs="Times New Roman"/>
          <w:color w:val="auto"/>
        </w:rPr>
      </w:pPr>
      <w:r w:rsidRPr="00A02462">
        <w:rPr>
          <w:rFonts w:ascii="Times New Roman" w:hAnsi="Times New Roman" w:cs="Times New Roman"/>
          <w:color w:val="auto"/>
        </w:rPr>
        <w:t xml:space="preserve">ориентировать учащихся, проявляющих особый интерес к тем или иным видам деятельности, на развитие своих способностей по более сложным программам. </w:t>
      </w:r>
    </w:p>
    <w:p w:rsidR="00AC54EB" w:rsidRPr="00A02462" w:rsidRDefault="00AC54EB" w:rsidP="00AC54EB">
      <w:pPr>
        <w:pStyle w:val="Default"/>
        <w:jc w:val="both"/>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Программы внеурочной деятельности направлены: </w:t>
      </w:r>
    </w:p>
    <w:p w:rsidR="00AC54EB" w:rsidRPr="00A02462" w:rsidRDefault="00AC54EB" w:rsidP="00AC54EB">
      <w:pPr>
        <w:pStyle w:val="Default"/>
        <w:numPr>
          <w:ilvl w:val="0"/>
          <w:numId w:val="230"/>
        </w:numPr>
        <w:ind w:left="0"/>
        <w:jc w:val="both"/>
        <w:rPr>
          <w:rFonts w:ascii="Times New Roman" w:hAnsi="Times New Roman" w:cs="Times New Roman"/>
          <w:color w:val="auto"/>
        </w:rPr>
      </w:pPr>
      <w:r w:rsidRPr="00A02462">
        <w:rPr>
          <w:rFonts w:ascii="Times New Roman" w:hAnsi="Times New Roman" w:cs="Times New Roman"/>
          <w:color w:val="auto"/>
        </w:rPr>
        <w:t>на формирование личности ребенка средствами искусства, творчества, спорта</w:t>
      </w:r>
    </w:p>
    <w:p w:rsidR="00AC54EB" w:rsidRPr="00A02462" w:rsidRDefault="00AC54EB" w:rsidP="00AC54EB">
      <w:pPr>
        <w:pStyle w:val="Default"/>
        <w:numPr>
          <w:ilvl w:val="0"/>
          <w:numId w:val="230"/>
        </w:numPr>
        <w:ind w:left="0"/>
        <w:jc w:val="both"/>
        <w:rPr>
          <w:rFonts w:ascii="Times New Roman" w:hAnsi="Times New Roman" w:cs="Times New Roman"/>
          <w:color w:val="auto"/>
        </w:rPr>
      </w:pPr>
      <w:r w:rsidRPr="00A02462">
        <w:rPr>
          <w:rFonts w:ascii="Times New Roman" w:hAnsi="Times New Roman" w:cs="Times New Roman"/>
          <w:color w:val="auto"/>
        </w:rPr>
        <w:t xml:space="preserve">на реализацию основных направлений региональной образовательной политики; </w:t>
      </w:r>
    </w:p>
    <w:p w:rsidR="00AC54EB" w:rsidRPr="00A02462" w:rsidRDefault="00AC54EB" w:rsidP="00AC54EB">
      <w:pPr>
        <w:pStyle w:val="Default"/>
        <w:numPr>
          <w:ilvl w:val="0"/>
          <w:numId w:val="230"/>
        </w:numPr>
        <w:ind w:left="0"/>
        <w:jc w:val="both"/>
        <w:rPr>
          <w:rFonts w:ascii="Times New Roman" w:hAnsi="Times New Roman" w:cs="Times New Roman"/>
          <w:color w:val="auto"/>
        </w:rPr>
      </w:pPr>
      <w:r w:rsidRPr="00A02462">
        <w:rPr>
          <w:rFonts w:ascii="Times New Roman" w:hAnsi="Times New Roman" w:cs="Times New Roman"/>
          <w:color w:val="auto"/>
        </w:rPr>
        <w:t>на расширение содержания программ общего образования;</w:t>
      </w:r>
    </w:p>
    <w:p w:rsidR="00AC54EB" w:rsidRPr="00A02462" w:rsidRDefault="00AC54EB" w:rsidP="00AC54EB">
      <w:pPr>
        <w:pStyle w:val="Default"/>
        <w:jc w:val="both"/>
        <w:rPr>
          <w:rFonts w:ascii="Times New Roman" w:hAnsi="Times New Roman" w:cs="Times New Roman"/>
          <w:color w:val="auto"/>
        </w:rPr>
      </w:pP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1. Спортивно-оздоровительное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2. Духовно-нравственное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3. Социальное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4. </w:t>
      </w:r>
      <w:proofErr w:type="spellStart"/>
      <w:r w:rsidRPr="00A02462">
        <w:rPr>
          <w:rFonts w:ascii="Times New Roman" w:hAnsi="Times New Roman" w:cs="Times New Roman"/>
          <w:color w:val="auto"/>
        </w:rPr>
        <w:t>Общеинтеллектуальное</w:t>
      </w:r>
      <w:proofErr w:type="spellEnd"/>
      <w:r w:rsidRPr="00A02462">
        <w:rPr>
          <w:rFonts w:ascii="Times New Roman" w:hAnsi="Times New Roman" w:cs="Times New Roman"/>
          <w:color w:val="auto"/>
        </w:rPr>
        <w:t xml:space="preserve">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5. Общекультурное. </w:t>
      </w:r>
    </w:p>
    <w:p w:rsidR="00AC54EB" w:rsidRPr="00A02462" w:rsidRDefault="00AC54EB" w:rsidP="00AC54EB">
      <w:pPr>
        <w:pStyle w:val="Default"/>
        <w:jc w:val="both"/>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В реализации программы внеурочной деятельности принимают участие педагогические работники учреждения: </w:t>
      </w:r>
    </w:p>
    <w:p w:rsidR="00AC54EB" w:rsidRPr="00A02462" w:rsidRDefault="00AC54EB" w:rsidP="00AC54EB">
      <w:pPr>
        <w:pStyle w:val="Default"/>
        <w:numPr>
          <w:ilvl w:val="0"/>
          <w:numId w:val="231"/>
        </w:numPr>
        <w:ind w:left="0"/>
        <w:jc w:val="both"/>
        <w:rPr>
          <w:rFonts w:ascii="Times New Roman" w:hAnsi="Times New Roman" w:cs="Times New Roman"/>
          <w:color w:val="auto"/>
        </w:rPr>
      </w:pPr>
      <w:r w:rsidRPr="00A02462">
        <w:rPr>
          <w:rFonts w:ascii="Times New Roman" w:hAnsi="Times New Roman" w:cs="Times New Roman"/>
          <w:color w:val="auto"/>
        </w:rPr>
        <w:t xml:space="preserve">учителя; </w:t>
      </w:r>
    </w:p>
    <w:p w:rsidR="00AC54EB" w:rsidRDefault="00AC54EB" w:rsidP="00AC54EB">
      <w:pPr>
        <w:pStyle w:val="3f3"/>
        <w:numPr>
          <w:ilvl w:val="0"/>
          <w:numId w:val="231"/>
        </w:numPr>
        <w:ind w:left="0"/>
        <w:jc w:val="both"/>
        <w:rPr>
          <w:iCs/>
        </w:rPr>
      </w:pPr>
      <w:r w:rsidRPr="00A02462">
        <w:t>библиотекарь</w:t>
      </w:r>
      <w:r>
        <w:t xml:space="preserve"> сельской библиотеки – филиала </w:t>
      </w:r>
      <w:r w:rsidRPr="00AC54EB">
        <w:rPr>
          <w:iCs/>
        </w:rPr>
        <w:t>(на условиях договора)</w:t>
      </w:r>
    </w:p>
    <w:p w:rsidR="00AC54EB" w:rsidRPr="00AC54EB" w:rsidRDefault="00AC54EB" w:rsidP="00AC54EB">
      <w:pPr>
        <w:pStyle w:val="3f3"/>
        <w:numPr>
          <w:ilvl w:val="0"/>
          <w:numId w:val="231"/>
        </w:numPr>
        <w:ind w:left="0"/>
        <w:jc w:val="both"/>
        <w:rPr>
          <w:iCs/>
        </w:rPr>
      </w:pPr>
      <w:r>
        <w:rPr>
          <w:iCs/>
        </w:rPr>
        <w:t>художественный руководитель сельского Дома культур</w:t>
      </w:r>
      <w:proofErr w:type="gramStart"/>
      <w:r>
        <w:rPr>
          <w:iCs/>
        </w:rPr>
        <w:t>ы</w:t>
      </w:r>
      <w:r w:rsidRPr="00AC54EB">
        <w:rPr>
          <w:iCs/>
        </w:rPr>
        <w:t>(</w:t>
      </w:r>
      <w:proofErr w:type="gramEnd"/>
      <w:r w:rsidRPr="00AC54EB">
        <w:rPr>
          <w:iCs/>
        </w:rPr>
        <w:t>на условиях договора)</w:t>
      </w:r>
    </w:p>
    <w:p w:rsidR="00AC54EB" w:rsidRPr="00A02462" w:rsidRDefault="00AC54EB" w:rsidP="00AC54EB">
      <w:pPr>
        <w:pStyle w:val="Default"/>
        <w:jc w:val="both"/>
        <w:rPr>
          <w:rFonts w:ascii="Times New Roman" w:hAnsi="Times New Roman" w:cs="Times New Roman"/>
          <w:i/>
          <w:iCs/>
          <w:color w:val="auto"/>
        </w:rPr>
      </w:pPr>
      <w:r w:rsidRPr="00A02462">
        <w:rPr>
          <w:rFonts w:ascii="Times New Roman" w:hAnsi="Times New Roman" w:cs="Times New Roman"/>
          <w:i/>
          <w:iCs/>
          <w:color w:val="auto"/>
        </w:rPr>
        <w:t xml:space="preserve">Координирующую роль выполняет классный руководитель. </w:t>
      </w:r>
    </w:p>
    <w:p w:rsidR="00AC54EB" w:rsidRPr="00A02462" w:rsidRDefault="00AC54EB" w:rsidP="00AC54EB">
      <w:pPr>
        <w:pStyle w:val="Default"/>
        <w:jc w:val="center"/>
        <w:rPr>
          <w:rFonts w:ascii="Times New Roman" w:hAnsi="Times New Roman" w:cs="Times New Roman"/>
          <w:color w:val="auto"/>
        </w:rPr>
      </w:pPr>
      <w:r w:rsidRPr="00A02462">
        <w:rPr>
          <w:rFonts w:ascii="Times New Roman" w:hAnsi="Times New Roman" w:cs="Times New Roman"/>
          <w:b/>
          <w:bCs/>
          <w:color w:val="auto"/>
        </w:rPr>
        <w:t>Содержание программы внеурочной деятельности</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Время, отведенное на внеурочную деятельность, не учитывается при определении максимально допустимой недельной нагрузки учащихся и составляет за 5 лет обучения на этапе основной школы не более 1750 часов, в год – не более 350 часов.</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Pr>
          <w:rFonts w:ascii="Times New Roman" w:hAnsi="Times New Roman" w:cs="Times New Roman"/>
          <w:color w:val="auto"/>
        </w:rPr>
        <w:t xml:space="preserve">общеобразовательной организации, </w:t>
      </w:r>
      <w:r w:rsidRPr="00A02462">
        <w:rPr>
          <w:rFonts w:ascii="Times New Roman" w:hAnsi="Times New Roman" w:cs="Times New Roman"/>
          <w:color w:val="auto"/>
        </w:rPr>
        <w:t xml:space="preserve">в походах, поездках и т. д.).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При этом расходы времени на отдельные направления плана внеурочной деятельности могут отличаться: </w:t>
      </w:r>
    </w:p>
    <w:p w:rsidR="00AC54EB"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w:t>
      </w:r>
      <w:r>
        <w:rPr>
          <w:rFonts w:ascii="Times New Roman" w:hAnsi="Times New Roman" w:cs="Times New Roman"/>
          <w:color w:val="auto"/>
        </w:rPr>
        <w:t>ели может быть использовано до 1</w:t>
      </w:r>
      <w:r w:rsidRPr="00A02462">
        <w:rPr>
          <w:rFonts w:ascii="Times New Roman" w:hAnsi="Times New Roman" w:cs="Times New Roman"/>
          <w:color w:val="auto"/>
        </w:rPr>
        <w:t xml:space="preserve">0 часов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 на внеурочную деятельность по учебным предметам еженедельно – от 1 до 2 часов,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 на организационное обеспечение учебной деятельности еженедельно – до 1 часа,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lastRenderedPageBreak/>
        <w:t xml:space="preserve">- на осуществление педагогической поддержки социализации обучающихся еженедельно – от 1 до 2 часов,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 на обеспечение благополучия школьника еженедельно – от 1 до 2 часов.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Решением педагогического коллектива, родительской общественностью и  интересов и запросов детей </w:t>
      </w:r>
      <w:r w:rsidRPr="009176FF">
        <w:rPr>
          <w:rFonts w:ascii="Times New Roman" w:hAnsi="Times New Roman" w:cs="Times New Roman"/>
          <w:b/>
          <w:color w:val="auto"/>
        </w:rPr>
        <w:t xml:space="preserve">выбрана оптимизационная  модель </w:t>
      </w:r>
      <w:r w:rsidRPr="009176FF">
        <w:rPr>
          <w:rFonts w:ascii="Times New Roman" w:hAnsi="Times New Roman" w:cs="Times New Roman"/>
          <w:color w:val="auto"/>
        </w:rPr>
        <w:t>плана внеурочной деятельности.</w:t>
      </w:r>
    </w:p>
    <w:p w:rsidR="00AC54EB" w:rsidRPr="00A02462" w:rsidRDefault="00AC54EB" w:rsidP="00AC54EB">
      <w:pPr>
        <w:pStyle w:val="Default"/>
        <w:jc w:val="both"/>
        <w:rPr>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 </w:t>
      </w:r>
    </w:p>
    <w:p w:rsidR="00AC54EB" w:rsidRPr="00A02462" w:rsidRDefault="00AC54EB" w:rsidP="00AC54EB">
      <w:pPr>
        <w:pStyle w:val="Default"/>
        <w:numPr>
          <w:ilvl w:val="0"/>
          <w:numId w:val="232"/>
        </w:numPr>
        <w:ind w:left="0"/>
        <w:jc w:val="both"/>
        <w:rPr>
          <w:rFonts w:ascii="Times New Roman" w:hAnsi="Times New Roman" w:cs="Times New Roman"/>
          <w:color w:val="auto"/>
        </w:rPr>
      </w:pPr>
      <w:r w:rsidRPr="00A02462">
        <w:rPr>
          <w:rFonts w:ascii="Times New Roman" w:hAnsi="Times New Roman" w:cs="Times New Roman"/>
          <w:color w:val="auto"/>
        </w:rPr>
        <w:t xml:space="preserve">компетенции конструктивного, успешного и ответственного поведения в обществе с учетом правовых норм, установленных российским законодательством; </w:t>
      </w:r>
    </w:p>
    <w:p w:rsidR="00AC54EB" w:rsidRPr="00A02462" w:rsidRDefault="00AC54EB" w:rsidP="00AC54EB">
      <w:pPr>
        <w:pStyle w:val="Default"/>
        <w:numPr>
          <w:ilvl w:val="0"/>
          <w:numId w:val="232"/>
        </w:numPr>
        <w:ind w:left="0"/>
        <w:jc w:val="both"/>
        <w:rPr>
          <w:rFonts w:ascii="Times New Roman" w:hAnsi="Times New Roman" w:cs="Times New Roman"/>
          <w:color w:val="auto"/>
        </w:rPr>
      </w:pPr>
      <w:r w:rsidRPr="00A02462">
        <w:rPr>
          <w:rFonts w:ascii="Times New Roman" w:hAnsi="Times New Roman" w:cs="Times New Roman"/>
          <w:color w:val="auto"/>
        </w:rPr>
        <w:t xml:space="preserve">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 </w:t>
      </w:r>
    </w:p>
    <w:p w:rsidR="00AC54EB" w:rsidRPr="00A02462" w:rsidRDefault="00AC54EB" w:rsidP="00AC54EB">
      <w:pPr>
        <w:pStyle w:val="Default"/>
        <w:numPr>
          <w:ilvl w:val="0"/>
          <w:numId w:val="232"/>
        </w:numPr>
        <w:ind w:left="0"/>
        <w:jc w:val="both"/>
        <w:rPr>
          <w:rFonts w:ascii="Times New Roman" w:hAnsi="Times New Roman" w:cs="Times New Roman"/>
          <w:color w:val="auto"/>
        </w:rPr>
      </w:pPr>
      <w:r w:rsidRPr="00A02462">
        <w:rPr>
          <w:rFonts w:ascii="Times New Roman" w:hAnsi="Times New Roman" w:cs="Times New Roman"/>
          <w:color w:val="auto"/>
        </w:rPr>
        <w:t xml:space="preserve">компетенции в сфере общественной самоорганизации, участия в общественно значимой совместной деятельности. </w:t>
      </w:r>
    </w:p>
    <w:p w:rsidR="00AC54EB" w:rsidRPr="00A02462" w:rsidRDefault="00AC54EB" w:rsidP="00AC54EB">
      <w:pPr>
        <w:pStyle w:val="Default"/>
        <w:jc w:val="both"/>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Организация жизни ученических сообществ может происходить: </w:t>
      </w:r>
    </w:p>
    <w:p w:rsidR="00AC54EB" w:rsidRPr="00A02462" w:rsidRDefault="00AC54EB" w:rsidP="00AC54EB">
      <w:pPr>
        <w:pStyle w:val="Default"/>
        <w:numPr>
          <w:ilvl w:val="0"/>
          <w:numId w:val="233"/>
        </w:numPr>
        <w:ind w:left="0"/>
        <w:jc w:val="both"/>
        <w:rPr>
          <w:rFonts w:ascii="Times New Roman" w:hAnsi="Times New Roman" w:cs="Times New Roman"/>
          <w:color w:val="auto"/>
        </w:rPr>
      </w:pPr>
      <w:r w:rsidRPr="00A02462">
        <w:rPr>
          <w:rFonts w:ascii="Times New Roman" w:hAnsi="Times New Roman" w:cs="Times New Roman"/>
          <w:color w:val="auto"/>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C54EB" w:rsidRPr="00A02462" w:rsidRDefault="00AC54EB" w:rsidP="00AC54EB">
      <w:pPr>
        <w:pStyle w:val="Default"/>
        <w:numPr>
          <w:ilvl w:val="0"/>
          <w:numId w:val="233"/>
        </w:numPr>
        <w:ind w:left="0"/>
        <w:jc w:val="both"/>
        <w:rPr>
          <w:rFonts w:ascii="Times New Roman" w:hAnsi="Times New Roman" w:cs="Times New Roman"/>
          <w:color w:val="auto"/>
        </w:rPr>
      </w:pPr>
      <w:r w:rsidRPr="00A02462">
        <w:rPr>
          <w:rFonts w:ascii="Times New Roman" w:hAnsi="Times New Roman" w:cs="Times New Roman"/>
          <w:color w:val="auto"/>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C54EB" w:rsidRPr="00A02462" w:rsidRDefault="00AC54EB" w:rsidP="00AC54EB">
      <w:pPr>
        <w:pStyle w:val="Default"/>
        <w:numPr>
          <w:ilvl w:val="0"/>
          <w:numId w:val="233"/>
        </w:numPr>
        <w:ind w:left="0"/>
        <w:jc w:val="both"/>
        <w:rPr>
          <w:rFonts w:ascii="Times New Roman" w:hAnsi="Times New Roman" w:cs="Times New Roman"/>
          <w:color w:val="auto"/>
        </w:rPr>
      </w:pPr>
      <w:r w:rsidRPr="00A02462">
        <w:rPr>
          <w:rFonts w:ascii="Times New Roman" w:hAnsi="Times New Roman" w:cs="Times New Roman"/>
          <w:color w:val="auto"/>
        </w:rPr>
        <w:t xml:space="preserve">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 </w:t>
      </w:r>
    </w:p>
    <w:p w:rsidR="00AC54EB" w:rsidRPr="00A02462" w:rsidRDefault="00AC54EB" w:rsidP="00AC54EB">
      <w:pPr>
        <w:pStyle w:val="Default"/>
        <w:jc w:val="both"/>
        <w:rPr>
          <w:rFonts w:ascii="Times New Roman" w:hAnsi="Times New Roman" w:cs="Times New Roman"/>
          <w:b/>
          <w:bCs/>
          <w:color w:val="auto"/>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СПОРТИВНО-ОЗДОРОВИТЕЛЬНОЕ НАПРАВЛЕНИЕ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 Основные задачи: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1.  Формирование культуры здорового и безопасного образа жизни.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2.  Использование  оптимальных  двигательных  режимов  для  детей  с  учетом  их  возрастных, психологических и иных особенностей.</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3.  Развитие потребности в занятиях физической культурой и спортом.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По итогам работы   проводятся конкурсы, соревнования, показательные выступления, Дни здоровья. </w:t>
      </w:r>
    </w:p>
    <w:p w:rsidR="00AC54EB" w:rsidRPr="00A02462" w:rsidRDefault="00AC54EB" w:rsidP="00AC54EB">
      <w:pPr>
        <w:spacing w:after="0" w:line="240" w:lineRule="auto"/>
        <w:ind w:firstLine="567"/>
        <w:jc w:val="both"/>
        <w:rPr>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ДУХОВНО-НРАВСТВЕННОЕ НАПРАВЛЕНИЕ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В  основу  работы  по  данному  направлению  положены  ключевые  воспитательные  задачи,  базовые национальные ценности российского общества.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lastRenderedPageBreak/>
        <w:t xml:space="preserve">            Основными задачами являются:  </w:t>
      </w:r>
    </w:p>
    <w:p w:rsidR="00AC54EB" w:rsidRPr="00A02462" w:rsidRDefault="00AC54EB" w:rsidP="00AC54EB">
      <w:pPr>
        <w:tabs>
          <w:tab w:val="left" w:pos="810"/>
        </w:tabs>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1. Формирование общечеловеческих ценностей в контексте формирования у </w:t>
      </w:r>
      <w:proofErr w:type="spellStart"/>
      <w:r w:rsidRPr="00A02462">
        <w:rPr>
          <w:rFonts w:ascii="Times New Roman" w:hAnsi="Times New Roman"/>
          <w:sz w:val="24"/>
          <w:szCs w:val="24"/>
        </w:rPr>
        <w:t>обучающихсягражданской</w:t>
      </w:r>
      <w:proofErr w:type="spellEnd"/>
      <w:r w:rsidRPr="00A02462">
        <w:rPr>
          <w:rFonts w:ascii="Times New Roman" w:hAnsi="Times New Roman"/>
          <w:sz w:val="24"/>
          <w:szCs w:val="24"/>
        </w:rPr>
        <w:t xml:space="preserve"> идентичности.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2. Воспитание  нравственного,  ответственного,  инициативного  и  компетентного  гражданина России.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3. Приобщение </w:t>
      </w:r>
      <w:proofErr w:type="gramStart"/>
      <w:r w:rsidRPr="00A02462">
        <w:rPr>
          <w:rFonts w:ascii="Times New Roman" w:hAnsi="Times New Roman"/>
          <w:sz w:val="24"/>
          <w:szCs w:val="24"/>
        </w:rPr>
        <w:t>обучающихся</w:t>
      </w:r>
      <w:proofErr w:type="gramEnd"/>
      <w:r w:rsidRPr="00A02462">
        <w:rPr>
          <w:rFonts w:ascii="Times New Roman" w:hAnsi="Times New Roman"/>
          <w:sz w:val="24"/>
          <w:szCs w:val="24"/>
        </w:rPr>
        <w:t xml:space="preserve"> к культурным ценностям своей этнической или социокультурной группы.</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4. Сохранение базовых национальных ценностей российского общества.</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5. Последовательное расширение и укрепление ценностно-смысловой сферы личности.</w:t>
      </w:r>
    </w:p>
    <w:p w:rsidR="00AC54EB" w:rsidRPr="00A02462" w:rsidRDefault="00AC54EB" w:rsidP="00AC54EB">
      <w:pPr>
        <w:tabs>
          <w:tab w:val="left" w:pos="900"/>
        </w:tabs>
        <w:spacing w:after="0" w:line="240" w:lineRule="auto"/>
        <w:ind w:firstLine="567"/>
        <w:jc w:val="both"/>
        <w:rPr>
          <w:rFonts w:ascii="Times New Roman" w:hAnsi="Times New Roman"/>
          <w:sz w:val="24"/>
          <w:szCs w:val="24"/>
        </w:rPr>
      </w:pPr>
      <w:r w:rsidRPr="00A02462">
        <w:rPr>
          <w:rFonts w:ascii="Times New Roman" w:hAnsi="Times New Roman"/>
          <w:sz w:val="24"/>
          <w:szCs w:val="24"/>
        </w:rPr>
        <w:t>6. Формирование психологической культуры и коммуникативной компетенции для обеспечения эффективного и безопасного взаимодействия в социуме.</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7. Формирование способности обучающегося сознательно выстраивать и оценивать отношения в социуме.</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8. Становление гуманистических и демократических ценностных ориентаций.</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9. Формирование основы культуры межэтнического общения.</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10. Формирование отношения к семье как к основе российского общества.</w:t>
      </w:r>
    </w:p>
    <w:p w:rsidR="00AC54EB" w:rsidRDefault="00AC54EB" w:rsidP="00AC54EB">
      <w:pPr>
        <w:tabs>
          <w:tab w:val="left" w:pos="900"/>
        </w:tabs>
        <w:spacing w:after="0" w:line="240" w:lineRule="auto"/>
        <w:ind w:firstLine="567"/>
        <w:jc w:val="both"/>
        <w:rPr>
          <w:rFonts w:ascii="Times New Roman" w:hAnsi="Times New Roman"/>
          <w:sz w:val="24"/>
          <w:szCs w:val="24"/>
        </w:rPr>
      </w:pPr>
    </w:p>
    <w:p w:rsidR="00AC54EB" w:rsidRPr="00A02462" w:rsidRDefault="00AC54EB" w:rsidP="00AC54EB">
      <w:pPr>
        <w:tabs>
          <w:tab w:val="left" w:pos="900"/>
        </w:tabs>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По итогам внеурочной деятельности проводятся конкурсы, выставки, ролевые игры, социальные проекты.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ОБЩЕИНТЕЛЛЕКТУАЛЬНОЕ НАПРАВЛЕНИЕ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Данное направление призвано обеспечить достижения  планируемых  результатов освоения основной образовательной программы основного общего образования.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Основными задачами являются: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1.  Формирование навыков научно-интеллектуального труда.</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2. Развитие культуры логического и алгоритмического мышления, воображения.</w:t>
      </w:r>
    </w:p>
    <w:p w:rsidR="00AC54EB" w:rsidRPr="00A02462" w:rsidRDefault="00AC54EB" w:rsidP="00AC54EB">
      <w:pPr>
        <w:tabs>
          <w:tab w:val="left" w:pos="900"/>
        </w:tabs>
        <w:spacing w:after="0" w:line="240" w:lineRule="auto"/>
        <w:ind w:firstLine="567"/>
        <w:jc w:val="both"/>
        <w:rPr>
          <w:rFonts w:ascii="Times New Roman" w:hAnsi="Times New Roman"/>
          <w:sz w:val="24"/>
          <w:szCs w:val="24"/>
        </w:rPr>
      </w:pPr>
      <w:r w:rsidRPr="00A02462">
        <w:rPr>
          <w:rFonts w:ascii="Times New Roman" w:hAnsi="Times New Roman"/>
          <w:sz w:val="24"/>
          <w:szCs w:val="24"/>
        </w:rPr>
        <w:t>3. Формирование первоначального опыта практической преобразовательной деятельности.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4. Овладение навыками универсальных учебных действий  обучающихся на ступени основного общего образования. </w:t>
      </w:r>
    </w:p>
    <w:p w:rsidR="00AC54EB"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sz w:val="24"/>
          <w:szCs w:val="24"/>
        </w:rPr>
      </w:pPr>
      <w:r w:rsidRPr="00A02462">
        <w:rPr>
          <w:rFonts w:ascii="Times New Roman" w:hAnsi="Times New Roman"/>
          <w:sz w:val="24"/>
          <w:szCs w:val="24"/>
        </w:rPr>
        <w:t>По итогам работы в данном направлении проводятся конкурсы, выставки, защита проектов и их демонстрация и др.</w:t>
      </w:r>
    </w:p>
    <w:p w:rsidR="00AC54EB" w:rsidRPr="00A02462" w:rsidRDefault="00AC54EB" w:rsidP="00AC54EB">
      <w:pPr>
        <w:spacing w:after="0" w:line="240" w:lineRule="auto"/>
        <w:ind w:firstLine="567"/>
        <w:jc w:val="both"/>
        <w:rPr>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ОБЩЕКУЛЬТУРНОЕ НАПРАВЛЕНИЕ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Основными задачами являются: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1.Формирование ценностных ориентаций общечеловеческого содержания.</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2.Становление активной жизненной позиции.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3.Воспитание основ правовой, эстетической, физической и экологической культуры. </w:t>
      </w:r>
    </w:p>
    <w:p w:rsidR="00AC54EB"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  Результатами работы  становятся концерты, конкурсы, выставки, защита проектов и их демонстрация.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СОЦИАЛЬНОЕ НАПРАВЛЕНИЕ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lastRenderedPageBreak/>
        <w:t xml:space="preserve">Данное направление  призвано обеспечить достижения планируемых результатов освоения основной образовательной программы общего образования, а также программы воспитания и социализации.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 Основными задачами являются: </w:t>
      </w:r>
    </w:p>
    <w:p w:rsidR="00AC54EB" w:rsidRPr="00A02462" w:rsidRDefault="00AC54EB" w:rsidP="00AC54EB">
      <w:pPr>
        <w:pStyle w:val="western"/>
        <w:numPr>
          <w:ilvl w:val="0"/>
          <w:numId w:val="234"/>
        </w:numPr>
        <w:spacing w:before="0" w:beforeAutospacing="0" w:after="0"/>
        <w:ind w:left="0" w:firstLine="360"/>
        <w:rPr>
          <w:color w:val="auto"/>
        </w:rPr>
      </w:pPr>
      <w:r w:rsidRPr="00A02462">
        <w:rPr>
          <w:color w:val="auto"/>
        </w:rPr>
        <w:t>воспитание позитивного отношения и сознательного принятия роли гражданина;</w:t>
      </w:r>
    </w:p>
    <w:p w:rsidR="00AC54EB" w:rsidRPr="00A02462" w:rsidRDefault="00AC54EB" w:rsidP="00AC54EB">
      <w:pPr>
        <w:pStyle w:val="western"/>
        <w:numPr>
          <w:ilvl w:val="0"/>
          <w:numId w:val="234"/>
        </w:numPr>
        <w:spacing w:before="0" w:beforeAutospacing="0" w:after="0"/>
        <w:ind w:left="0" w:firstLine="360"/>
        <w:rPr>
          <w:color w:val="auto"/>
        </w:rPr>
      </w:pPr>
      <w:r w:rsidRPr="00A02462">
        <w:rPr>
          <w:color w:val="auto"/>
        </w:rPr>
        <w:t xml:space="preserve"> Развитие умения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C54EB" w:rsidRPr="00A02462" w:rsidRDefault="00AC54EB" w:rsidP="00AC54EB">
      <w:pPr>
        <w:pStyle w:val="western"/>
        <w:numPr>
          <w:ilvl w:val="0"/>
          <w:numId w:val="234"/>
        </w:numPr>
        <w:spacing w:before="0" w:beforeAutospacing="0" w:after="0"/>
        <w:ind w:left="0" w:firstLine="360"/>
        <w:rPr>
          <w:color w:val="auto"/>
        </w:rPr>
      </w:pPr>
      <w:r w:rsidRPr="00A02462">
        <w:rPr>
          <w:color w:val="auto"/>
        </w:rPr>
        <w:t>Формирование первоначальных навыков практической деятельности в составе различных социокультурных групп конструктивной общественной направленности.</w:t>
      </w:r>
    </w:p>
    <w:p w:rsidR="00AC54EB" w:rsidRPr="00A02462" w:rsidRDefault="00AC54EB" w:rsidP="00AC54EB">
      <w:pPr>
        <w:pStyle w:val="western"/>
        <w:numPr>
          <w:ilvl w:val="0"/>
          <w:numId w:val="234"/>
        </w:numPr>
        <w:spacing w:before="0" w:beforeAutospacing="0" w:after="0"/>
        <w:ind w:left="0" w:firstLine="360"/>
        <w:rPr>
          <w:color w:val="auto"/>
        </w:rPr>
      </w:pPr>
      <w:r w:rsidRPr="00A02462">
        <w:rPr>
          <w:color w:val="auto"/>
        </w:rPr>
        <w:t>Воспитание понимания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C54EB" w:rsidRPr="00A02462" w:rsidRDefault="00AC54EB" w:rsidP="00AC54EB">
      <w:pPr>
        <w:pStyle w:val="western"/>
        <w:numPr>
          <w:ilvl w:val="0"/>
          <w:numId w:val="234"/>
        </w:numPr>
        <w:spacing w:before="0" w:beforeAutospacing="0" w:after="0"/>
        <w:ind w:left="0" w:firstLine="360"/>
        <w:rPr>
          <w:color w:val="auto"/>
        </w:rPr>
      </w:pPr>
      <w:r w:rsidRPr="00A02462">
        <w:rPr>
          <w:color w:val="auto"/>
        </w:rPr>
        <w:t>Формирование знаний о различных общественных и профессиональных организациях, их структуре, целях и характере деятельности.</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По итогам работы в данном направлении проводятся конкурсы, выставки, защита проектов, концерты. </w:t>
      </w:r>
    </w:p>
    <w:p w:rsidR="00AC54EB" w:rsidRPr="00A02462" w:rsidRDefault="00AC54EB" w:rsidP="00AC54EB">
      <w:pPr>
        <w:spacing w:after="0" w:line="240" w:lineRule="auto"/>
        <w:ind w:firstLine="567"/>
        <w:jc w:val="both"/>
        <w:rPr>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w:t>
      </w:r>
      <w:proofErr w:type="gramStart"/>
      <w:r w:rsidRPr="00A02462">
        <w:rPr>
          <w:rFonts w:ascii="Times New Roman" w:hAnsi="Times New Roman"/>
          <w:sz w:val="24"/>
          <w:szCs w:val="24"/>
        </w:rPr>
        <w:t>обучающимся</w:t>
      </w:r>
      <w:proofErr w:type="gramEnd"/>
      <w:r w:rsidRPr="00A02462">
        <w:rPr>
          <w:rFonts w:ascii="Times New Roman" w:hAnsi="Times New Roman"/>
          <w:sz w:val="24"/>
          <w:szCs w:val="24"/>
        </w:rPr>
        <w:t xml:space="preserve"> раскрыть свои творческие способности и интересы.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Школа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и дополнительного образования.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 </w:t>
      </w:r>
    </w:p>
    <w:p w:rsidR="00AC54EB" w:rsidRPr="00A02462" w:rsidRDefault="00AC54EB" w:rsidP="00AC54EB">
      <w:pPr>
        <w:spacing w:after="0" w:line="240" w:lineRule="auto"/>
        <w:ind w:firstLine="567"/>
        <w:jc w:val="both"/>
        <w:rPr>
          <w:rFonts w:ascii="Times New Roman" w:hAnsi="Times New Roman"/>
          <w:sz w:val="24"/>
          <w:szCs w:val="24"/>
        </w:rPr>
      </w:pPr>
    </w:p>
    <w:p w:rsidR="00AC54EB" w:rsidRPr="00A02462" w:rsidRDefault="00AC54EB" w:rsidP="00AC54EB">
      <w:pPr>
        <w:spacing w:after="0" w:line="240" w:lineRule="auto"/>
        <w:ind w:firstLine="567"/>
        <w:jc w:val="center"/>
        <w:rPr>
          <w:rFonts w:ascii="Times New Roman" w:hAnsi="Times New Roman"/>
          <w:b/>
          <w:sz w:val="24"/>
          <w:szCs w:val="24"/>
        </w:rPr>
      </w:pPr>
      <w:proofErr w:type="spellStart"/>
      <w:r w:rsidRPr="00A02462">
        <w:rPr>
          <w:rFonts w:ascii="Times New Roman" w:hAnsi="Times New Roman"/>
          <w:b/>
          <w:sz w:val="24"/>
          <w:szCs w:val="24"/>
        </w:rPr>
        <w:t>III.Режим</w:t>
      </w:r>
      <w:proofErr w:type="spellEnd"/>
      <w:r w:rsidRPr="00A02462">
        <w:rPr>
          <w:rFonts w:ascii="Times New Roman" w:hAnsi="Times New Roman"/>
          <w:b/>
          <w:sz w:val="24"/>
          <w:szCs w:val="24"/>
        </w:rPr>
        <w:t xml:space="preserve"> организации внеурочной деятельности</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Расписание  занятий  внеурочной  деятельности  составляется  с  учетом  наиболее благоприятного  режима  труда  и  </w:t>
      </w:r>
      <w:proofErr w:type="gramStart"/>
      <w:r w:rsidRPr="00A02462">
        <w:rPr>
          <w:rFonts w:ascii="Times New Roman" w:hAnsi="Times New Roman"/>
          <w:sz w:val="24"/>
          <w:szCs w:val="24"/>
        </w:rPr>
        <w:t>отдыха</w:t>
      </w:r>
      <w:proofErr w:type="gramEnd"/>
      <w:r w:rsidRPr="00A02462">
        <w:rPr>
          <w:rFonts w:ascii="Times New Roman" w:hAnsi="Times New Roman"/>
          <w:sz w:val="24"/>
          <w:szCs w:val="24"/>
        </w:rPr>
        <w:t xml:space="preserve"> обучающихся</w:t>
      </w:r>
      <w:r>
        <w:rPr>
          <w:rFonts w:ascii="Times New Roman" w:hAnsi="Times New Roman"/>
          <w:sz w:val="24"/>
          <w:szCs w:val="24"/>
        </w:rPr>
        <w:t xml:space="preserve"> и утверждается ежегодно в начале учебного года  приказом директора школы</w:t>
      </w:r>
      <w:r w:rsidRPr="00A02462">
        <w:rPr>
          <w:rFonts w:ascii="Times New Roman" w:hAnsi="Times New Roman"/>
          <w:sz w:val="24"/>
          <w:szCs w:val="24"/>
        </w:rPr>
        <w:t xml:space="preserve">.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 </w:t>
      </w:r>
    </w:p>
    <w:p w:rsidR="00AC54EB" w:rsidRPr="00A02462" w:rsidRDefault="00AC54EB" w:rsidP="00AC54EB">
      <w:pPr>
        <w:spacing w:after="0" w:line="240" w:lineRule="auto"/>
        <w:ind w:firstLine="627"/>
        <w:jc w:val="both"/>
        <w:rPr>
          <w:rFonts w:ascii="Times New Roman" w:hAnsi="Times New Roman"/>
          <w:sz w:val="24"/>
          <w:szCs w:val="24"/>
        </w:rPr>
      </w:pP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Продолжительность учебного года составляет   34 недели.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Обязательная (максимальная) нагрузка внеурочной деятельности обучающихся в школе не должна п</w:t>
      </w:r>
      <w:r>
        <w:rPr>
          <w:rFonts w:ascii="Times New Roman" w:hAnsi="Times New Roman"/>
          <w:sz w:val="24"/>
          <w:szCs w:val="24"/>
        </w:rPr>
        <w:t xml:space="preserve">ревышать предельно </w:t>
      </w:r>
      <w:proofErr w:type="gramStart"/>
      <w:r>
        <w:rPr>
          <w:rFonts w:ascii="Times New Roman" w:hAnsi="Times New Roman"/>
          <w:sz w:val="24"/>
          <w:szCs w:val="24"/>
        </w:rPr>
        <w:t>допустимую</w:t>
      </w:r>
      <w:proofErr w:type="gramEnd"/>
      <w:r>
        <w:rPr>
          <w:rFonts w:ascii="Times New Roman" w:hAnsi="Times New Roman"/>
          <w:sz w:val="24"/>
          <w:szCs w:val="24"/>
        </w:rPr>
        <w:t>: 10</w:t>
      </w:r>
      <w:bookmarkStart w:id="342" w:name="_GoBack"/>
      <w:bookmarkEnd w:id="342"/>
      <w:r w:rsidRPr="00A02462">
        <w:rPr>
          <w:rFonts w:ascii="Times New Roman" w:hAnsi="Times New Roman"/>
          <w:sz w:val="24"/>
          <w:szCs w:val="24"/>
        </w:rPr>
        <w:t xml:space="preserve"> часов.</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Продолжительность одного занятия составляет 40 минут (в соответствии с нормами  </w:t>
      </w:r>
      <w:proofErr w:type="spellStart"/>
      <w:r w:rsidRPr="00A02462">
        <w:rPr>
          <w:rFonts w:ascii="Times New Roman" w:hAnsi="Times New Roman"/>
          <w:sz w:val="24"/>
          <w:szCs w:val="24"/>
        </w:rPr>
        <w:t>СанПин</w:t>
      </w:r>
      <w:proofErr w:type="spellEnd"/>
      <w:r w:rsidRPr="00A02462">
        <w:rPr>
          <w:rFonts w:ascii="Times New Roman" w:hAnsi="Times New Roman"/>
          <w:sz w:val="24"/>
          <w:szCs w:val="24"/>
        </w:rPr>
        <w:t xml:space="preserve">.)  </w:t>
      </w:r>
    </w:p>
    <w:p w:rsidR="00AC54EB" w:rsidRPr="00A02462" w:rsidRDefault="00AC54EB" w:rsidP="00AC54EB">
      <w:pPr>
        <w:spacing w:after="0" w:line="240" w:lineRule="auto"/>
        <w:ind w:firstLine="567"/>
        <w:jc w:val="both"/>
        <w:rPr>
          <w:rFonts w:ascii="Times New Roman" w:hAnsi="Times New Roman"/>
          <w:sz w:val="24"/>
          <w:szCs w:val="24"/>
        </w:rPr>
      </w:pPr>
      <w:r w:rsidRPr="00A02462">
        <w:rPr>
          <w:rFonts w:ascii="Times New Roman" w:hAnsi="Times New Roman"/>
          <w:sz w:val="24"/>
          <w:szCs w:val="24"/>
        </w:rPr>
        <w:t xml:space="preserve">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AC54EB" w:rsidRPr="00A02462" w:rsidRDefault="00AC54EB" w:rsidP="00AC54EB">
      <w:pPr>
        <w:pStyle w:val="Default"/>
        <w:ind w:firstLine="567"/>
        <w:jc w:val="both"/>
        <w:rPr>
          <w:rFonts w:ascii="Times New Roman" w:hAnsi="Times New Roman" w:cs="Times New Roman"/>
          <w:color w:val="auto"/>
        </w:rPr>
      </w:pPr>
      <w:r w:rsidRPr="00A02462">
        <w:rPr>
          <w:rFonts w:ascii="Times New Roman" w:hAnsi="Times New Roman" w:cs="Times New Roman"/>
          <w:color w:val="auto"/>
        </w:rPr>
        <w:t xml:space="preserve">План реализует индивидуальный подход в процессе внеурочной деятельности, позволяя учащимся раскрыть свои творческие способности и интересы.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Занятия групп проводятся на базе школы в учебных кабинетах, в спортивных залах, библиотеке, на школьной </w:t>
      </w:r>
      <w:proofErr w:type="spellStart"/>
      <w:r w:rsidRPr="00A02462">
        <w:rPr>
          <w:rFonts w:ascii="Times New Roman" w:hAnsi="Times New Roman" w:cs="Times New Roman"/>
          <w:color w:val="auto"/>
        </w:rPr>
        <w:t>территории.</w:t>
      </w:r>
      <w:proofErr w:type="gramStart"/>
      <w:r>
        <w:rPr>
          <w:rFonts w:ascii="Times New Roman" w:hAnsi="Times New Roman" w:cs="Times New Roman"/>
          <w:color w:val="auto"/>
        </w:rPr>
        <w:t>,в</w:t>
      </w:r>
      <w:proofErr w:type="spellEnd"/>
      <w:proofErr w:type="gramEnd"/>
      <w:r>
        <w:rPr>
          <w:rFonts w:ascii="Times New Roman" w:hAnsi="Times New Roman" w:cs="Times New Roman"/>
          <w:color w:val="auto"/>
        </w:rPr>
        <w:t xml:space="preserve"> сельском Доме культуры</w:t>
      </w:r>
    </w:p>
    <w:p w:rsidR="00AC54EB" w:rsidRPr="00A02462" w:rsidRDefault="00AC54EB" w:rsidP="00AC54EB">
      <w:pPr>
        <w:spacing w:after="0" w:line="240" w:lineRule="auto"/>
        <w:ind w:firstLine="709"/>
        <w:jc w:val="both"/>
        <w:rPr>
          <w:rFonts w:ascii="Times New Roman" w:hAnsi="Times New Roman"/>
          <w:sz w:val="24"/>
          <w:szCs w:val="24"/>
        </w:rPr>
      </w:pPr>
      <w:r w:rsidRPr="00A02462">
        <w:rPr>
          <w:rFonts w:ascii="Times New Roman" w:hAnsi="Times New Roman"/>
          <w:sz w:val="24"/>
          <w:szCs w:val="24"/>
        </w:rPr>
        <w:t xml:space="preserve">Таким образом, план внеурочной деятельности создаёт условия для повышения качества образования, обеспечивает развитие личности учащихся, способствует </w:t>
      </w:r>
      <w:r w:rsidRPr="00A02462">
        <w:rPr>
          <w:rFonts w:ascii="Times New Roman" w:hAnsi="Times New Roman"/>
          <w:sz w:val="24"/>
          <w:szCs w:val="24"/>
        </w:rPr>
        <w:lastRenderedPageBreak/>
        <w:t>самоопределению учащихся в выборе профиля обучения с учетом возможностей педагогического коллектива.</w:t>
      </w:r>
    </w:p>
    <w:p w:rsidR="00AC54EB" w:rsidRPr="00A02462" w:rsidRDefault="00AC54EB" w:rsidP="00AC54EB">
      <w:pPr>
        <w:widowControl w:val="0"/>
        <w:autoSpaceDE w:val="0"/>
        <w:autoSpaceDN w:val="0"/>
        <w:adjustRightInd w:val="0"/>
        <w:spacing w:after="0" w:line="240" w:lineRule="auto"/>
        <w:ind w:firstLine="709"/>
        <w:jc w:val="both"/>
        <w:rPr>
          <w:rFonts w:ascii="Times New Roman" w:hAnsi="Times New Roman"/>
          <w:iCs/>
          <w:sz w:val="24"/>
          <w:szCs w:val="24"/>
        </w:rPr>
      </w:pPr>
      <w:r w:rsidRPr="00A02462">
        <w:rPr>
          <w:rFonts w:ascii="Times New Roman" w:hAnsi="Times New Roman"/>
          <w:iCs/>
          <w:sz w:val="24"/>
          <w:szCs w:val="24"/>
        </w:rPr>
        <w:t>Рабочие программы внеурочной деятельности для учащихся 5-9х классов разрабатываются в начале нового учебного года для данной категории учащихся, когда виды занятий по направлениям будут</w:t>
      </w:r>
      <w:r>
        <w:rPr>
          <w:rFonts w:ascii="Times New Roman" w:hAnsi="Times New Roman"/>
          <w:iCs/>
          <w:sz w:val="24"/>
          <w:szCs w:val="24"/>
        </w:rPr>
        <w:t xml:space="preserve"> выбраны родителями и учащимися </w:t>
      </w:r>
      <w:proofErr w:type="gramStart"/>
      <w:r>
        <w:rPr>
          <w:rFonts w:ascii="Times New Roman" w:hAnsi="Times New Roman"/>
          <w:iCs/>
          <w:sz w:val="24"/>
          <w:szCs w:val="24"/>
        </w:rPr>
        <w:t>из</w:t>
      </w:r>
      <w:proofErr w:type="gramEnd"/>
      <w:r>
        <w:rPr>
          <w:rFonts w:ascii="Times New Roman" w:hAnsi="Times New Roman"/>
          <w:iCs/>
          <w:sz w:val="24"/>
          <w:szCs w:val="24"/>
        </w:rPr>
        <w:t xml:space="preserve"> предложенных школой.</w:t>
      </w:r>
    </w:p>
    <w:p w:rsidR="00AC54EB" w:rsidRPr="00A02462" w:rsidRDefault="00AC54EB" w:rsidP="00AC54EB">
      <w:pPr>
        <w:widowControl w:val="0"/>
        <w:autoSpaceDE w:val="0"/>
        <w:autoSpaceDN w:val="0"/>
        <w:adjustRightInd w:val="0"/>
        <w:spacing w:after="0" w:line="240" w:lineRule="auto"/>
        <w:jc w:val="both"/>
        <w:rPr>
          <w:i/>
          <w:sz w:val="24"/>
          <w:szCs w:val="24"/>
        </w:rPr>
      </w:pPr>
    </w:p>
    <w:p w:rsidR="00AC54EB" w:rsidRDefault="00AC54EB" w:rsidP="00AC54EB">
      <w:pPr>
        <w:pStyle w:val="Default"/>
        <w:jc w:val="center"/>
        <w:rPr>
          <w:rFonts w:ascii="Times New Roman" w:hAnsi="Times New Roman" w:cs="Times New Roman"/>
          <w:b/>
          <w:bCs/>
          <w:color w:val="auto"/>
        </w:rPr>
      </w:pPr>
      <w:r w:rsidRPr="00A02462">
        <w:rPr>
          <w:rFonts w:ascii="Times New Roman" w:hAnsi="Times New Roman" w:cs="Times New Roman"/>
          <w:b/>
          <w:bCs/>
          <w:color w:val="auto"/>
        </w:rPr>
        <w:t>Мониторинг эффективности внеурочной деятельности и дополнительного образования</w:t>
      </w:r>
      <w:r>
        <w:rPr>
          <w:rFonts w:ascii="Times New Roman" w:hAnsi="Times New Roman" w:cs="Times New Roman"/>
          <w:b/>
          <w:bCs/>
          <w:color w:val="auto"/>
        </w:rPr>
        <w:t>.</w:t>
      </w:r>
    </w:p>
    <w:p w:rsidR="00AC54EB" w:rsidRPr="00A02462" w:rsidRDefault="00AC54EB" w:rsidP="00AC54EB">
      <w:pPr>
        <w:pStyle w:val="Default"/>
        <w:jc w:val="center"/>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b/>
          <w:bCs/>
          <w:color w:val="auto"/>
        </w:rPr>
        <w:t xml:space="preserve">Целью </w:t>
      </w:r>
      <w:r w:rsidRPr="00A02462">
        <w:rPr>
          <w:rFonts w:ascii="Times New Roman" w:hAnsi="Times New Roman" w:cs="Times New Roman"/>
          <w:color w:val="auto"/>
        </w:rPr>
        <w:t xml:space="preserve">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w:t>
      </w:r>
      <w:r w:rsidRPr="00A02462">
        <w:rPr>
          <w:rFonts w:ascii="Times New Roman" w:hAnsi="Times New Roman" w:cs="Times New Roman"/>
          <w:b/>
          <w:bCs/>
          <w:color w:val="auto"/>
        </w:rPr>
        <w:t>критериям</w:t>
      </w:r>
      <w:r w:rsidRPr="00A02462">
        <w:rPr>
          <w:rFonts w:ascii="Times New Roman" w:hAnsi="Times New Roman" w:cs="Times New Roman"/>
          <w:color w:val="auto"/>
        </w:rPr>
        <w:t xml:space="preserve">: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рост социальной активности учащихся;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рост мотивации к активной познавательной деятельности;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уровень достижения учащимися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удовлетворенность учащихся и родителей жизнедеятельностью школы. </w:t>
      </w:r>
    </w:p>
    <w:p w:rsidR="00AC54EB" w:rsidRPr="00A02462" w:rsidRDefault="00AC54EB" w:rsidP="00AC54EB">
      <w:pPr>
        <w:pStyle w:val="Default"/>
        <w:rPr>
          <w:rFonts w:ascii="Times New Roman" w:hAnsi="Times New Roman" w:cs="Times New Roman"/>
          <w:color w:val="auto"/>
        </w:rPr>
      </w:pPr>
    </w:p>
    <w:p w:rsidR="00AC54EB" w:rsidRPr="00A02462" w:rsidRDefault="00AC54EB" w:rsidP="00AC54EB">
      <w:pPr>
        <w:pStyle w:val="Default"/>
        <w:rPr>
          <w:rFonts w:ascii="Times New Roman" w:hAnsi="Times New Roman" w:cs="Times New Roman"/>
          <w:color w:val="auto"/>
        </w:rPr>
      </w:pPr>
      <w:r w:rsidRPr="00A02462">
        <w:rPr>
          <w:rFonts w:ascii="Times New Roman" w:hAnsi="Times New Roman" w:cs="Times New Roman"/>
          <w:b/>
          <w:bCs/>
          <w:color w:val="auto"/>
        </w:rPr>
        <w:t xml:space="preserve">Объекты мониторинга: </w:t>
      </w:r>
    </w:p>
    <w:p w:rsidR="00AC54EB" w:rsidRPr="00A02462" w:rsidRDefault="00AC54EB" w:rsidP="00AC54EB">
      <w:pPr>
        <w:pStyle w:val="Default"/>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Оценка востребованности форм и мероприятий внеклассной работы; </w:t>
      </w:r>
    </w:p>
    <w:p w:rsidR="00AC54EB" w:rsidRPr="00A02462" w:rsidRDefault="00AC54EB" w:rsidP="00AC54EB">
      <w:pPr>
        <w:pStyle w:val="Default"/>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Сохранность контингента всех направлений внеурочной работы;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Анкетирование школьников и родителей по итогам года с целью выявления удовлетворённости воспитательными мероприятиями;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Анкетирование школьников и родителей в рамках </w:t>
      </w:r>
      <w:proofErr w:type="spellStart"/>
      <w:r w:rsidRPr="00A02462">
        <w:rPr>
          <w:rFonts w:ascii="Times New Roman" w:hAnsi="Times New Roman" w:cs="Times New Roman"/>
          <w:color w:val="auto"/>
        </w:rPr>
        <w:t>внутришкольного</w:t>
      </w:r>
      <w:proofErr w:type="spellEnd"/>
      <w:r w:rsidRPr="00A02462">
        <w:rPr>
          <w:rFonts w:ascii="Times New Roman" w:hAnsi="Times New Roman" w:cs="Times New Roman"/>
          <w:color w:val="auto"/>
        </w:rPr>
        <w:t xml:space="preserve"> контроля.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Вовлечённость учащихся во внеурочную образовательную </w:t>
      </w:r>
      <w:proofErr w:type="gramStart"/>
      <w:r w:rsidRPr="00A02462">
        <w:rPr>
          <w:rFonts w:ascii="Times New Roman" w:hAnsi="Times New Roman" w:cs="Times New Roman"/>
          <w:color w:val="auto"/>
        </w:rPr>
        <w:t>деятельность</w:t>
      </w:r>
      <w:proofErr w:type="gramEnd"/>
      <w:r w:rsidRPr="00A02462">
        <w:rPr>
          <w:rFonts w:ascii="Times New Roman" w:hAnsi="Times New Roman" w:cs="Times New Roman"/>
          <w:color w:val="auto"/>
        </w:rPr>
        <w:t xml:space="preserve"> как на базе школы, так и вне.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Развитие и сплочение ученического коллектива, характер межличностных отношений;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Результативность участия субъектов образования в целевых программах и проектах различного уровня. </w:t>
      </w:r>
    </w:p>
    <w:p w:rsidR="00AC54EB" w:rsidRPr="00A02462" w:rsidRDefault="00AC54EB" w:rsidP="00AC54EB">
      <w:pPr>
        <w:pStyle w:val="Default"/>
        <w:rPr>
          <w:rFonts w:ascii="Times New Roman" w:hAnsi="Times New Roman" w:cs="Times New Roman"/>
          <w:color w:val="auto"/>
        </w:rPr>
      </w:pPr>
    </w:p>
    <w:p w:rsidR="00AC54EB" w:rsidRPr="00A02462" w:rsidRDefault="00AC54EB" w:rsidP="00AC54EB">
      <w:pPr>
        <w:pStyle w:val="Default"/>
        <w:jc w:val="center"/>
        <w:rPr>
          <w:rFonts w:ascii="Times New Roman" w:hAnsi="Times New Roman" w:cs="Times New Roman"/>
          <w:color w:val="auto"/>
        </w:rPr>
      </w:pPr>
      <w:r w:rsidRPr="00A02462">
        <w:rPr>
          <w:rFonts w:ascii="Times New Roman" w:hAnsi="Times New Roman" w:cs="Times New Roman"/>
          <w:b/>
          <w:bCs/>
          <w:color w:val="auto"/>
        </w:rPr>
        <w:t>Ожидаемые результаты</w:t>
      </w:r>
      <w:r w:rsidRPr="00A02462">
        <w:rPr>
          <w:rFonts w:ascii="Times New Roman" w:hAnsi="Times New Roman" w:cs="Times New Roman"/>
          <w:color w:val="auto"/>
        </w:rPr>
        <w:t>.</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AC54EB" w:rsidRPr="00A02462" w:rsidRDefault="00AC54EB" w:rsidP="00AC54EB">
      <w:pPr>
        <w:pStyle w:val="Default"/>
        <w:ind w:firstLine="708"/>
        <w:jc w:val="both"/>
        <w:rPr>
          <w:rFonts w:ascii="Times New Roman" w:hAnsi="Times New Roman" w:cs="Times New Roman"/>
          <w:color w:val="auto"/>
        </w:rPr>
      </w:pPr>
      <w:r w:rsidRPr="00A02462">
        <w:rPr>
          <w:rFonts w:ascii="Times New Roman" w:hAnsi="Times New Roman" w:cs="Times New Roman"/>
          <w:color w:val="auto"/>
        </w:rPr>
        <w:t xml:space="preserve">В школе созданы условия для внеурочной деятельности учащихся и организации дополнительного образования. Вся система работы школы по данному направлению призвана предоставить возможность: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свободного выбора детьми программ, объединений, которые близки им по природе, отвечают их внутренним потребностям;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lastRenderedPageBreak/>
        <w:t></w:t>
      </w:r>
      <w:r w:rsidRPr="00A02462">
        <w:rPr>
          <w:rFonts w:ascii="Times New Roman" w:hAnsi="Times New Roman" w:cs="Times New Roman"/>
          <w:color w:val="auto"/>
        </w:rPr>
        <w:t xml:space="preserve">помогают удовлетворить образовательные запросы, почувствовать себя успешным, реализовать и развить свои таланты, способности. </w:t>
      </w:r>
    </w:p>
    <w:p w:rsidR="00AC54EB" w:rsidRPr="00A02462"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стать активным в решении жизненных и социальных проблем, уметь нести ответственность за свой выбор; </w:t>
      </w:r>
    </w:p>
    <w:p w:rsidR="00AC54EB" w:rsidRDefault="00AC54EB" w:rsidP="00AC54EB">
      <w:pPr>
        <w:pStyle w:val="Default"/>
        <w:jc w:val="both"/>
        <w:rPr>
          <w:rFonts w:ascii="Times New Roman" w:hAnsi="Times New Roman" w:cs="Times New Roman"/>
          <w:color w:val="auto"/>
        </w:rPr>
      </w:pPr>
      <w:r w:rsidRPr="00A02462">
        <w:rPr>
          <w:rFonts w:ascii="Times New Roman" w:hAnsi="Times New Roman" w:cs="Times New Roman"/>
          <w:color w:val="auto"/>
        </w:rPr>
        <w:t></w:t>
      </w:r>
      <w:r w:rsidRPr="00A02462">
        <w:rPr>
          <w:rFonts w:ascii="Times New Roman" w:hAnsi="Times New Roman" w:cs="Times New Roman"/>
          <w:color w:val="auto"/>
        </w:rP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p>
    <w:p w:rsidR="00AC54EB" w:rsidRDefault="00AC54EB" w:rsidP="00AC54EB">
      <w:pPr>
        <w:pStyle w:val="Default"/>
        <w:jc w:val="both"/>
        <w:rPr>
          <w:rFonts w:ascii="Times New Roman" w:hAnsi="Times New Roman" w:cs="Times New Roman"/>
          <w:color w:val="auto"/>
        </w:rPr>
      </w:pPr>
    </w:p>
    <w:tbl>
      <w:tblPr>
        <w:tblStyle w:val="a4"/>
        <w:tblW w:w="0" w:type="auto"/>
        <w:tblLook w:val="04A0"/>
      </w:tblPr>
      <w:tblGrid>
        <w:gridCol w:w="2253"/>
        <w:gridCol w:w="2093"/>
        <w:gridCol w:w="1624"/>
        <w:gridCol w:w="1830"/>
        <w:gridCol w:w="2184"/>
      </w:tblGrid>
      <w:tr w:rsidR="0075574F" w:rsidTr="00E852AB">
        <w:tc>
          <w:tcPr>
            <w:tcW w:w="2273"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Направление деятельности</w:t>
            </w:r>
          </w:p>
        </w:tc>
        <w:tc>
          <w:tcPr>
            <w:tcW w:w="1944"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Название</w:t>
            </w:r>
          </w:p>
        </w:tc>
        <w:tc>
          <w:tcPr>
            <w:tcW w:w="1698"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 xml:space="preserve">Класс </w:t>
            </w:r>
          </w:p>
        </w:tc>
        <w:tc>
          <w:tcPr>
            <w:tcW w:w="4069" w:type="dxa"/>
            <w:gridSpan w:val="2"/>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 xml:space="preserve">Учитель </w:t>
            </w:r>
          </w:p>
        </w:tc>
      </w:tr>
      <w:tr w:rsidR="0075574F" w:rsidTr="0075574F">
        <w:tc>
          <w:tcPr>
            <w:tcW w:w="2273"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Спортивно – оздоровительное</w:t>
            </w:r>
          </w:p>
        </w:tc>
        <w:tc>
          <w:tcPr>
            <w:tcW w:w="1944" w:type="dxa"/>
          </w:tcPr>
          <w:p w:rsidR="0075574F" w:rsidRPr="00CE411D" w:rsidRDefault="0075574F" w:rsidP="00AC54EB">
            <w:pPr>
              <w:pStyle w:val="Default"/>
              <w:jc w:val="both"/>
              <w:rPr>
                <w:rFonts w:ascii="Times New Roman" w:hAnsi="Times New Roman" w:cs="Times New Roman"/>
                <w:b/>
                <w:color w:val="auto"/>
              </w:rPr>
            </w:pPr>
            <w:r w:rsidRPr="00CE411D">
              <w:rPr>
                <w:rFonts w:ascii="Times New Roman" w:hAnsi="Times New Roman" w:cs="Times New Roman"/>
                <w:b/>
              </w:rPr>
              <w:t>«Подвижные игры»</w:t>
            </w:r>
          </w:p>
        </w:tc>
        <w:tc>
          <w:tcPr>
            <w:tcW w:w="1698"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5-7 класс</w:t>
            </w:r>
          </w:p>
        </w:tc>
        <w:tc>
          <w:tcPr>
            <w:tcW w:w="1870"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Малков С.А</w:t>
            </w:r>
          </w:p>
        </w:tc>
        <w:tc>
          <w:tcPr>
            <w:tcW w:w="2199"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Учитель физической культуры</w:t>
            </w:r>
          </w:p>
        </w:tc>
      </w:tr>
      <w:tr w:rsidR="0075574F" w:rsidTr="0075574F">
        <w:tc>
          <w:tcPr>
            <w:tcW w:w="2273"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Духовно – нравственное</w:t>
            </w:r>
          </w:p>
        </w:tc>
        <w:tc>
          <w:tcPr>
            <w:tcW w:w="1944" w:type="dxa"/>
          </w:tcPr>
          <w:p w:rsidR="0075574F" w:rsidRPr="00CE411D" w:rsidRDefault="0075574F" w:rsidP="00CE411D">
            <w:pPr>
              <w:jc w:val="center"/>
              <w:rPr>
                <w:rFonts w:ascii="Times New Roman" w:hAnsi="Times New Roman"/>
                <w:b/>
                <w:sz w:val="24"/>
                <w:szCs w:val="24"/>
              </w:rPr>
            </w:pPr>
            <w:r w:rsidRPr="00CE411D">
              <w:rPr>
                <w:rFonts w:ascii="Times New Roman" w:hAnsi="Times New Roman"/>
                <w:b/>
                <w:sz w:val="24"/>
                <w:szCs w:val="24"/>
              </w:rPr>
              <w:t>«Этическая грамматика»</w:t>
            </w:r>
          </w:p>
        </w:tc>
        <w:tc>
          <w:tcPr>
            <w:tcW w:w="1698"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5,6 классы</w:t>
            </w:r>
          </w:p>
        </w:tc>
        <w:tc>
          <w:tcPr>
            <w:tcW w:w="1870" w:type="dxa"/>
          </w:tcPr>
          <w:p w:rsidR="0075574F" w:rsidRPr="00CE411D" w:rsidRDefault="0075574F" w:rsidP="00AC54EB">
            <w:pPr>
              <w:pStyle w:val="Default"/>
              <w:jc w:val="both"/>
              <w:rPr>
                <w:rFonts w:ascii="Times New Roman" w:hAnsi="Times New Roman" w:cs="Times New Roman"/>
                <w:color w:val="auto"/>
              </w:rPr>
            </w:pPr>
            <w:proofErr w:type="spellStart"/>
            <w:r w:rsidRPr="00CE411D">
              <w:rPr>
                <w:rFonts w:ascii="Times New Roman" w:hAnsi="Times New Roman" w:cs="Times New Roman"/>
              </w:rPr>
              <w:t>Шарова</w:t>
            </w:r>
            <w:proofErr w:type="spellEnd"/>
            <w:r w:rsidRPr="00CE411D">
              <w:rPr>
                <w:rFonts w:ascii="Times New Roman" w:hAnsi="Times New Roman" w:cs="Times New Roman"/>
              </w:rPr>
              <w:t xml:space="preserve"> Т.А.</w:t>
            </w:r>
          </w:p>
        </w:tc>
        <w:tc>
          <w:tcPr>
            <w:tcW w:w="2199"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 xml:space="preserve">Учитель истории и обществознания </w:t>
            </w:r>
          </w:p>
        </w:tc>
      </w:tr>
      <w:tr w:rsidR="00CE411D" w:rsidTr="0075574F">
        <w:tc>
          <w:tcPr>
            <w:tcW w:w="2273" w:type="dxa"/>
          </w:tcPr>
          <w:p w:rsidR="0075574F" w:rsidRPr="00CE411D" w:rsidRDefault="0075574F" w:rsidP="0075574F">
            <w:pPr>
              <w:pStyle w:val="Default"/>
              <w:jc w:val="both"/>
              <w:rPr>
                <w:rFonts w:ascii="Times New Roman" w:hAnsi="Times New Roman" w:cs="Times New Roman"/>
              </w:rPr>
            </w:pPr>
            <w:r w:rsidRPr="00CE411D">
              <w:rPr>
                <w:rFonts w:ascii="Times New Roman" w:hAnsi="Times New Roman" w:cs="Times New Roman"/>
              </w:rPr>
              <w:t>Социальное</w:t>
            </w:r>
          </w:p>
          <w:p w:rsidR="0075574F" w:rsidRPr="00CE411D" w:rsidRDefault="0075574F" w:rsidP="0075574F">
            <w:pPr>
              <w:pStyle w:val="Default"/>
              <w:jc w:val="both"/>
              <w:rPr>
                <w:rFonts w:ascii="Times New Roman" w:hAnsi="Times New Roman" w:cs="Times New Roman"/>
              </w:rPr>
            </w:pPr>
          </w:p>
        </w:tc>
        <w:tc>
          <w:tcPr>
            <w:tcW w:w="1944" w:type="dxa"/>
          </w:tcPr>
          <w:p w:rsidR="0075574F" w:rsidRPr="00CE411D" w:rsidRDefault="0075574F" w:rsidP="0075574F">
            <w:pPr>
              <w:jc w:val="center"/>
              <w:rPr>
                <w:rFonts w:ascii="Times New Roman" w:hAnsi="Times New Roman"/>
                <w:b/>
                <w:sz w:val="24"/>
                <w:szCs w:val="24"/>
              </w:rPr>
            </w:pPr>
            <w:r w:rsidRPr="00CE411D">
              <w:rPr>
                <w:rFonts w:ascii="Times New Roman" w:hAnsi="Times New Roman"/>
                <w:b/>
                <w:sz w:val="24"/>
                <w:szCs w:val="24"/>
              </w:rPr>
              <w:t>«Агентство добрых дел» «Мастерская добрых дел»</w:t>
            </w:r>
          </w:p>
        </w:tc>
        <w:tc>
          <w:tcPr>
            <w:tcW w:w="1698" w:type="dxa"/>
          </w:tcPr>
          <w:p w:rsidR="0075574F" w:rsidRPr="00CE411D" w:rsidRDefault="0075574F" w:rsidP="00AC54EB">
            <w:pPr>
              <w:pStyle w:val="Default"/>
              <w:jc w:val="both"/>
              <w:rPr>
                <w:rFonts w:ascii="Times New Roman" w:hAnsi="Times New Roman" w:cs="Times New Roman"/>
              </w:rPr>
            </w:pPr>
            <w:r w:rsidRPr="00CE411D">
              <w:rPr>
                <w:rFonts w:ascii="Times New Roman" w:hAnsi="Times New Roman" w:cs="Times New Roman"/>
              </w:rPr>
              <w:t>5,6 класс</w:t>
            </w: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7 класс</w:t>
            </w:r>
          </w:p>
        </w:tc>
        <w:tc>
          <w:tcPr>
            <w:tcW w:w="1870" w:type="dxa"/>
          </w:tcPr>
          <w:p w:rsidR="0075574F" w:rsidRPr="00CE411D" w:rsidRDefault="0075574F" w:rsidP="00AC54EB">
            <w:pPr>
              <w:pStyle w:val="Default"/>
              <w:jc w:val="both"/>
              <w:rPr>
                <w:rFonts w:ascii="Times New Roman" w:hAnsi="Times New Roman" w:cs="Times New Roman"/>
                <w:color w:val="auto"/>
              </w:rPr>
            </w:pPr>
            <w:proofErr w:type="spellStart"/>
            <w:r w:rsidRPr="00CE411D">
              <w:rPr>
                <w:rFonts w:ascii="Times New Roman" w:hAnsi="Times New Roman" w:cs="Times New Roman"/>
              </w:rPr>
              <w:t>Шарова</w:t>
            </w:r>
            <w:proofErr w:type="spellEnd"/>
            <w:r w:rsidRPr="00CE411D">
              <w:rPr>
                <w:rFonts w:ascii="Times New Roman" w:hAnsi="Times New Roman" w:cs="Times New Roman"/>
              </w:rPr>
              <w:t xml:space="preserve"> Т.А.</w:t>
            </w:r>
          </w:p>
        </w:tc>
        <w:tc>
          <w:tcPr>
            <w:tcW w:w="2199"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Учитель технологии</w:t>
            </w:r>
          </w:p>
        </w:tc>
      </w:tr>
      <w:tr w:rsidR="00CE411D" w:rsidTr="0075574F">
        <w:tc>
          <w:tcPr>
            <w:tcW w:w="2273" w:type="dxa"/>
          </w:tcPr>
          <w:p w:rsidR="0075574F" w:rsidRPr="00CE411D" w:rsidRDefault="0075574F" w:rsidP="0075574F">
            <w:pPr>
              <w:pStyle w:val="Default"/>
              <w:jc w:val="both"/>
              <w:rPr>
                <w:rFonts w:ascii="Times New Roman" w:hAnsi="Times New Roman" w:cs="Times New Roman"/>
              </w:rPr>
            </w:pPr>
            <w:r w:rsidRPr="00CE411D">
              <w:rPr>
                <w:rFonts w:ascii="Times New Roman" w:hAnsi="Times New Roman" w:cs="Times New Roman"/>
              </w:rPr>
              <w:t>Обще-</w:t>
            </w:r>
          </w:p>
          <w:p w:rsidR="0075574F" w:rsidRPr="00CE411D" w:rsidRDefault="0075574F" w:rsidP="0075574F">
            <w:pPr>
              <w:pStyle w:val="Default"/>
              <w:jc w:val="both"/>
              <w:rPr>
                <w:rFonts w:ascii="Times New Roman" w:hAnsi="Times New Roman" w:cs="Times New Roman"/>
              </w:rPr>
            </w:pPr>
            <w:r w:rsidRPr="00CE411D">
              <w:rPr>
                <w:rFonts w:ascii="Times New Roman" w:hAnsi="Times New Roman" w:cs="Times New Roman"/>
              </w:rPr>
              <w:t>интеллектуальное</w:t>
            </w:r>
          </w:p>
        </w:tc>
        <w:tc>
          <w:tcPr>
            <w:tcW w:w="1944" w:type="dxa"/>
          </w:tcPr>
          <w:p w:rsidR="0075574F" w:rsidRPr="00CE411D" w:rsidRDefault="0075574F" w:rsidP="0075574F">
            <w:pPr>
              <w:jc w:val="center"/>
              <w:rPr>
                <w:rFonts w:ascii="Times New Roman" w:hAnsi="Times New Roman"/>
                <w:b/>
                <w:sz w:val="24"/>
                <w:szCs w:val="24"/>
              </w:rPr>
            </w:pPr>
            <w:r w:rsidRPr="00CE411D">
              <w:rPr>
                <w:rFonts w:ascii="Times New Roman" w:hAnsi="Times New Roman"/>
                <w:b/>
                <w:sz w:val="24"/>
                <w:szCs w:val="24"/>
              </w:rPr>
              <w:t>«Занимательный русский язык» «Юный математик»</w:t>
            </w:r>
          </w:p>
        </w:tc>
        <w:tc>
          <w:tcPr>
            <w:tcW w:w="1698" w:type="dxa"/>
          </w:tcPr>
          <w:p w:rsidR="0075574F" w:rsidRPr="00CE411D" w:rsidRDefault="0075574F" w:rsidP="00AC54EB">
            <w:pPr>
              <w:pStyle w:val="Default"/>
              <w:jc w:val="both"/>
              <w:rPr>
                <w:rFonts w:ascii="Times New Roman" w:hAnsi="Times New Roman" w:cs="Times New Roman"/>
              </w:rPr>
            </w:pPr>
            <w:r w:rsidRPr="00CE411D">
              <w:rPr>
                <w:rFonts w:ascii="Times New Roman" w:hAnsi="Times New Roman" w:cs="Times New Roman"/>
              </w:rPr>
              <w:t>5 -7 класс</w:t>
            </w: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6 класс</w:t>
            </w:r>
          </w:p>
        </w:tc>
        <w:tc>
          <w:tcPr>
            <w:tcW w:w="1870" w:type="dxa"/>
          </w:tcPr>
          <w:p w:rsidR="0075574F" w:rsidRPr="00CE411D" w:rsidRDefault="0075574F" w:rsidP="00AC54EB">
            <w:pPr>
              <w:pStyle w:val="Default"/>
              <w:jc w:val="both"/>
              <w:rPr>
                <w:rFonts w:ascii="Times New Roman" w:hAnsi="Times New Roman" w:cs="Times New Roman"/>
              </w:rPr>
            </w:pPr>
            <w:r w:rsidRPr="00CE411D">
              <w:rPr>
                <w:rFonts w:ascii="Times New Roman" w:hAnsi="Times New Roman" w:cs="Times New Roman"/>
              </w:rPr>
              <w:t xml:space="preserve">Кочакова Л.Г. </w:t>
            </w: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rPr>
            </w:pPr>
          </w:p>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Мирошина М.А</w:t>
            </w:r>
          </w:p>
        </w:tc>
        <w:tc>
          <w:tcPr>
            <w:tcW w:w="2199"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Учитель русского языка и литературы</w:t>
            </w:r>
          </w:p>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color w:val="auto"/>
              </w:rPr>
              <w:t>Учитель математики</w:t>
            </w:r>
          </w:p>
        </w:tc>
      </w:tr>
      <w:tr w:rsidR="00CE411D" w:rsidTr="0075574F">
        <w:tc>
          <w:tcPr>
            <w:tcW w:w="2273"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Общекультурное</w:t>
            </w:r>
          </w:p>
        </w:tc>
        <w:tc>
          <w:tcPr>
            <w:tcW w:w="1944"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«Родничок»</w:t>
            </w:r>
          </w:p>
        </w:tc>
        <w:tc>
          <w:tcPr>
            <w:tcW w:w="1698" w:type="dxa"/>
          </w:tcPr>
          <w:p w:rsidR="0075574F" w:rsidRPr="00CE411D" w:rsidRDefault="0075574F" w:rsidP="00AC54EB">
            <w:pPr>
              <w:pStyle w:val="Default"/>
              <w:jc w:val="both"/>
              <w:rPr>
                <w:rFonts w:ascii="Times New Roman" w:hAnsi="Times New Roman" w:cs="Times New Roman"/>
                <w:color w:val="auto"/>
              </w:rPr>
            </w:pPr>
            <w:r w:rsidRPr="00CE411D">
              <w:rPr>
                <w:rFonts w:ascii="Times New Roman" w:hAnsi="Times New Roman" w:cs="Times New Roman"/>
              </w:rPr>
              <w:t>5,6,7 классы</w:t>
            </w:r>
          </w:p>
        </w:tc>
        <w:tc>
          <w:tcPr>
            <w:tcW w:w="1870" w:type="dxa"/>
          </w:tcPr>
          <w:p w:rsidR="0075574F" w:rsidRPr="00CE411D" w:rsidRDefault="0075574F" w:rsidP="0075574F">
            <w:pPr>
              <w:pStyle w:val="Default"/>
              <w:jc w:val="both"/>
              <w:rPr>
                <w:rFonts w:ascii="Times New Roman" w:hAnsi="Times New Roman" w:cs="Times New Roman"/>
                <w:color w:val="auto"/>
              </w:rPr>
            </w:pPr>
            <w:r w:rsidRPr="00CE411D">
              <w:rPr>
                <w:rFonts w:ascii="Times New Roman" w:hAnsi="Times New Roman" w:cs="Times New Roman"/>
              </w:rPr>
              <w:t>Ешенгулова Т.С.</w:t>
            </w:r>
          </w:p>
        </w:tc>
        <w:tc>
          <w:tcPr>
            <w:tcW w:w="2199" w:type="dxa"/>
          </w:tcPr>
          <w:p w:rsidR="0075574F" w:rsidRPr="00CE411D" w:rsidRDefault="0075574F" w:rsidP="00AC54EB">
            <w:pPr>
              <w:pStyle w:val="Default"/>
              <w:jc w:val="both"/>
              <w:rPr>
                <w:rFonts w:ascii="Times New Roman" w:hAnsi="Times New Roman" w:cs="Times New Roman"/>
                <w:color w:val="auto"/>
              </w:rPr>
            </w:pPr>
            <w:proofErr w:type="spellStart"/>
            <w:r w:rsidRPr="00CE411D">
              <w:rPr>
                <w:rFonts w:ascii="Times New Roman" w:hAnsi="Times New Roman" w:cs="Times New Roman"/>
              </w:rPr>
              <w:t>худ</w:t>
            </w:r>
            <w:proofErr w:type="gramStart"/>
            <w:r w:rsidRPr="00CE411D">
              <w:rPr>
                <w:rFonts w:ascii="Times New Roman" w:hAnsi="Times New Roman" w:cs="Times New Roman"/>
              </w:rPr>
              <w:t>.р</w:t>
            </w:r>
            <w:proofErr w:type="gramEnd"/>
            <w:r w:rsidRPr="00CE411D">
              <w:rPr>
                <w:rFonts w:ascii="Times New Roman" w:hAnsi="Times New Roman" w:cs="Times New Roman"/>
              </w:rPr>
              <w:t>уководитель</w:t>
            </w:r>
            <w:proofErr w:type="spellEnd"/>
            <w:r w:rsidRPr="00CE411D">
              <w:rPr>
                <w:rFonts w:ascii="Times New Roman" w:hAnsi="Times New Roman" w:cs="Times New Roman"/>
              </w:rPr>
              <w:t xml:space="preserve"> Дома культуры</w:t>
            </w:r>
          </w:p>
        </w:tc>
      </w:tr>
    </w:tbl>
    <w:p w:rsidR="0075574F" w:rsidRDefault="0075574F" w:rsidP="00AC54EB">
      <w:pPr>
        <w:pStyle w:val="Default"/>
        <w:jc w:val="both"/>
        <w:rPr>
          <w:rFonts w:ascii="Times New Roman" w:hAnsi="Times New Roman" w:cs="Times New Roman"/>
          <w:color w:val="auto"/>
        </w:rPr>
      </w:pPr>
    </w:p>
    <w:p w:rsidR="00AC54EB" w:rsidRPr="00A02462" w:rsidRDefault="00AC54EB" w:rsidP="00AC54EB">
      <w:pPr>
        <w:pStyle w:val="Default"/>
        <w:jc w:val="both"/>
        <w:rPr>
          <w:rFonts w:ascii="Times New Roman" w:hAnsi="Times New Roman" w:cs="Times New Roman"/>
          <w:color w:val="auto"/>
        </w:rPr>
      </w:pPr>
    </w:p>
    <w:p w:rsidR="00B916E7" w:rsidRDefault="00B916E7" w:rsidP="007C0894">
      <w:pPr>
        <w:pStyle w:val="af2"/>
        <w:rPr>
          <w:b/>
        </w:rPr>
      </w:pPr>
    </w:p>
    <w:p w:rsidR="00275B28" w:rsidRPr="00B916E7" w:rsidRDefault="00A40D52" w:rsidP="007C0894">
      <w:pPr>
        <w:pStyle w:val="af2"/>
        <w:rPr>
          <w:b/>
        </w:rPr>
      </w:pPr>
      <w:r w:rsidRPr="00B916E7">
        <w:rPr>
          <w:b/>
        </w:rPr>
        <w:t>3.4</w:t>
      </w:r>
      <w:r w:rsidR="00275B28" w:rsidRPr="00B916E7">
        <w:rPr>
          <w:b/>
        </w:rPr>
        <w:t>.Система условий реализации основной образовательной программы</w:t>
      </w:r>
    </w:p>
    <w:p w:rsidR="00812671" w:rsidRPr="00177FBE" w:rsidRDefault="00C63BC8" w:rsidP="007C0894">
      <w:pPr>
        <w:pStyle w:val="afffb"/>
        <w:spacing w:line="240" w:lineRule="auto"/>
        <w:ind w:firstLine="0"/>
        <w:rPr>
          <w:sz w:val="24"/>
          <w:szCs w:val="24"/>
        </w:rPr>
      </w:pPr>
      <w:bookmarkStart w:id="343" w:name="_Toc409691736"/>
      <w:r>
        <w:rPr>
          <w:b/>
          <w:i/>
          <w:iCs/>
          <w:sz w:val="24"/>
          <w:szCs w:val="24"/>
        </w:rPr>
        <w:t xml:space="preserve">МКОУ </w:t>
      </w:r>
      <w:proofErr w:type="spellStart"/>
      <w:r>
        <w:rPr>
          <w:b/>
          <w:i/>
          <w:iCs/>
          <w:sz w:val="24"/>
          <w:szCs w:val="24"/>
        </w:rPr>
        <w:t>ООш</w:t>
      </w:r>
      <w:proofErr w:type="spellEnd"/>
      <w:r>
        <w:rPr>
          <w:b/>
          <w:i/>
          <w:iCs/>
          <w:sz w:val="24"/>
          <w:szCs w:val="24"/>
        </w:rPr>
        <w:t xml:space="preserve"> д. Лесниково </w:t>
      </w:r>
      <w:r w:rsidR="00812671" w:rsidRPr="00177FBE">
        <w:rPr>
          <w:b/>
          <w:i/>
          <w:iCs/>
          <w:sz w:val="24"/>
          <w:szCs w:val="24"/>
        </w:rPr>
        <w:t xml:space="preserve"> </w:t>
      </w:r>
      <w:r w:rsidR="00812671" w:rsidRPr="00177FBE">
        <w:rPr>
          <w:sz w:val="24"/>
          <w:szCs w:val="24"/>
        </w:rPr>
        <w:t xml:space="preserve">создает и поддерживает комфортную развивающую образовательную среду, </w:t>
      </w:r>
      <w:r w:rsidR="00812671" w:rsidRPr="00177FBE">
        <w:rPr>
          <w:spacing w:val="2"/>
          <w:sz w:val="24"/>
          <w:szCs w:val="24"/>
        </w:rPr>
        <w:t xml:space="preserve">адекватную задачам достижения личностного, социального, </w:t>
      </w:r>
      <w:r w:rsidR="00812671" w:rsidRPr="00177FBE">
        <w:rPr>
          <w:sz w:val="24"/>
          <w:szCs w:val="24"/>
        </w:rPr>
        <w:t>познавательного (интеллектуального), коммуникативного, эс</w:t>
      </w:r>
      <w:r w:rsidR="00812671" w:rsidRPr="00177FBE">
        <w:rPr>
          <w:spacing w:val="-2"/>
          <w:sz w:val="24"/>
          <w:szCs w:val="24"/>
        </w:rPr>
        <w:t>тетического, физического, трудового развития обучающихся и обеспечивает достижение планируемых результатов освоения ООП ООО.</w:t>
      </w:r>
    </w:p>
    <w:p w:rsidR="00812671" w:rsidRPr="00177FBE" w:rsidRDefault="00812671" w:rsidP="007C0894">
      <w:pPr>
        <w:pStyle w:val="dash041e005f0431005f044b005f0447005f043d005f044b005f0439"/>
        <w:ind w:firstLine="700"/>
        <w:jc w:val="both"/>
        <w:rPr>
          <w:b/>
        </w:rPr>
      </w:pPr>
      <w:r w:rsidRPr="00177FBE">
        <w:rPr>
          <w:rStyle w:val="dash041e005f0431005f044b005f0447005f043d005f044b005f0439005f005fchar1char1"/>
          <w:b/>
        </w:rPr>
        <w:t>Условия реализации основной образовательной программы основного общего образования обеспечивают для участников образовательного процесса возможность:</w:t>
      </w:r>
    </w:p>
    <w:p w:rsidR="00812671" w:rsidRPr="00177FBE" w:rsidRDefault="00812671" w:rsidP="007C0894">
      <w:pPr>
        <w:pStyle w:val="dash041e005f0431005f044b005f0447005f043d005f044b005f0439"/>
        <w:ind w:firstLine="700"/>
        <w:jc w:val="both"/>
      </w:pPr>
      <w:r w:rsidRPr="00177FBE">
        <w:rPr>
          <w:rStyle w:val="dash041e005f0431005f044b005f0447005f043d005f044b005f0439005f005fchar1char1"/>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овладения обучающимися ключевыми компетенциями, составляющими основу дальнейшего успешного образования  и ориентации в мире профессий;</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формирования социальных ценностей обучающихся, основ  их гражданской идентичности и социально-профессиональных ориентаций;</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lastRenderedPageBreak/>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812671" w:rsidRPr="00177FBE" w:rsidRDefault="00812671" w:rsidP="007C0894">
      <w:pPr>
        <w:pStyle w:val="dash041e005f0431005f044b005f0447005f043d005f044b005f0439"/>
        <w:ind w:firstLine="700"/>
        <w:jc w:val="both"/>
      </w:pPr>
      <w:r w:rsidRPr="00177FBE">
        <w:rPr>
          <w:rStyle w:val="dash041e005f0431005f044b005f0447005f043d005f044b005f0439005f005fchar1char1"/>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 xml:space="preserve">формирования у обучающихся </w:t>
      </w:r>
      <w:r w:rsidRPr="00177FBE">
        <w:t xml:space="preserve">экологической грамотности, </w:t>
      </w:r>
      <w:r w:rsidRPr="00177FBE">
        <w:rPr>
          <w:rStyle w:val="dash041e005f0431005f044b005f0447005f043d005f044b005f0439005f005fchar1char1"/>
        </w:rPr>
        <w:t xml:space="preserve">навыков здорового и безопасного для </w:t>
      </w:r>
      <w:r w:rsidRPr="00177FBE">
        <w:t>человека и окружающей его среды образа жизни</w:t>
      </w:r>
      <w:r w:rsidRPr="00177FBE">
        <w:rPr>
          <w:rStyle w:val="dash041e005f0431005f044b005f0447005f043d005f044b005f0439005f005fchar1char1"/>
        </w:rPr>
        <w:t>;</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использования в образовательном процессе современных образовательных технологий деятельностного типа;</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обновления содержания основной образовательной программы основногообщего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812671" w:rsidRPr="00177FBE" w:rsidRDefault="00812671" w:rsidP="007C0894">
      <w:pPr>
        <w:pStyle w:val="dash041e005f0431005f044b005f0447005f043d005f044b005f0439"/>
        <w:ind w:firstLine="720"/>
        <w:jc w:val="both"/>
      </w:pPr>
      <w:r w:rsidRPr="00177FBE">
        <w:rPr>
          <w:rStyle w:val="dash041e005f0431005f044b005f0447005f043d005f044b005f0439005f005fchar1char1"/>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275B28" w:rsidRPr="00177FBE" w:rsidRDefault="00275B28" w:rsidP="007C0894">
      <w:pPr>
        <w:pStyle w:val="af2"/>
        <w:rPr>
          <w:sz w:val="24"/>
          <w:szCs w:val="24"/>
        </w:rPr>
      </w:pPr>
    </w:p>
    <w:p w:rsidR="00275B28" w:rsidRPr="00B916E7" w:rsidRDefault="005C7A3D" w:rsidP="00CC15EE">
      <w:pPr>
        <w:pStyle w:val="af2"/>
        <w:keepNext/>
        <w:rPr>
          <w:b/>
        </w:rPr>
      </w:pPr>
      <w:bookmarkStart w:id="344" w:name="_Toc414553286"/>
      <w:bookmarkEnd w:id="343"/>
      <w:r w:rsidRPr="00B916E7">
        <w:rPr>
          <w:b/>
        </w:rPr>
        <w:t>3.4</w:t>
      </w:r>
      <w:r w:rsidR="00275B28" w:rsidRPr="00B916E7">
        <w:rPr>
          <w:b/>
        </w:rPr>
        <w:t xml:space="preserve">.1. Описание кадровых условий реализации основной образовательной программы основного общего образования </w:t>
      </w:r>
      <w:bookmarkEnd w:id="344"/>
    </w:p>
    <w:p w:rsidR="00B916E7" w:rsidRPr="00B916E7" w:rsidRDefault="00812671" w:rsidP="00B916E7">
      <w:pPr>
        <w:spacing w:after="0" w:line="240" w:lineRule="auto"/>
        <w:ind w:firstLine="709"/>
        <w:jc w:val="both"/>
        <w:rPr>
          <w:rFonts w:ascii="Times New Roman" w:hAnsi="Times New Roman"/>
          <w:sz w:val="24"/>
          <w:szCs w:val="24"/>
        </w:rPr>
      </w:pPr>
      <w:bookmarkStart w:id="345" w:name="_Toc410654081"/>
      <w:bookmarkStart w:id="346" w:name="_Toc414553289"/>
      <w:bookmarkStart w:id="347" w:name="_Toc409691739"/>
      <w:r w:rsidRPr="00177FBE">
        <w:rPr>
          <w:sz w:val="24"/>
          <w:szCs w:val="24"/>
        </w:rPr>
        <w:t xml:space="preserve">ОО укомплектована кадрами, имеющими необходимую квалификацию для решения задач, определенных основной образовательной программой ООО, способными к инновационной профессиональной деятельности. </w:t>
      </w:r>
      <w:r w:rsidR="00B916E7" w:rsidRPr="00B916E7">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При реализации программыв ООО выполняются требования к кадровым условиям, определенные ФГОС:</w:t>
      </w:r>
    </w:p>
    <w:p w:rsidR="00B916E7" w:rsidRPr="00B916E7" w:rsidRDefault="00B916E7" w:rsidP="00B74BF8">
      <w:pPr>
        <w:numPr>
          <w:ilvl w:val="0"/>
          <w:numId w:val="226"/>
        </w:numPr>
        <w:tabs>
          <w:tab w:val="left" w:pos="993"/>
        </w:tabs>
        <w:spacing w:after="0" w:line="240" w:lineRule="auto"/>
        <w:ind w:left="0" w:firstLine="709"/>
        <w:contextualSpacing/>
        <w:jc w:val="both"/>
        <w:rPr>
          <w:rFonts w:ascii="Times New Roman" w:hAnsi="Times New Roman"/>
          <w:sz w:val="24"/>
          <w:szCs w:val="24"/>
          <w:lang w:eastAsia="ru-RU"/>
        </w:rPr>
      </w:pPr>
      <w:r w:rsidRPr="00B916E7">
        <w:rPr>
          <w:rFonts w:ascii="Times New Roman" w:hAnsi="Times New Roman"/>
          <w:sz w:val="24"/>
          <w:szCs w:val="24"/>
          <w:lang w:eastAsia="ru-RU"/>
        </w:rPr>
        <w:t>укомплектованность педагогическими, руководящими и иными работниками.  Школа полностью укомплектована педагогическими кадрами. Помимо педагогических работников, в школе  работают педагог-психолог, социальный педагог, педагог-организатор;</w:t>
      </w:r>
    </w:p>
    <w:p w:rsidR="00B916E7" w:rsidRPr="00B916E7" w:rsidRDefault="00B916E7" w:rsidP="00B74BF8">
      <w:pPr>
        <w:numPr>
          <w:ilvl w:val="0"/>
          <w:numId w:val="226"/>
        </w:numPr>
        <w:tabs>
          <w:tab w:val="left" w:pos="993"/>
        </w:tabs>
        <w:spacing w:after="0" w:line="240" w:lineRule="auto"/>
        <w:ind w:left="0" w:firstLine="709"/>
        <w:contextualSpacing/>
        <w:jc w:val="both"/>
        <w:rPr>
          <w:rFonts w:ascii="Times New Roman" w:hAnsi="Times New Roman"/>
          <w:sz w:val="24"/>
          <w:szCs w:val="24"/>
          <w:lang w:eastAsia="ru-RU"/>
        </w:rPr>
      </w:pPr>
      <w:r w:rsidRPr="00B916E7">
        <w:rPr>
          <w:rFonts w:ascii="Times New Roman" w:hAnsi="Times New Roman"/>
          <w:sz w:val="24"/>
          <w:szCs w:val="24"/>
          <w:lang w:eastAsia="ru-RU"/>
        </w:rPr>
        <w:t>уровень квалификации педагогических и иных работников (80% педагогических работников  аттестованы на квалификационные категории или на соответствие занимаемой должности)</w:t>
      </w:r>
    </w:p>
    <w:p w:rsidR="00B916E7" w:rsidRPr="00B916E7" w:rsidRDefault="00B916E7" w:rsidP="00B74BF8">
      <w:pPr>
        <w:numPr>
          <w:ilvl w:val="0"/>
          <w:numId w:val="226"/>
        </w:numPr>
        <w:tabs>
          <w:tab w:val="left" w:pos="993"/>
        </w:tabs>
        <w:spacing w:after="0" w:line="240" w:lineRule="auto"/>
        <w:ind w:left="0" w:firstLine="709"/>
        <w:contextualSpacing/>
        <w:jc w:val="both"/>
        <w:rPr>
          <w:rFonts w:ascii="Times New Roman" w:hAnsi="Times New Roman"/>
          <w:sz w:val="24"/>
          <w:szCs w:val="24"/>
          <w:lang w:eastAsia="ru-RU"/>
        </w:rPr>
      </w:pPr>
      <w:r w:rsidRPr="00B916E7">
        <w:rPr>
          <w:rFonts w:ascii="Times New Roman" w:hAnsi="Times New Roman"/>
          <w:sz w:val="24"/>
          <w:szCs w:val="24"/>
          <w:lang w:eastAsia="ru-RU"/>
        </w:rPr>
        <w:t>непрерывность профессионального развития педагогических работников (все педагоги, работающие на уровне основного общего образования  прошли курсы повышения квалификации в соотвентствии с ФГОС).</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sz w:val="21"/>
          <w:szCs w:val="21"/>
          <w:lang w:eastAsia="ru-RU"/>
        </w:rPr>
      </w:pPr>
      <w:r w:rsidRPr="00B916E7">
        <w:rPr>
          <w:rFonts w:ascii="Times New Roman" w:eastAsia="Times New Roman" w:hAnsi="Times New Roman"/>
          <w:sz w:val="24"/>
          <w:szCs w:val="24"/>
          <w:lang w:eastAsia="ru-RU"/>
        </w:rPr>
        <w:t xml:space="preserve">Уровень квалификации работников реализующих основную образовательную программу основного общего образования, для каждой занимаемой должности соответствует </w:t>
      </w:r>
      <w:hyperlink r:id="rId79" w:history="1">
        <w:r w:rsidRPr="00B916E7">
          <w:rPr>
            <w:rFonts w:ascii="Times New Roman" w:eastAsia="Times New Roman" w:hAnsi="Times New Roman"/>
            <w:color w:val="0000FF"/>
            <w:sz w:val="24"/>
            <w:szCs w:val="24"/>
            <w:u w:val="single"/>
            <w:lang w:eastAsia="ru-RU"/>
          </w:rPr>
          <w:t>квалификационным характеристикам</w:t>
        </w:r>
      </w:hyperlink>
      <w:r w:rsidRPr="00B916E7">
        <w:rPr>
          <w:rFonts w:ascii="Times New Roman" w:eastAsia="Times New Roman" w:hAnsi="Times New Roman"/>
          <w:sz w:val="24"/>
          <w:szCs w:val="24"/>
          <w:lang w:eastAsia="ru-RU"/>
        </w:rPr>
        <w:t xml:space="preserve"> по соответствующей должности, а для педагогических работников - также квалификационной категории</w:t>
      </w:r>
      <w:r w:rsidRPr="00B916E7">
        <w:rPr>
          <w:rFonts w:ascii="Times New Roman" w:eastAsia="Times New Roman" w:hAnsi="Times New Roman"/>
          <w:sz w:val="21"/>
          <w:szCs w:val="21"/>
          <w:lang w:eastAsia="ru-RU"/>
        </w:rPr>
        <w:t>.</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sz w:val="24"/>
          <w:szCs w:val="24"/>
          <w:lang w:eastAsia="ru-RU"/>
        </w:rPr>
      </w:pPr>
      <w:r w:rsidRPr="00B916E7">
        <w:rPr>
          <w:rFonts w:ascii="Times New Roman" w:eastAsia="Times New Roman" w:hAnsi="Times New Roman"/>
          <w:sz w:val="24"/>
          <w:szCs w:val="24"/>
          <w:lang w:eastAsia="ru-RU"/>
        </w:rPr>
        <w:t>Соответствие уровня квалификации работников, реализующих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color w:val="828282"/>
          <w:sz w:val="24"/>
          <w:szCs w:val="24"/>
          <w:lang w:eastAsia="ru-RU"/>
        </w:rPr>
      </w:pPr>
      <w:r w:rsidRPr="00B916E7">
        <w:rPr>
          <w:rFonts w:ascii="Times New Roman" w:eastAsia="Times New Roman" w:hAnsi="Times New Roman"/>
          <w:sz w:val="24"/>
          <w:szCs w:val="24"/>
          <w:lang w:eastAsia="ru-RU"/>
        </w:rPr>
        <w:lastRenderedPageBreak/>
        <w:t xml:space="preserve">Непрерывность профессионального развития работников </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sz w:val="24"/>
          <w:szCs w:val="24"/>
          <w:lang w:eastAsia="ru-RU"/>
        </w:rPr>
      </w:pPr>
      <w:r w:rsidRPr="00B916E7">
        <w:rPr>
          <w:rFonts w:ascii="Times New Roman" w:eastAsia="Times New Roman" w:hAnsi="Times New Roman"/>
          <w:sz w:val="24"/>
          <w:szCs w:val="24"/>
          <w:lang w:eastAsia="ru-RU"/>
        </w:rPr>
        <w:t>В системе образования  созданы условия для:</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sz w:val="24"/>
          <w:szCs w:val="24"/>
          <w:lang w:eastAsia="ru-RU"/>
        </w:rPr>
      </w:pPr>
      <w:r w:rsidRPr="00B916E7">
        <w:rPr>
          <w:rFonts w:ascii="Times New Roman" w:eastAsia="Times New Roman" w:hAnsi="Times New Roman"/>
          <w:sz w:val="24"/>
          <w:szCs w:val="24"/>
          <w:lang w:eastAsia="ru-RU"/>
        </w:rPr>
        <w:t>комплексного взаимодействия организаций, осуществляющих образовательную деятельность, обеспечивающего возможность восполнения недостающих кадровых ресурсов;</w:t>
      </w:r>
    </w:p>
    <w:p w:rsidR="00B916E7" w:rsidRPr="00B916E7" w:rsidRDefault="00B916E7" w:rsidP="00B74BF8">
      <w:pPr>
        <w:numPr>
          <w:ilvl w:val="0"/>
          <w:numId w:val="226"/>
        </w:numPr>
        <w:spacing w:after="0" w:line="240" w:lineRule="auto"/>
        <w:ind w:left="0" w:firstLine="0"/>
        <w:contextualSpacing/>
        <w:jc w:val="both"/>
        <w:rPr>
          <w:rFonts w:ascii="Times New Roman" w:eastAsia="Times New Roman" w:hAnsi="Times New Roman"/>
          <w:sz w:val="24"/>
          <w:szCs w:val="24"/>
          <w:lang w:eastAsia="ru-RU"/>
        </w:rPr>
      </w:pPr>
      <w:r w:rsidRPr="00B916E7">
        <w:rPr>
          <w:rFonts w:ascii="Times New Roman" w:eastAsia="Times New Roman" w:hAnsi="Times New Roman"/>
          <w:sz w:val="24"/>
          <w:szCs w:val="24"/>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B916E7" w:rsidRPr="00B916E7" w:rsidRDefault="00B916E7" w:rsidP="00B916E7">
      <w:pPr>
        <w:spacing w:after="0" w:line="240" w:lineRule="auto"/>
        <w:contextualSpacing/>
        <w:jc w:val="both"/>
        <w:rPr>
          <w:rFonts w:ascii="Times New Roman" w:eastAsia="Times New Roman" w:hAnsi="Times New Roman"/>
          <w:sz w:val="21"/>
          <w:szCs w:val="21"/>
          <w:lang w:eastAsia="ru-RU"/>
        </w:rPr>
      </w:pPr>
    </w:p>
    <w:p w:rsidR="00812671" w:rsidRPr="00177FBE" w:rsidRDefault="00812671" w:rsidP="007C0894">
      <w:pPr>
        <w:spacing w:after="0" w:line="240" w:lineRule="auto"/>
        <w:ind w:right="-2"/>
        <w:rPr>
          <w:rFonts w:ascii="Times New Roman" w:hAnsi="Times New Roman"/>
          <w:b/>
          <w:sz w:val="24"/>
          <w:szCs w:val="24"/>
        </w:rPr>
      </w:pPr>
    </w:p>
    <w:p w:rsidR="00812671" w:rsidRPr="00177FBE" w:rsidRDefault="00812671" w:rsidP="007C0894">
      <w:pPr>
        <w:spacing w:after="0" w:line="240" w:lineRule="auto"/>
        <w:ind w:right="-2" w:firstLine="426"/>
        <w:jc w:val="center"/>
        <w:rPr>
          <w:rFonts w:ascii="Times New Roman" w:hAnsi="Times New Roman"/>
          <w:b/>
          <w:sz w:val="24"/>
          <w:szCs w:val="24"/>
        </w:rPr>
      </w:pPr>
      <w:r w:rsidRPr="00177FBE">
        <w:rPr>
          <w:rFonts w:ascii="Times New Roman" w:hAnsi="Times New Roman"/>
          <w:b/>
          <w:sz w:val="24"/>
          <w:szCs w:val="24"/>
        </w:rPr>
        <w:t>Кадровые условия реализации ООП ООО</w:t>
      </w:r>
    </w:p>
    <w:tbl>
      <w:tblPr>
        <w:tblStyle w:val="a4"/>
        <w:tblW w:w="5000" w:type="pct"/>
        <w:tblLook w:val="04A0"/>
      </w:tblPr>
      <w:tblGrid>
        <w:gridCol w:w="541"/>
        <w:gridCol w:w="1768"/>
        <w:gridCol w:w="1432"/>
        <w:gridCol w:w="2028"/>
        <w:gridCol w:w="1769"/>
        <w:gridCol w:w="2446"/>
      </w:tblGrid>
      <w:tr w:rsidR="00812671" w:rsidRPr="00177FBE" w:rsidTr="00B916E7">
        <w:tc>
          <w:tcPr>
            <w:tcW w:w="262" w:type="pct"/>
          </w:tcPr>
          <w:p w:rsidR="00812671" w:rsidRPr="00177FBE" w:rsidRDefault="00812671" w:rsidP="007C0894">
            <w:pPr>
              <w:spacing w:after="0" w:line="240" w:lineRule="auto"/>
              <w:ind w:right="-2"/>
              <w:jc w:val="center"/>
              <w:rPr>
                <w:rFonts w:ascii="Times New Roman" w:hAnsi="Times New Roman"/>
                <w:b/>
                <w:sz w:val="24"/>
                <w:szCs w:val="24"/>
              </w:rPr>
            </w:pPr>
            <w:r w:rsidRPr="00177FBE">
              <w:rPr>
                <w:rFonts w:ascii="Times New Roman" w:hAnsi="Times New Roman"/>
                <w:b/>
                <w:sz w:val="24"/>
                <w:szCs w:val="24"/>
              </w:rPr>
              <w:t>№</w:t>
            </w:r>
          </w:p>
          <w:p w:rsidR="00812671" w:rsidRPr="00177FBE" w:rsidRDefault="00812671" w:rsidP="007C0894">
            <w:pPr>
              <w:spacing w:after="0" w:line="240" w:lineRule="auto"/>
              <w:ind w:right="-2"/>
              <w:jc w:val="center"/>
              <w:rPr>
                <w:rFonts w:ascii="Times New Roman" w:hAnsi="Times New Roman"/>
                <w:b/>
                <w:sz w:val="24"/>
                <w:szCs w:val="24"/>
              </w:rPr>
            </w:pPr>
            <w:r w:rsidRPr="00177FBE">
              <w:rPr>
                <w:rFonts w:ascii="Times New Roman" w:hAnsi="Times New Roman"/>
                <w:b/>
                <w:sz w:val="24"/>
                <w:szCs w:val="24"/>
              </w:rPr>
              <w:t>п/п</w:t>
            </w:r>
          </w:p>
        </w:tc>
        <w:tc>
          <w:tcPr>
            <w:tcW w:w="931" w:type="pct"/>
          </w:tcPr>
          <w:p w:rsidR="00812671" w:rsidRPr="00177FBE" w:rsidRDefault="00812671" w:rsidP="007C0894">
            <w:pPr>
              <w:spacing w:after="0" w:line="240" w:lineRule="auto"/>
              <w:ind w:right="-2"/>
              <w:rPr>
                <w:rFonts w:ascii="Times New Roman" w:hAnsi="Times New Roman"/>
                <w:b/>
                <w:sz w:val="24"/>
                <w:szCs w:val="24"/>
              </w:rPr>
            </w:pPr>
            <w:r w:rsidRPr="00177FBE">
              <w:rPr>
                <w:rFonts w:ascii="Times New Roman" w:hAnsi="Times New Roman"/>
                <w:b/>
                <w:sz w:val="24"/>
                <w:szCs w:val="24"/>
              </w:rPr>
              <w:t>Кадровое обеспечение</w:t>
            </w:r>
          </w:p>
        </w:tc>
        <w:tc>
          <w:tcPr>
            <w:tcW w:w="802" w:type="pct"/>
          </w:tcPr>
          <w:p w:rsidR="00812671" w:rsidRPr="00177FBE" w:rsidRDefault="00812671" w:rsidP="007C0894">
            <w:pPr>
              <w:spacing w:after="0" w:line="240" w:lineRule="auto"/>
              <w:ind w:right="-2"/>
              <w:jc w:val="both"/>
              <w:rPr>
                <w:rFonts w:ascii="Times New Roman" w:hAnsi="Times New Roman"/>
                <w:b/>
                <w:sz w:val="24"/>
                <w:szCs w:val="24"/>
              </w:rPr>
            </w:pPr>
            <w:r w:rsidRPr="00177FBE">
              <w:rPr>
                <w:rFonts w:ascii="Times New Roman" w:hAnsi="Times New Roman"/>
                <w:b/>
                <w:sz w:val="24"/>
                <w:szCs w:val="24"/>
              </w:rPr>
              <w:t>Количество</w:t>
            </w:r>
          </w:p>
        </w:tc>
        <w:tc>
          <w:tcPr>
            <w:tcW w:w="869" w:type="pct"/>
          </w:tcPr>
          <w:p w:rsidR="00812671" w:rsidRPr="00177FBE" w:rsidRDefault="00812671" w:rsidP="007C0894">
            <w:pPr>
              <w:spacing w:after="0" w:line="240" w:lineRule="auto"/>
              <w:ind w:right="-2"/>
              <w:jc w:val="both"/>
              <w:rPr>
                <w:rFonts w:ascii="Times New Roman" w:hAnsi="Times New Roman"/>
                <w:b/>
                <w:sz w:val="24"/>
                <w:szCs w:val="24"/>
              </w:rPr>
            </w:pPr>
            <w:r w:rsidRPr="00177FBE">
              <w:rPr>
                <w:rFonts w:ascii="Times New Roman" w:hAnsi="Times New Roman"/>
                <w:b/>
                <w:sz w:val="24"/>
                <w:szCs w:val="24"/>
              </w:rPr>
              <w:t>Образование</w:t>
            </w:r>
          </w:p>
        </w:tc>
        <w:tc>
          <w:tcPr>
            <w:tcW w:w="935" w:type="pct"/>
          </w:tcPr>
          <w:p w:rsidR="00812671" w:rsidRPr="00177FBE" w:rsidRDefault="00812671" w:rsidP="007C0894">
            <w:pPr>
              <w:spacing w:after="0" w:line="240" w:lineRule="auto"/>
              <w:ind w:right="-2"/>
              <w:jc w:val="both"/>
              <w:rPr>
                <w:rFonts w:ascii="Times New Roman" w:hAnsi="Times New Roman"/>
                <w:b/>
                <w:sz w:val="24"/>
                <w:szCs w:val="24"/>
              </w:rPr>
            </w:pPr>
            <w:r w:rsidRPr="00177FBE">
              <w:rPr>
                <w:rFonts w:ascii="Times New Roman" w:hAnsi="Times New Roman"/>
                <w:b/>
                <w:sz w:val="24"/>
                <w:szCs w:val="24"/>
              </w:rPr>
              <w:t>Уровень квалификации (%)</w:t>
            </w:r>
          </w:p>
        </w:tc>
        <w:tc>
          <w:tcPr>
            <w:tcW w:w="1201" w:type="pct"/>
          </w:tcPr>
          <w:p w:rsidR="00812671" w:rsidRPr="00177FBE" w:rsidRDefault="00812671" w:rsidP="007C0894">
            <w:pPr>
              <w:spacing w:after="0" w:line="240" w:lineRule="auto"/>
              <w:ind w:right="-2"/>
              <w:jc w:val="both"/>
              <w:rPr>
                <w:rFonts w:ascii="Times New Roman" w:hAnsi="Times New Roman"/>
                <w:b/>
                <w:sz w:val="24"/>
                <w:szCs w:val="24"/>
              </w:rPr>
            </w:pPr>
            <w:r w:rsidRPr="00177FBE">
              <w:rPr>
                <w:rFonts w:ascii="Times New Roman" w:hAnsi="Times New Roman"/>
                <w:b/>
                <w:sz w:val="24"/>
                <w:szCs w:val="24"/>
              </w:rPr>
              <w:t>Укомплектованность (%)</w:t>
            </w:r>
          </w:p>
        </w:tc>
      </w:tr>
      <w:tr w:rsidR="00B916E7" w:rsidRPr="00177FBE" w:rsidTr="00B916E7">
        <w:tc>
          <w:tcPr>
            <w:tcW w:w="262" w:type="pct"/>
          </w:tcPr>
          <w:p w:rsidR="00B916E7" w:rsidRPr="00177FBE" w:rsidRDefault="00B916E7" w:rsidP="007C0894">
            <w:pPr>
              <w:spacing w:after="0" w:line="240" w:lineRule="auto"/>
              <w:ind w:right="-2" w:firstLine="426"/>
              <w:jc w:val="both"/>
              <w:rPr>
                <w:rFonts w:ascii="Times New Roman" w:hAnsi="Times New Roman"/>
                <w:sz w:val="24"/>
                <w:szCs w:val="24"/>
              </w:rPr>
            </w:pPr>
            <w:r w:rsidRPr="00177FBE">
              <w:rPr>
                <w:rFonts w:ascii="Times New Roman" w:hAnsi="Times New Roman"/>
                <w:sz w:val="24"/>
                <w:szCs w:val="24"/>
              </w:rPr>
              <w:t>1</w:t>
            </w:r>
          </w:p>
        </w:tc>
        <w:tc>
          <w:tcPr>
            <w:tcW w:w="931" w:type="pct"/>
          </w:tcPr>
          <w:p w:rsidR="00B916E7" w:rsidRPr="00177FBE" w:rsidRDefault="00B916E7" w:rsidP="007C0894">
            <w:pPr>
              <w:spacing w:after="0" w:line="240" w:lineRule="auto"/>
              <w:ind w:right="-2"/>
              <w:jc w:val="both"/>
              <w:rPr>
                <w:rFonts w:ascii="Times New Roman" w:hAnsi="Times New Roman"/>
                <w:sz w:val="24"/>
                <w:szCs w:val="24"/>
              </w:rPr>
            </w:pPr>
            <w:r w:rsidRPr="00177FBE">
              <w:rPr>
                <w:rFonts w:ascii="Times New Roman" w:hAnsi="Times New Roman"/>
                <w:sz w:val="24"/>
                <w:szCs w:val="24"/>
              </w:rPr>
              <w:t>Учителя-предметники</w:t>
            </w:r>
          </w:p>
        </w:tc>
        <w:tc>
          <w:tcPr>
            <w:tcW w:w="802" w:type="pct"/>
          </w:tcPr>
          <w:p w:rsidR="00B916E7" w:rsidRPr="00177FBE" w:rsidRDefault="00B916E7" w:rsidP="007C0894">
            <w:pPr>
              <w:spacing w:after="0" w:line="240" w:lineRule="auto"/>
              <w:ind w:right="-2" w:firstLine="426"/>
              <w:jc w:val="both"/>
              <w:rPr>
                <w:rFonts w:ascii="Times New Roman" w:hAnsi="Times New Roman"/>
                <w:sz w:val="24"/>
                <w:szCs w:val="24"/>
              </w:rPr>
            </w:pPr>
            <w:r>
              <w:rPr>
                <w:rFonts w:ascii="Times New Roman" w:hAnsi="Times New Roman"/>
                <w:sz w:val="24"/>
                <w:szCs w:val="24"/>
              </w:rPr>
              <w:t>7</w:t>
            </w:r>
          </w:p>
        </w:tc>
        <w:tc>
          <w:tcPr>
            <w:tcW w:w="869" w:type="pct"/>
          </w:tcPr>
          <w:p w:rsidR="00B916E7" w:rsidRPr="00177FBE" w:rsidRDefault="00B916E7" w:rsidP="007C0894">
            <w:pPr>
              <w:spacing w:after="0" w:line="240" w:lineRule="auto"/>
              <w:ind w:right="-2"/>
              <w:jc w:val="both"/>
              <w:rPr>
                <w:rFonts w:ascii="Times New Roman" w:hAnsi="Times New Roman"/>
                <w:sz w:val="24"/>
                <w:szCs w:val="24"/>
              </w:rPr>
            </w:pPr>
            <w:r>
              <w:rPr>
                <w:rFonts w:ascii="Times New Roman" w:hAnsi="Times New Roman"/>
                <w:sz w:val="24"/>
                <w:szCs w:val="24"/>
              </w:rPr>
              <w:t>высшее</w:t>
            </w:r>
            <w:r w:rsidR="00C63BC8">
              <w:rPr>
                <w:rFonts w:ascii="Times New Roman" w:hAnsi="Times New Roman"/>
                <w:sz w:val="24"/>
                <w:szCs w:val="24"/>
              </w:rPr>
              <w:t xml:space="preserve"> профессиональное</w:t>
            </w:r>
          </w:p>
        </w:tc>
        <w:tc>
          <w:tcPr>
            <w:tcW w:w="935" w:type="pct"/>
            <w:vMerge w:val="restart"/>
          </w:tcPr>
          <w:p w:rsidR="00B916E7" w:rsidRPr="00177FBE" w:rsidRDefault="00B916E7" w:rsidP="007C0894">
            <w:pPr>
              <w:spacing w:after="0" w:line="240" w:lineRule="auto"/>
              <w:ind w:right="-2"/>
              <w:jc w:val="both"/>
              <w:rPr>
                <w:rFonts w:ascii="Times New Roman" w:hAnsi="Times New Roman"/>
                <w:sz w:val="24"/>
                <w:szCs w:val="24"/>
              </w:rPr>
            </w:pPr>
            <w:r w:rsidRPr="00177FBE">
              <w:rPr>
                <w:rFonts w:ascii="Times New Roman" w:hAnsi="Times New Roman"/>
                <w:sz w:val="24"/>
                <w:szCs w:val="24"/>
              </w:rPr>
              <w:t>Высшая-</w:t>
            </w:r>
            <w:r>
              <w:rPr>
                <w:rFonts w:ascii="Times New Roman" w:hAnsi="Times New Roman"/>
                <w:sz w:val="24"/>
                <w:szCs w:val="24"/>
              </w:rPr>
              <w:t>50%</w:t>
            </w:r>
          </w:p>
          <w:p w:rsidR="00B916E7" w:rsidRPr="00177FBE" w:rsidRDefault="00B916E7" w:rsidP="007C0894">
            <w:pPr>
              <w:spacing w:after="0" w:line="240" w:lineRule="auto"/>
              <w:ind w:right="-2"/>
              <w:jc w:val="both"/>
              <w:rPr>
                <w:rFonts w:ascii="Times New Roman" w:hAnsi="Times New Roman"/>
                <w:sz w:val="24"/>
                <w:szCs w:val="24"/>
              </w:rPr>
            </w:pPr>
            <w:r w:rsidRPr="00177FBE">
              <w:rPr>
                <w:rFonts w:ascii="Times New Roman" w:hAnsi="Times New Roman"/>
                <w:sz w:val="24"/>
                <w:szCs w:val="24"/>
              </w:rPr>
              <w:t>Первая</w:t>
            </w:r>
            <w:r>
              <w:rPr>
                <w:rFonts w:ascii="Times New Roman" w:hAnsi="Times New Roman"/>
                <w:sz w:val="24"/>
                <w:szCs w:val="24"/>
              </w:rPr>
              <w:t>-25%</w:t>
            </w:r>
          </w:p>
          <w:p w:rsidR="00B916E7" w:rsidRPr="00177FBE" w:rsidRDefault="00B916E7" w:rsidP="007C0894">
            <w:pPr>
              <w:spacing w:after="0" w:line="240" w:lineRule="auto"/>
              <w:ind w:right="-2"/>
              <w:jc w:val="both"/>
              <w:rPr>
                <w:rFonts w:ascii="Times New Roman" w:hAnsi="Times New Roman"/>
                <w:sz w:val="24"/>
                <w:szCs w:val="24"/>
              </w:rPr>
            </w:pPr>
            <w:r>
              <w:rPr>
                <w:rFonts w:ascii="Times New Roman" w:hAnsi="Times New Roman"/>
                <w:sz w:val="24"/>
                <w:szCs w:val="24"/>
              </w:rPr>
              <w:t>Без категории – 25%</w:t>
            </w:r>
          </w:p>
        </w:tc>
        <w:tc>
          <w:tcPr>
            <w:tcW w:w="1201" w:type="pct"/>
          </w:tcPr>
          <w:p w:rsidR="00B916E7" w:rsidRPr="00177FBE" w:rsidRDefault="00B916E7" w:rsidP="007C0894">
            <w:pPr>
              <w:spacing w:after="0" w:line="240" w:lineRule="auto"/>
              <w:ind w:right="-2"/>
              <w:jc w:val="both"/>
              <w:rPr>
                <w:rFonts w:ascii="Times New Roman" w:hAnsi="Times New Roman"/>
                <w:sz w:val="24"/>
                <w:szCs w:val="24"/>
              </w:rPr>
            </w:pPr>
            <w:r>
              <w:rPr>
                <w:rFonts w:ascii="Times New Roman" w:hAnsi="Times New Roman"/>
                <w:sz w:val="24"/>
                <w:szCs w:val="24"/>
              </w:rPr>
              <w:t>100%</w:t>
            </w:r>
          </w:p>
        </w:tc>
      </w:tr>
      <w:tr w:rsidR="00B916E7" w:rsidRPr="00177FBE" w:rsidTr="00B916E7">
        <w:tc>
          <w:tcPr>
            <w:tcW w:w="262" w:type="pct"/>
          </w:tcPr>
          <w:p w:rsidR="00B916E7" w:rsidRPr="00177FBE" w:rsidRDefault="00B916E7" w:rsidP="007C0894">
            <w:pPr>
              <w:spacing w:after="0" w:line="240" w:lineRule="auto"/>
              <w:ind w:right="-2" w:firstLine="426"/>
              <w:jc w:val="both"/>
              <w:rPr>
                <w:rFonts w:ascii="Times New Roman" w:hAnsi="Times New Roman"/>
                <w:sz w:val="24"/>
                <w:szCs w:val="24"/>
              </w:rPr>
            </w:pPr>
            <w:r w:rsidRPr="00177FBE">
              <w:rPr>
                <w:rFonts w:ascii="Times New Roman" w:hAnsi="Times New Roman"/>
                <w:sz w:val="24"/>
                <w:szCs w:val="24"/>
              </w:rPr>
              <w:t>2</w:t>
            </w:r>
          </w:p>
        </w:tc>
        <w:tc>
          <w:tcPr>
            <w:tcW w:w="931" w:type="pct"/>
          </w:tcPr>
          <w:p w:rsidR="00B916E7" w:rsidRPr="00177FBE" w:rsidRDefault="00B916E7" w:rsidP="007C0894">
            <w:pPr>
              <w:spacing w:after="0" w:line="240" w:lineRule="auto"/>
              <w:ind w:right="-2"/>
              <w:jc w:val="both"/>
              <w:rPr>
                <w:rFonts w:ascii="Times New Roman" w:hAnsi="Times New Roman"/>
                <w:sz w:val="24"/>
                <w:szCs w:val="24"/>
              </w:rPr>
            </w:pPr>
            <w:r w:rsidRPr="00177FBE">
              <w:rPr>
                <w:rFonts w:ascii="Times New Roman" w:hAnsi="Times New Roman"/>
                <w:sz w:val="24"/>
                <w:szCs w:val="24"/>
              </w:rPr>
              <w:t>Администрация</w:t>
            </w:r>
          </w:p>
        </w:tc>
        <w:tc>
          <w:tcPr>
            <w:tcW w:w="802" w:type="pct"/>
          </w:tcPr>
          <w:p w:rsidR="00B916E7" w:rsidRPr="00177FBE" w:rsidRDefault="00B916E7" w:rsidP="007C0894">
            <w:pPr>
              <w:spacing w:after="0" w:line="240" w:lineRule="auto"/>
              <w:ind w:right="-2" w:firstLine="426"/>
              <w:jc w:val="both"/>
              <w:rPr>
                <w:rFonts w:ascii="Times New Roman" w:hAnsi="Times New Roman"/>
                <w:sz w:val="24"/>
                <w:szCs w:val="24"/>
              </w:rPr>
            </w:pPr>
            <w:r>
              <w:rPr>
                <w:rFonts w:ascii="Times New Roman" w:hAnsi="Times New Roman"/>
                <w:sz w:val="24"/>
                <w:szCs w:val="24"/>
              </w:rPr>
              <w:t>1</w:t>
            </w:r>
          </w:p>
        </w:tc>
        <w:tc>
          <w:tcPr>
            <w:tcW w:w="869" w:type="pct"/>
          </w:tcPr>
          <w:p w:rsidR="00B916E7" w:rsidRPr="00177FBE" w:rsidRDefault="00B916E7" w:rsidP="00B916E7">
            <w:pPr>
              <w:spacing w:after="0" w:line="240" w:lineRule="auto"/>
              <w:ind w:right="-2"/>
              <w:jc w:val="both"/>
              <w:rPr>
                <w:rFonts w:ascii="Times New Roman" w:hAnsi="Times New Roman"/>
                <w:sz w:val="24"/>
                <w:szCs w:val="24"/>
              </w:rPr>
            </w:pPr>
            <w:r>
              <w:rPr>
                <w:rFonts w:ascii="Times New Roman" w:hAnsi="Times New Roman"/>
                <w:sz w:val="24"/>
                <w:szCs w:val="24"/>
              </w:rPr>
              <w:t>высшее</w:t>
            </w:r>
            <w:r w:rsidR="00C63BC8">
              <w:rPr>
                <w:rFonts w:ascii="Times New Roman" w:hAnsi="Times New Roman"/>
                <w:sz w:val="24"/>
                <w:szCs w:val="24"/>
              </w:rPr>
              <w:t xml:space="preserve"> профессиональное</w:t>
            </w:r>
          </w:p>
        </w:tc>
        <w:tc>
          <w:tcPr>
            <w:tcW w:w="935" w:type="pct"/>
            <w:vMerge/>
          </w:tcPr>
          <w:p w:rsidR="00B916E7" w:rsidRPr="00177FBE" w:rsidRDefault="00B916E7" w:rsidP="007C0894">
            <w:pPr>
              <w:spacing w:after="0" w:line="240" w:lineRule="auto"/>
              <w:ind w:right="-2" w:firstLine="426"/>
              <w:jc w:val="both"/>
              <w:rPr>
                <w:rFonts w:ascii="Times New Roman" w:hAnsi="Times New Roman"/>
                <w:sz w:val="24"/>
                <w:szCs w:val="24"/>
              </w:rPr>
            </w:pPr>
          </w:p>
        </w:tc>
        <w:tc>
          <w:tcPr>
            <w:tcW w:w="1201" w:type="pct"/>
          </w:tcPr>
          <w:p w:rsidR="00B916E7" w:rsidRPr="00177FBE" w:rsidRDefault="00B916E7" w:rsidP="007C0894">
            <w:pPr>
              <w:spacing w:after="0" w:line="240" w:lineRule="auto"/>
              <w:ind w:right="-2" w:firstLine="426"/>
              <w:jc w:val="both"/>
              <w:rPr>
                <w:rFonts w:ascii="Times New Roman" w:hAnsi="Times New Roman"/>
                <w:sz w:val="24"/>
                <w:szCs w:val="24"/>
              </w:rPr>
            </w:pPr>
            <w:r>
              <w:rPr>
                <w:rFonts w:ascii="Times New Roman" w:hAnsi="Times New Roman"/>
                <w:sz w:val="24"/>
                <w:szCs w:val="24"/>
              </w:rPr>
              <w:t>100%</w:t>
            </w:r>
          </w:p>
        </w:tc>
      </w:tr>
    </w:tbl>
    <w:p w:rsidR="00812671" w:rsidRPr="00177FBE" w:rsidRDefault="00812671" w:rsidP="007C0894">
      <w:pPr>
        <w:spacing w:after="0" w:line="240" w:lineRule="auto"/>
        <w:jc w:val="both"/>
        <w:rPr>
          <w:rFonts w:ascii="Times New Roman" w:hAnsi="Times New Roman"/>
          <w:sz w:val="24"/>
          <w:szCs w:val="24"/>
        </w:rPr>
      </w:pPr>
    </w:p>
    <w:p w:rsidR="00812671" w:rsidRPr="00177FBE" w:rsidRDefault="00812671" w:rsidP="00B916E7">
      <w:pPr>
        <w:spacing w:after="0" w:line="240" w:lineRule="auto"/>
        <w:rPr>
          <w:rFonts w:ascii="Times New Roman" w:hAnsi="Times New Roman"/>
          <w:b/>
          <w:sz w:val="24"/>
          <w:szCs w:val="24"/>
        </w:rPr>
      </w:pPr>
    </w:p>
    <w:p w:rsidR="00812671" w:rsidRPr="00177FBE" w:rsidRDefault="006E510F" w:rsidP="00B916E7">
      <w:pPr>
        <w:spacing w:after="0" w:line="240" w:lineRule="auto"/>
        <w:jc w:val="right"/>
        <w:rPr>
          <w:b/>
          <w:i/>
          <w:sz w:val="24"/>
          <w:szCs w:val="24"/>
        </w:rPr>
      </w:pPr>
      <w:r w:rsidRPr="00B916E7">
        <w:rPr>
          <w:rFonts w:ascii="Times New Roman" w:hAnsi="Times New Roman"/>
          <w:b/>
          <w:i/>
          <w:sz w:val="24"/>
          <w:szCs w:val="24"/>
          <w:highlight w:val="yellow"/>
        </w:rPr>
        <w:t>В</w:t>
      </w:r>
      <w:r w:rsidR="00812671" w:rsidRPr="00B916E7">
        <w:rPr>
          <w:rFonts w:ascii="Times New Roman" w:hAnsi="Times New Roman"/>
          <w:b/>
          <w:i/>
          <w:sz w:val="24"/>
          <w:szCs w:val="24"/>
          <w:highlight w:val="yellow"/>
        </w:rPr>
        <w:t xml:space="preserve"> приложении</w:t>
      </w:r>
      <w:r w:rsidR="00812671" w:rsidRPr="00177FBE">
        <w:rPr>
          <w:rFonts w:ascii="Times New Roman" w:hAnsi="Times New Roman"/>
          <w:b/>
          <w:i/>
          <w:sz w:val="24"/>
          <w:szCs w:val="24"/>
        </w:rPr>
        <w:t xml:space="preserve"> </w:t>
      </w:r>
    </w:p>
    <w:p w:rsidR="00812671" w:rsidRPr="00177FBE" w:rsidRDefault="00812671" w:rsidP="007C0894">
      <w:pPr>
        <w:spacing w:after="0" w:line="240" w:lineRule="auto"/>
        <w:ind w:right="-2" w:firstLine="426"/>
        <w:jc w:val="both"/>
        <w:rPr>
          <w:rFonts w:ascii="Times New Roman" w:hAnsi="Times New Roman"/>
          <w:sz w:val="24"/>
          <w:szCs w:val="24"/>
        </w:rPr>
      </w:pPr>
    </w:p>
    <w:p w:rsidR="00B916E7" w:rsidRDefault="00121ACF" w:rsidP="00CE411D">
      <w:pPr>
        <w:spacing w:after="0" w:line="240" w:lineRule="auto"/>
        <w:ind w:right="-2" w:firstLine="426"/>
        <w:jc w:val="both"/>
        <w:rPr>
          <w:b/>
          <w:sz w:val="24"/>
          <w:szCs w:val="24"/>
        </w:rPr>
      </w:pPr>
      <w:r w:rsidRPr="00177FBE">
        <w:rPr>
          <w:rFonts w:ascii="Times New Roman" w:hAnsi="Times New Roman"/>
          <w:i/>
          <w:sz w:val="24"/>
          <w:szCs w:val="24"/>
        </w:rPr>
        <w:t xml:space="preserve"> </w:t>
      </w:r>
    </w:p>
    <w:p w:rsidR="00812671" w:rsidRPr="00177FBE" w:rsidRDefault="006E510F" w:rsidP="007C0894">
      <w:pPr>
        <w:pStyle w:val="af2"/>
        <w:rPr>
          <w:b/>
          <w:sz w:val="24"/>
          <w:szCs w:val="24"/>
        </w:rPr>
      </w:pPr>
      <w:r w:rsidRPr="00177FBE">
        <w:rPr>
          <w:b/>
          <w:sz w:val="24"/>
          <w:szCs w:val="24"/>
        </w:rPr>
        <w:t>3.4.2.Финансовые</w:t>
      </w:r>
      <w:r w:rsidR="00812671" w:rsidRPr="00177FBE">
        <w:rPr>
          <w:b/>
          <w:sz w:val="24"/>
          <w:szCs w:val="24"/>
        </w:rPr>
        <w:t xml:space="preserve"> условия реализации образовательной  программы основного общего образования</w:t>
      </w:r>
    </w:p>
    <w:p w:rsidR="00812671" w:rsidRPr="00177FBE" w:rsidRDefault="00812671" w:rsidP="007C0894">
      <w:pPr>
        <w:pStyle w:val="af2"/>
        <w:ind w:firstLine="426"/>
        <w:rPr>
          <w:sz w:val="24"/>
          <w:szCs w:val="24"/>
        </w:rPr>
      </w:pPr>
      <w:r w:rsidRPr="00177FBE">
        <w:rPr>
          <w:sz w:val="24"/>
          <w:szCs w:val="24"/>
        </w:rPr>
        <w:t>Финансовые условия реализации основной образовательной программы основного общего образования обеспечивают:</w:t>
      </w:r>
    </w:p>
    <w:p w:rsidR="00812671" w:rsidRPr="00177FBE" w:rsidRDefault="00812671" w:rsidP="00B74BF8">
      <w:pPr>
        <w:pStyle w:val="af2"/>
        <w:numPr>
          <w:ilvl w:val="1"/>
          <w:numId w:val="163"/>
        </w:numPr>
        <w:tabs>
          <w:tab w:val="num" w:pos="426"/>
        </w:tabs>
        <w:ind w:left="0" w:firstLine="0"/>
        <w:rPr>
          <w:sz w:val="24"/>
          <w:szCs w:val="24"/>
        </w:rPr>
      </w:pPr>
      <w:r w:rsidRPr="00177FBE">
        <w:rPr>
          <w:sz w:val="24"/>
          <w:szCs w:val="24"/>
        </w:rPr>
        <w:t>государственные гарантии прав граждан на получение бесплатного общедоступного основного общего образования;</w:t>
      </w:r>
    </w:p>
    <w:p w:rsidR="00812671" w:rsidRPr="00177FBE" w:rsidRDefault="00812671" w:rsidP="00B74BF8">
      <w:pPr>
        <w:pStyle w:val="af2"/>
        <w:numPr>
          <w:ilvl w:val="1"/>
          <w:numId w:val="163"/>
        </w:numPr>
        <w:tabs>
          <w:tab w:val="num" w:pos="426"/>
        </w:tabs>
        <w:ind w:left="0" w:firstLine="0"/>
        <w:rPr>
          <w:sz w:val="24"/>
          <w:szCs w:val="24"/>
        </w:rPr>
      </w:pPr>
      <w:r w:rsidRPr="00177FBE">
        <w:rPr>
          <w:sz w:val="24"/>
          <w:szCs w:val="24"/>
        </w:rPr>
        <w:t>возможность исполнения требований стандарта основного общего образования;</w:t>
      </w:r>
    </w:p>
    <w:p w:rsidR="00812671" w:rsidRPr="00177FBE" w:rsidRDefault="00812671" w:rsidP="00B74BF8">
      <w:pPr>
        <w:pStyle w:val="af2"/>
        <w:numPr>
          <w:ilvl w:val="1"/>
          <w:numId w:val="163"/>
        </w:numPr>
        <w:tabs>
          <w:tab w:val="num" w:pos="426"/>
        </w:tabs>
        <w:ind w:left="0" w:firstLine="0"/>
        <w:rPr>
          <w:sz w:val="24"/>
          <w:szCs w:val="24"/>
        </w:rPr>
      </w:pPr>
      <w:r w:rsidRPr="00177FBE">
        <w:rPr>
          <w:sz w:val="24"/>
          <w:szCs w:val="24"/>
        </w:rPr>
        <w:t>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B916E7" w:rsidRPr="00B916E7" w:rsidRDefault="00B916E7" w:rsidP="00B916E7">
      <w:pPr>
        <w:pStyle w:val="af2"/>
        <w:rPr>
          <w:sz w:val="24"/>
          <w:szCs w:val="24"/>
        </w:rPr>
      </w:pPr>
      <w:r w:rsidRPr="00B916E7">
        <w:rPr>
          <w:sz w:val="24"/>
          <w:szCs w:val="24"/>
        </w:rPr>
        <w:t>•</w:t>
      </w:r>
      <w:r w:rsidRPr="00B916E7">
        <w:rPr>
          <w:sz w:val="24"/>
          <w:szCs w:val="24"/>
        </w:rPr>
        <w:tab/>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B916E7" w:rsidRPr="00B916E7" w:rsidRDefault="00B916E7" w:rsidP="00B916E7">
      <w:pPr>
        <w:pStyle w:val="af2"/>
        <w:rPr>
          <w:sz w:val="24"/>
          <w:szCs w:val="24"/>
        </w:rPr>
      </w:pPr>
    </w:p>
    <w:p w:rsidR="00812671" w:rsidRPr="00177FBE" w:rsidRDefault="00B916E7" w:rsidP="00B916E7">
      <w:pPr>
        <w:pStyle w:val="af2"/>
        <w:rPr>
          <w:sz w:val="24"/>
          <w:szCs w:val="24"/>
        </w:rPr>
      </w:pPr>
      <w:r w:rsidRPr="00B916E7">
        <w:rPr>
          <w:sz w:val="24"/>
          <w:szCs w:val="24"/>
        </w:rPr>
        <w:t>Финансовое обеспечение реализации образовательной программы основного общего образования осуществляется  на основании бюджетной сметы.</w:t>
      </w:r>
      <w:r w:rsidR="00812671" w:rsidRPr="00177FBE">
        <w:rPr>
          <w:sz w:val="24"/>
          <w:szCs w:val="24"/>
        </w:rPr>
        <w:t xml:space="preserve">Структура расходов, </w:t>
      </w:r>
      <w:r w:rsidR="00812671" w:rsidRPr="00177FBE">
        <w:rPr>
          <w:sz w:val="24"/>
          <w:szCs w:val="24"/>
        </w:rPr>
        <w:lastRenderedPageBreak/>
        <w:t>необходимых для реализации основной образовательной программы основного общего образования и достижения планируемых результатов за счёт средств бюджета:</w:t>
      </w:r>
    </w:p>
    <w:p w:rsidR="00B916E7" w:rsidRPr="00B916E7" w:rsidRDefault="00812671" w:rsidP="00B74BF8">
      <w:pPr>
        <w:pStyle w:val="af2"/>
        <w:numPr>
          <w:ilvl w:val="0"/>
          <w:numId w:val="164"/>
        </w:numPr>
        <w:ind w:left="0" w:firstLine="0"/>
        <w:rPr>
          <w:sz w:val="24"/>
          <w:szCs w:val="24"/>
        </w:rPr>
      </w:pPr>
      <w:r w:rsidRPr="00177FBE">
        <w:rPr>
          <w:sz w:val="24"/>
          <w:szCs w:val="24"/>
        </w:rPr>
        <w:t xml:space="preserve">расходы на оплату труда работников образовательного учреждения: оплата труда производится по НСОТ (новая система оплаты труда). </w:t>
      </w:r>
      <w:proofErr w:type="gramStart"/>
      <w:r w:rsidRPr="00177FBE">
        <w:rPr>
          <w:sz w:val="24"/>
          <w:szCs w:val="24"/>
        </w:rPr>
        <w:t>Оклад (должностной оклад) педагогического работника определяется исходя из стандартной стоимости бюджетной образовательной услуги на одного обучающегося в зависимости от ступеней обучения, численности обучающихся в классах по состоянию на начало учебного года, среднемесячного количества учебных часов (часы аудиторной занятости)  по учебному плану и повышающих коэффициентов_</w:t>
      </w:r>
      <w:r w:rsidR="00C63BC8">
        <w:rPr>
          <w:sz w:val="24"/>
          <w:szCs w:val="24"/>
        </w:rPr>
        <w:t>0,15</w:t>
      </w:r>
      <w:r w:rsidRPr="00177FBE">
        <w:rPr>
          <w:sz w:val="24"/>
          <w:szCs w:val="24"/>
        </w:rPr>
        <w:t>___ к стандартной стоимости бю</w:t>
      </w:r>
      <w:r w:rsidR="00B916E7">
        <w:rPr>
          <w:sz w:val="24"/>
          <w:szCs w:val="24"/>
        </w:rPr>
        <w:t>джетной образовательной услуги</w:t>
      </w:r>
      <w:r w:rsidRPr="00177FBE">
        <w:rPr>
          <w:b/>
          <w:i/>
          <w:sz w:val="24"/>
          <w:szCs w:val="24"/>
        </w:rPr>
        <w:t>;</w:t>
      </w:r>
      <w:proofErr w:type="gramEnd"/>
    </w:p>
    <w:p w:rsidR="00812671" w:rsidRPr="00177FBE" w:rsidRDefault="00812671" w:rsidP="00B74BF8">
      <w:pPr>
        <w:pStyle w:val="af2"/>
        <w:numPr>
          <w:ilvl w:val="0"/>
          <w:numId w:val="164"/>
        </w:numPr>
        <w:ind w:left="0" w:firstLine="0"/>
        <w:rPr>
          <w:sz w:val="24"/>
          <w:szCs w:val="24"/>
        </w:rPr>
      </w:pPr>
      <w:r w:rsidRPr="00177FBE">
        <w:rPr>
          <w:sz w:val="24"/>
          <w:szCs w:val="24"/>
        </w:rPr>
        <w:t>для поощрения работников используются стимулирующие надбавки:</w:t>
      </w:r>
    </w:p>
    <w:p w:rsidR="00812671" w:rsidRPr="00177FBE" w:rsidRDefault="00812671" w:rsidP="00B74BF8">
      <w:pPr>
        <w:pStyle w:val="af2"/>
        <w:numPr>
          <w:ilvl w:val="1"/>
          <w:numId w:val="163"/>
        </w:numPr>
        <w:ind w:left="426" w:hanging="426"/>
        <w:rPr>
          <w:sz w:val="24"/>
          <w:szCs w:val="24"/>
        </w:rPr>
      </w:pPr>
      <w:r w:rsidRPr="00177FBE">
        <w:rPr>
          <w:sz w:val="24"/>
          <w:szCs w:val="24"/>
        </w:rPr>
        <w:t>расходы на приобретение учебной и методической литературы;</w:t>
      </w:r>
    </w:p>
    <w:p w:rsidR="00812671" w:rsidRPr="00177FBE" w:rsidRDefault="00812671" w:rsidP="00B74BF8">
      <w:pPr>
        <w:pStyle w:val="af2"/>
        <w:numPr>
          <w:ilvl w:val="1"/>
          <w:numId w:val="163"/>
        </w:numPr>
        <w:ind w:left="426" w:hanging="426"/>
        <w:rPr>
          <w:sz w:val="24"/>
          <w:szCs w:val="24"/>
        </w:rPr>
      </w:pPr>
      <w:r w:rsidRPr="00177FBE">
        <w:rPr>
          <w:sz w:val="24"/>
          <w:szCs w:val="24"/>
        </w:rPr>
        <w:t xml:space="preserve">затраты </w:t>
      </w:r>
      <w:r w:rsidR="00B916E7">
        <w:rPr>
          <w:sz w:val="24"/>
          <w:szCs w:val="24"/>
        </w:rPr>
        <w:t xml:space="preserve">на возмещение </w:t>
      </w:r>
      <w:r w:rsidRPr="00177FBE">
        <w:rPr>
          <w:sz w:val="24"/>
          <w:szCs w:val="24"/>
        </w:rPr>
        <w:t>коммунальных расходов</w:t>
      </w:r>
      <w:r w:rsidR="00B916E7">
        <w:rPr>
          <w:sz w:val="24"/>
          <w:szCs w:val="24"/>
        </w:rPr>
        <w:t xml:space="preserve"> (дрова, свет)</w:t>
      </w:r>
    </w:p>
    <w:p w:rsidR="00812671" w:rsidRPr="00177FBE" w:rsidRDefault="00812671" w:rsidP="007C0894">
      <w:pPr>
        <w:pStyle w:val="af2"/>
        <w:jc w:val="center"/>
        <w:rPr>
          <w:b/>
          <w:sz w:val="24"/>
          <w:szCs w:val="24"/>
        </w:rPr>
      </w:pPr>
    </w:p>
    <w:p w:rsidR="00812671" w:rsidRPr="00177FBE" w:rsidRDefault="00812671" w:rsidP="007C0894">
      <w:pPr>
        <w:pStyle w:val="afffb"/>
        <w:spacing w:line="240" w:lineRule="auto"/>
        <w:ind w:firstLine="0"/>
        <w:rPr>
          <w:sz w:val="24"/>
          <w:szCs w:val="24"/>
        </w:rPr>
      </w:pPr>
    </w:p>
    <w:p w:rsidR="00812671" w:rsidRPr="00177FBE" w:rsidRDefault="00812671" w:rsidP="007C0894">
      <w:pPr>
        <w:pStyle w:val="af2"/>
        <w:rPr>
          <w:b/>
          <w:sz w:val="24"/>
          <w:szCs w:val="24"/>
        </w:rPr>
      </w:pPr>
    </w:p>
    <w:p w:rsidR="00275B28" w:rsidRPr="00177FBE" w:rsidRDefault="005C7A3D" w:rsidP="007C0894">
      <w:pPr>
        <w:pStyle w:val="af2"/>
        <w:rPr>
          <w:b/>
          <w:sz w:val="24"/>
          <w:szCs w:val="24"/>
        </w:rPr>
      </w:pPr>
      <w:r w:rsidRPr="00177FBE">
        <w:rPr>
          <w:b/>
          <w:sz w:val="24"/>
          <w:szCs w:val="24"/>
        </w:rPr>
        <w:t>3.4</w:t>
      </w:r>
      <w:r w:rsidR="00275B28" w:rsidRPr="00177FBE">
        <w:rPr>
          <w:b/>
          <w:sz w:val="24"/>
          <w:szCs w:val="24"/>
        </w:rPr>
        <w:t>.4.Материально-технические условия реализации основной</w:t>
      </w:r>
      <w:bookmarkStart w:id="348" w:name="_Toc410654082"/>
      <w:bookmarkEnd w:id="345"/>
      <w:r w:rsidR="00CE411D">
        <w:rPr>
          <w:b/>
          <w:sz w:val="24"/>
          <w:szCs w:val="24"/>
        </w:rPr>
        <w:t xml:space="preserve"> </w:t>
      </w:r>
      <w:r w:rsidR="00275B28" w:rsidRPr="00177FBE">
        <w:rPr>
          <w:b/>
          <w:sz w:val="24"/>
          <w:szCs w:val="24"/>
        </w:rPr>
        <w:t>образовательной программы</w:t>
      </w:r>
      <w:bookmarkEnd w:id="346"/>
      <w:bookmarkEnd w:id="347"/>
      <w:bookmarkEnd w:id="348"/>
    </w:p>
    <w:p w:rsidR="00812671" w:rsidRPr="00177FBE" w:rsidRDefault="00812671" w:rsidP="007C0894">
      <w:pPr>
        <w:pStyle w:val="af2"/>
        <w:ind w:firstLine="708"/>
        <w:rPr>
          <w:sz w:val="24"/>
          <w:szCs w:val="24"/>
        </w:rPr>
      </w:pPr>
      <w:r w:rsidRPr="00177FBE">
        <w:rPr>
          <w:sz w:val="24"/>
          <w:szCs w:val="24"/>
        </w:rPr>
        <w:t>Материально-техническая база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812671" w:rsidRPr="00177FBE" w:rsidRDefault="00812671" w:rsidP="007C0894">
      <w:pPr>
        <w:spacing w:after="0" w:line="240" w:lineRule="auto"/>
        <w:ind w:firstLine="397"/>
        <w:jc w:val="both"/>
        <w:rPr>
          <w:rFonts w:ascii="Times New Roman" w:hAnsi="Times New Roman"/>
          <w:sz w:val="24"/>
          <w:szCs w:val="24"/>
        </w:rPr>
      </w:pPr>
    </w:p>
    <w:p w:rsidR="00812671" w:rsidRPr="00177FBE" w:rsidRDefault="00812671" w:rsidP="007C0894">
      <w:pPr>
        <w:pStyle w:val="dash041e005f0431005f044b005f0447005f043d005f044b005f0439"/>
        <w:ind w:firstLine="700"/>
        <w:jc w:val="both"/>
        <w:rPr>
          <w:rStyle w:val="default005f005fchar1char1"/>
        </w:rPr>
      </w:pPr>
      <w:r w:rsidRPr="00177FBE">
        <w:rPr>
          <w:rStyle w:val="dash041e005f0431005f044b005f0447005f043d005f044b005f0439005f005fchar1char1"/>
          <w:bCs/>
        </w:rPr>
        <w:t xml:space="preserve">Материально-технические условия реализации основной образовательной программы основного общего образования </w:t>
      </w:r>
      <w:r w:rsidRPr="00177FBE">
        <w:rPr>
          <w:rStyle w:val="dash041e005f0431005f044b005f0447005f043d005f044b005f0439005f005fchar1char1"/>
        </w:rPr>
        <w:t xml:space="preserve">обеспечивают </w:t>
      </w:r>
      <w:r w:rsidRPr="00177FBE">
        <w:rPr>
          <w:rStyle w:val="default005f005fchar1char1"/>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812671" w:rsidRPr="00177FBE" w:rsidRDefault="00812671" w:rsidP="007C0894">
      <w:pPr>
        <w:pStyle w:val="dash041e005f0431005f044b005f0447005f043d005f044b005f0439"/>
        <w:ind w:firstLine="700"/>
        <w:jc w:val="both"/>
        <w:rPr>
          <w:rStyle w:val="default005f005fchar1char1"/>
        </w:rPr>
      </w:pPr>
      <w:r w:rsidRPr="00177FBE">
        <w:rPr>
          <w:rStyle w:val="default005f005fchar1char1"/>
        </w:rPr>
        <w:t>При реализации основной образовательной программы основного общего образования соблюдаются:</w:t>
      </w:r>
    </w:p>
    <w:p w:rsidR="00812671" w:rsidRPr="00177FBE" w:rsidRDefault="00812671" w:rsidP="00B74BF8">
      <w:pPr>
        <w:pStyle w:val="dash041e005f0431005f044b005f0447005f043d005f044b005f0439"/>
        <w:numPr>
          <w:ilvl w:val="0"/>
          <w:numId w:val="160"/>
        </w:numPr>
        <w:ind w:left="0" w:firstLine="0"/>
        <w:jc w:val="both"/>
        <w:rPr>
          <w:rStyle w:val="default005f005fchar1char1"/>
        </w:rPr>
      </w:pPr>
      <w:r w:rsidRPr="00177FBE">
        <w:rPr>
          <w:rStyle w:val="default005f005fchar1char1"/>
        </w:rPr>
        <w:t>санитарно-эпидемиологические требования к организации образовательного процесса (водоснабжению, канализации, освещению, воздушно-тепловому режиму, территории, отдельным помещениям, средствам обучения, учебному оборудованию);</w:t>
      </w:r>
    </w:p>
    <w:p w:rsidR="00812671" w:rsidRPr="00177FBE" w:rsidRDefault="00812671" w:rsidP="00B74BF8">
      <w:pPr>
        <w:pStyle w:val="dash041e005f0431005f044b005f0447005f043d005f044b005f0439"/>
        <w:numPr>
          <w:ilvl w:val="0"/>
          <w:numId w:val="160"/>
        </w:numPr>
        <w:ind w:left="0" w:firstLine="0"/>
        <w:jc w:val="both"/>
        <w:rPr>
          <w:rStyle w:val="default005f005fchar1char1"/>
        </w:rPr>
      </w:pPr>
      <w:r w:rsidRPr="00177FBE">
        <w:rPr>
          <w:rStyle w:val="default005f005fchar1char1"/>
        </w:rPr>
        <w:t>требования к санитарно-бытовым условиям (оборудование гардеробов, санузлов);</w:t>
      </w:r>
    </w:p>
    <w:p w:rsidR="00812671" w:rsidRPr="00177FBE" w:rsidRDefault="00812671" w:rsidP="00B74BF8">
      <w:pPr>
        <w:pStyle w:val="dash041e005f0431005f044b005f0447005f043d005f044b005f0439"/>
        <w:numPr>
          <w:ilvl w:val="0"/>
          <w:numId w:val="160"/>
        </w:numPr>
        <w:ind w:left="0" w:firstLine="0"/>
        <w:jc w:val="both"/>
        <w:rPr>
          <w:rStyle w:val="dash041e005f0431005f044b005f0447005f043d005f044b005f0439005f005fchar1char1"/>
        </w:rPr>
      </w:pPr>
      <w:r w:rsidRPr="00177FBE">
        <w:rPr>
          <w:rStyle w:val="dash041e005f0431005f044b005f0447005f043d005f044b005f0439005f005fchar1char1"/>
        </w:rPr>
        <w:t>требования к наличию и количеству учебных кабинетов, спортивных залов, административных кабинетов (</w:t>
      </w:r>
      <w:r w:rsidRPr="00177FBE">
        <w:rPr>
          <w:rStyle w:val="dash041e005f0431005f044b005f0447005f043d005f044b005f0439005f005fchar1char1"/>
          <w:iCs/>
        </w:rPr>
        <w:t>помещений</w:t>
      </w:r>
      <w:r w:rsidRPr="00177FBE">
        <w:rPr>
          <w:rStyle w:val="dash041e005f0431005f044b005f0447005f043d005f044b005f0439005f005fchar1char1"/>
        </w:rPr>
        <w:t>); к школьной столовой, в том числе помещениям для</w:t>
      </w:r>
      <w:r w:rsidRPr="00177FBE">
        <w:rPr>
          <w:rStyle w:val="default005f005fchar1char1"/>
        </w:rPr>
        <w:t xml:space="preserve"> хранения и приготовления пищи</w:t>
      </w:r>
      <w:r w:rsidRPr="00177FBE">
        <w:rPr>
          <w:rStyle w:val="dash041e005f0431005f044b005f0447005f043d005f044b005f0439005f005fchar1char1"/>
        </w:rPr>
        <w:t>;</w:t>
      </w:r>
    </w:p>
    <w:p w:rsidR="00812671" w:rsidRPr="00177FBE" w:rsidRDefault="00812671" w:rsidP="00B74BF8">
      <w:pPr>
        <w:pStyle w:val="dash041e005f0431005f044b005f0447005f043d005f044b005f0439"/>
        <w:numPr>
          <w:ilvl w:val="0"/>
          <w:numId w:val="160"/>
        </w:numPr>
        <w:ind w:left="0" w:firstLine="0"/>
        <w:jc w:val="both"/>
        <w:rPr>
          <w:rStyle w:val="dash041e005f0431005f044b005f0447005f043d005f044b005f0439005f005fchar1char1"/>
        </w:rPr>
      </w:pPr>
      <w:r w:rsidRPr="00177FBE">
        <w:rPr>
          <w:rStyle w:val="dash041e005f0431005f044b005f0447005f043d005f044b005f0439005f005fchar1char1"/>
        </w:rPr>
        <w:t>требования к пожарной и электробезопасности;</w:t>
      </w:r>
    </w:p>
    <w:p w:rsidR="00812671" w:rsidRPr="00177FBE" w:rsidRDefault="00812671" w:rsidP="00B74BF8">
      <w:pPr>
        <w:pStyle w:val="dash041e005f0431005f044b005f0447005f043d005f044b005f0439"/>
        <w:numPr>
          <w:ilvl w:val="0"/>
          <w:numId w:val="160"/>
        </w:numPr>
        <w:ind w:left="0" w:firstLine="0"/>
        <w:jc w:val="both"/>
        <w:rPr>
          <w:rStyle w:val="dash041e005f0431005f044b005f0447005f043d005f044b005f0439005f005fchar1char1"/>
        </w:rPr>
      </w:pPr>
      <w:r w:rsidRPr="00177FBE">
        <w:rPr>
          <w:rStyle w:val="default005f005fchar1char1"/>
        </w:rPr>
        <w:t xml:space="preserve">требования </w:t>
      </w:r>
      <w:r w:rsidRPr="00177FBE">
        <w:rPr>
          <w:rStyle w:val="dash041e005f0431005f044b005f0447005f043d005f044b005f0439005f005fchar1char1"/>
        </w:rPr>
        <w:t xml:space="preserve">охраны здоровья учащихся и </w:t>
      </w:r>
      <w:r w:rsidRPr="00177FBE">
        <w:rPr>
          <w:rStyle w:val="default005f005fchar1char1"/>
        </w:rPr>
        <w:t>охраны труда</w:t>
      </w:r>
      <w:r w:rsidRPr="00177FBE">
        <w:rPr>
          <w:rStyle w:val="dash041e005f0431005f044b005f0447005f043d005f044b005f0439005f005fchar1char1"/>
        </w:rPr>
        <w:t xml:space="preserve"> работников;</w:t>
      </w:r>
    </w:p>
    <w:p w:rsidR="00812671" w:rsidRPr="00177FBE" w:rsidRDefault="00812671" w:rsidP="00B74BF8">
      <w:pPr>
        <w:pStyle w:val="dash041e005f0431005f044b005f0447005f043d005f044b005f0439"/>
        <w:numPr>
          <w:ilvl w:val="0"/>
          <w:numId w:val="160"/>
        </w:numPr>
        <w:ind w:left="0" w:firstLine="0"/>
        <w:jc w:val="both"/>
      </w:pPr>
      <w:r w:rsidRPr="00177FBE">
        <w:t>требования к организации безопасной эксплуатации спортивных сооружений, спортивного инвентаря и оборудования.</w:t>
      </w:r>
    </w:p>
    <w:p w:rsidR="00812671" w:rsidRPr="00177FBE" w:rsidRDefault="00CE411D" w:rsidP="007C0894">
      <w:pPr>
        <w:pStyle w:val="dash041e005f0431005f044b005f0447005f043d005f044b005f0439"/>
        <w:jc w:val="both"/>
      </w:pPr>
      <w:r>
        <w:rPr>
          <w:b/>
          <w:i/>
        </w:rPr>
        <w:t xml:space="preserve">МКОУ ООШ д. Лесниково </w:t>
      </w:r>
      <w:r w:rsidR="00812671" w:rsidRPr="00177FBE">
        <w:t xml:space="preserve">расположено в </w:t>
      </w:r>
      <w:r w:rsidR="00FF75F0">
        <w:t xml:space="preserve">двухэтажном каменном </w:t>
      </w:r>
      <w:r w:rsidR="00812671" w:rsidRPr="00177FBE">
        <w:t xml:space="preserve">здании, имеющем помещения для осуществления образовательного процесса, активной деятельности, отдыха, питания обучающихся, площадь, освещенность и воздушно – тепловой режим, расположение и размеры рабочих, учебных зон и </w:t>
      </w:r>
      <w:proofErr w:type="gramStart"/>
      <w:r w:rsidR="00812671" w:rsidRPr="00177FBE">
        <w:t>зон</w:t>
      </w:r>
      <w:proofErr w:type="gramEnd"/>
      <w:r w:rsidR="00812671" w:rsidRPr="00177FBE">
        <w:t xml:space="preserve"> для индивидуальных занятий которых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812671" w:rsidRPr="00177FBE" w:rsidRDefault="00CE411D" w:rsidP="007C0894">
      <w:pPr>
        <w:pStyle w:val="default0"/>
        <w:jc w:val="both"/>
        <w:rPr>
          <w:rStyle w:val="default005f005fchar1char1"/>
        </w:rPr>
      </w:pPr>
      <w:r>
        <w:rPr>
          <w:rStyle w:val="default005f005fchar1char1"/>
          <w:b/>
          <w:i/>
        </w:rPr>
        <w:t xml:space="preserve">МКОУ ООШ д. </w:t>
      </w:r>
      <w:proofErr w:type="spellStart"/>
      <w:r>
        <w:rPr>
          <w:rStyle w:val="default005f005fchar1char1"/>
          <w:b/>
          <w:i/>
        </w:rPr>
        <w:t>Леесниково</w:t>
      </w:r>
      <w:proofErr w:type="spellEnd"/>
      <w:r w:rsidR="00812671" w:rsidRPr="00177FBE">
        <w:rPr>
          <w:rStyle w:val="default005f005fchar1char1"/>
          <w:b/>
          <w:i/>
        </w:rPr>
        <w:t>,</w:t>
      </w:r>
      <w:r w:rsidR="006E510F" w:rsidRPr="00177FBE">
        <w:rPr>
          <w:rStyle w:val="default005f005fchar1char1"/>
          <w:b/>
          <w:i/>
        </w:rPr>
        <w:t xml:space="preserve"> </w:t>
      </w:r>
      <w:proofErr w:type="gramStart"/>
      <w:r w:rsidR="006E510F" w:rsidRPr="00177FBE">
        <w:rPr>
          <w:rStyle w:val="default005f005fchar1char1"/>
        </w:rPr>
        <w:t>реализующая</w:t>
      </w:r>
      <w:proofErr w:type="gramEnd"/>
      <w:r w:rsidR="00812671" w:rsidRPr="00177FBE">
        <w:rPr>
          <w:rStyle w:val="default005f005fchar1char1"/>
        </w:rPr>
        <w:t xml:space="preserve"> основную образовательную программу основного общего образования, имеет необходимые </w:t>
      </w:r>
      <w:r w:rsidR="00FF75F0">
        <w:rPr>
          <w:rStyle w:val="default005f005fchar1char1"/>
        </w:rPr>
        <w:t xml:space="preserve">для обеспечения образовательной, </w:t>
      </w:r>
      <w:r w:rsidR="00812671" w:rsidRPr="00177FBE">
        <w:rPr>
          <w:rStyle w:val="default005f005fchar1char1"/>
        </w:rPr>
        <w:t>административной и хозяйственной деятельности:</w:t>
      </w:r>
    </w:p>
    <w:p w:rsidR="00812671" w:rsidRPr="00177FBE" w:rsidRDefault="00812671" w:rsidP="00C63BC8">
      <w:pPr>
        <w:pStyle w:val="default0"/>
        <w:numPr>
          <w:ilvl w:val="0"/>
          <w:numId w:val="160"/>
        </w:numPr>
        <w:ind w:left="284" w:firstLine="65"/>
        <w:jc w:val="both"/>
        <w:rPr>
          <w:rStyle w:val="default005f005fchar1char1"/>
        </w:rPr>
      </w:pPr>
      <w:r w:rsidRPr="00177FBE">
        <w:rPr>
          <w:rStyle w:val="default005f005fchar1char1"/>
        </w:rPr>
        <w:t>учебные кабинеты</w:t>
      </w:r>
      <w:r w:rsidR="00C63BC8">
        <w:rPr>
          <w:rStyle w:val="default005f005fchar1char1"/>
        </w:rPr>
        <w:t xml:space="preserve"> </w:t>
      </w:r>
      <w:r w:rsidR="00C63BC8" w:rsidRPr="00C63BC8">
        <w:rPr>
          <w:rStyle w:val="default005f005fchar1char1"/>
        </w:rPr>
        <w:t xml:space="preserve">(математики и истории, биологии, </w:t>
      </w:r>
      <w:r w:rsidR="00C63BC8">
        <w:rPr>
          <w:rStyle w:val="default005f005fchar1char1"/>
        </w:rPr>
        <w:t>2 начальных классов</w:t>
      </w:r>
      <w:r w:rsidR="00C63BC8" w:rsidRPr="00C63BC8">
        <w:rPr>
          <w:rStyle w:val="default005f005fchar1char1"/>
        </w:rPr>
        <w:t>)</w:t>
      </w:r>
      <w:r w:rsidRPr="00177FBE">
        <w:rPr>
          <w:rStyle w:val="default005f005fchar1char1"/>
        </w:rPr>
        <w:t>;</w:t>
      </w:r>
    </w:p>
    <w:p w:rsidR="00812671" w:rsidRPr="00177FBE" w:rsidRDefault="00812671" w:rsidP="00C63BC8">
      <w:pPr>
        <w:pStyle w:val="default0"/>
        <w:numPr>
          <w:ilvl w:val="0"/>
          <w:numId w:val="160"/>
        </w:numPr>
        <w:ind w:left="284" w:firstLine="65"/>
        <w:jc w:val="both"/>
        <w:rPr>
          <w:rStyle w:val="default005f005fchar1char1"/>
        </w:rPr>
      </w:pPr>
      <w:r w:rsidRPr="00177FBE">
        <w:rPr>
          <w:rStyle w:val="default005f005fchar1char1"/>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w:t>
      </w:r>
      <w:proofErr w:type="gramStart"/>
      <w:r w:rsidRPr="00177FBE">
        <w:rPr>
          <w:rStyle w:val="default005f005fchar1char1"/>
        </w:rPr>
        <w:t>,;</w:t>
      </w:r>
      <w:proofErr w:type="gramEnd"/>
    </w:p>
    <w:p w:rsidR="00FF75F0" w:rsidRDefault="00812671" w:rsidP="00C63BC8">
      <w:pPr>
        <w:pStyle w:val="default0"/>
        <w:numPr>
          <w:ilvl w:val="0"/>
          <w:numId w:val="160"/>
        </w:numPr>
        <w:ind w:left="284" w:firstLine="65"/>
        <w:jc w:val="both"/>
        <w:rPr>
          <w:rStyle w:val="default005f005fchar1char1"/>
        </w:rPr>
      </w:pPr>
      <w:r w:rsidRPr="00177FBE">
        <w:rPr>
          <w:rStyle w:val="default005f005fchar1char1"/>
        </w:rPr>
        <w:lastRenderedPageBreak/>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w:t>
      </w:r>
    </w:p>
    <w:p w:rsidR="00FF75F0" w:rsidRDefault="00FF75F0" w:rsidP="00C63BC8">
      <w:pPr>
        <w:pStyle w:val="default0"/>
        <w:numPr>
          <w:ilvl w:val="0"/>
          <w:numId w:val="160"/>
        </w:numPr>
        <w:ind w:left="284" w:firstLine="65"/>
        <w:jc w:val="both"/>
        <w:rPr>
          <w:rStyle w:val="default005f005fchar1char1"/>
        </w:rPr>
      </w:pPr>
      <w:r>
        <w:rPr>
          <w:rStyle w:val="default005f005fchar1char1"/>
        </w:rPr>
        <w:t xml:space="preserve">спортивный </w:t>
      </w:r>
      <w:r w:rsidR="00812671" w:rsidRPr="00177FBE">
        <w:rPr>
          <w:rStyle w:val="default005f005fchar1char1"/>
        </w:rPr>
        <w:t>зал, оснащенны</w:t>
      </w:r>
      <w:r>
        <w:rPr>
          <w:rStyle w:val="default005f005fchar1char1"/>
        </w:rPr>
        <w:t>й</w:t>
      </w:r>
      <w:r w:rsidR="00812671" w:rsidRPr="00177FBE">
        <w:rPr>
          <w:rStyle w:val="default005f005fchar1char1"/>
        </w:rPr>
        <w:t xml:space="preserve"> игровым, спортивным оборудованием и инвентарем </w:t>
      </w:r>
    </w:p>
    <w:p w:rsidR="00FF75F0" w:rsidRDefault="00812671" w:rsidP="00C63BC8">
      <w:pPr>
        <w:pStyle w:val="default0"/>
        <w:numPr>
          <w:ilvl w:val="0"/>
          <w:numId w:val="160"/>
        </w:numPr>
        <w:ind w:left="284" w:firstLine="65"/>
        <w:jc w:val="both"/>
        <w:rPr>
          <w:rStyle w:val="default005f005fchar1char1"/>
        </w:rPr>
      </w:pPr>
      <w:proofErr w:type="gramStart"/>
      <w:r w:rsidRPr="00177FBE">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w:t>
      </w:r>
      <w:r w:rsidR="00C63BC8" w:rsidRPr="00C63BC8">
        <w:rPr>
          <w:rStyle w:val="10"/>
        </w:rPr>
        <w:t xml:space="preserve"> </w:t>
      </w:r>
      <w:r w:rsidR="00C63BC8">
        <w:rPr>
          <w:rStyle w:val="default005f005fchar1char1"/>
        </w:rPr>
        <w:t>(обеденный зал, пищеблок, подсобные помещения)</w:t>
      </w:r>
      <w:r w:rsidR="00C63BC8">
        <w:rPr>
          <w:rStyle w:val="default005f005fchar1char1"/>
          <w:b/>
          <w:i/>
        </w:rPr>
        <w:t>;</w:t>
      </w:r>
      <w:r w:rsidRPr="00177FBE">
        <w:rPr>
          <w:rStyle w:val="default005f005fchar1char1"/>
        </w:rPr>
        <w:t xml:space="preserve"> </w:t>
      </w:r>
      <w:proofErr w:type="gramEnd"/>
    </w:p>
    <w:p w:rsidR="00812671" w:rsidRPr="00177FBE" w:rsidRDefault="00812671" w:rsidP="00C63BC8">
      <w:pPr>
        <w:pStyle w:val="default0"/>
        <w:numPr>
          <w:ilvl w:val="0"/>
          <w:numId w:val="160"/>
        </w:numPr>
        <w:ind w:left="284" w:firstLine="65"/>
        <w:jc w:val="both"/>
      </w:pPr>
      <w:r w:rsidRPr="00177FBE">
        <w:rPr>
          <w:rStyle w:val="default005f005fchar1char1"/>
        </w:rPr>
        <w:t xml:space="preserve">административные и иные помещения, оснащенные необходимым оборудованием, </w:t>
      </w:r>
    </w:p>
    <w:p w:rsidR="00812671" w:rsidRDefault="00812671" w:rsidP="00C63BC8">
      <w:pPr>
        <w:pStyle w:val="dash041e005f0431005f044b005f0447005f043d005f044b005f0439"/>
        <w:numPr>
          <w:ilvl w:val="0"/>
          <w:numId w:val="160"/>
        </w:numPr>
        <w:ind w:left="284" w:firstLine="65"/>
        <w:jc w:val="both"/>
        <w:rPr>
          <w:rStyle w:val="dash041e005f0431005f044b005f0447005f043d005f044b005f0439005f005fchar1char1"/>
        </w:rPr>
      </w:pPr>
      <w:r w:rsidRPr="00177FBE">
        <w:rPr>
          <w:rStyle w:val="dash041e005f0431005f044b005f0447005f043d005f044b005f0439005f005fchar1char1"/>
        </w:rPr>
        <w:t xml:space="preserve">санузлы, места личной гигиены </w:t>
      </w:r>
    </w:p>
    <w:p w:rsidR="00C63BC8" w:rsidRDefault="00C63BC8" w:rsidP="00C63BC8">
      <w:pPr>
        <w:pStyle w:val="default0"/>
        <w:numPr>
          <w:ilvl w:val="0"/>
          <w:numId w:val="160"/>
        </w:numPr>
        <w:ind w:left="284" w:firstLine="65"/>
        <w:jc w:val="both"/>
      </w:pPr>
      <w:r>
        <w:rPr>
          <w:rStyle w:val="default005f005fchar1char1"/>
          <w:rFonts w:eastAsia="@Arial Unicode MS"/>
        </w:rPr>
        <w:t>участок (территорию) с необходимым набором оборудованных зон (цветники, учебно-опытный участок, плодово-ягодный сад);</w:t>
      </w:r>
    </w:p>
    <w:p w:rsidR="00C63BC8" w:rsidRPr="00177FBE" w:rsidRDefault="00C63BC8" w:rsidP="00C63BC8">
      <w:pPr>
        <w:pStyle w:val="default0"/>
        <w:numPr>
          <w:ilvl w:val="0"/>
          <w:numId w:val="160"/>
        </w:numPr>
        <w:ind w:left="284" w:firstLine="65"/>
        <w:jc w:val="both"/>
        <w:rPr>
          <w:rStyle w:val="dash041e005f0431005f044b005f0447005f043d005f044b005f0439005f005fchar1char1"/>
        </w:rPr>
      </w:pPr>
      <w:r w:rsidRPr="00C63BC8">
        <w:rPr>
          <w:rStyle w:val="default005f005fchar1char1"/>
          <w:rFonts w:eastAsia="@Arial Unicode MS"/>
        </w:rPr>
        <w:t>комплекты технического оснащения и оборудования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812671" w:rsidRPr="00177FBE" w:rsidRDefault="00812671" w:rsidP="00C63BC8">
      <w:pPr>
        <w:pStyle w:val="default0"/>
        <w:numPr>
          <w:ilvl w:val="0"/>
          <w:numId w:val="160"/>
        </w:numPr>
        <w:ind w:left="284" w:firstLine="65"/>
        <w:jc w:val="both"/>
        <w:rPr>
          <w:rStyle w:val="default005f005fchar1char1"/>
        </w:rPr>
      </w:pPr>
      <w:r w:rsidRPr="00177FBE">
        <w:rPr>
          <w:rStyle w:val="default005f005fchar1char1"/>
        </w:rPr>
        <w:t xml:space="preserve">мебель, офисное оснащение и хозяйственный инвентарь </w:t>
      </w:r>
    </w:p>
    <w:p w:rsidR="001D6CF6" w:rsidRPr="00177FBE" w:rsidRDefault="00FF75F0" w:rsidP="007C0894">
      <w:pPr>
        <w:spacing w:after="0" w:line="240" w:lineRule="auto"/>
        <w:jc w:val="both"/>
        <w:rPr>
          <w:rFonts w:ascii="Times New Roman" w:hAnsi="Times New Roman"/>
          <w:b/>
          <w:sz w:val="24"/>
          <w:szCs w:val="24"/>
        </w:rPr>
      </w:pPr>
      <w:r w:rsidRPr="00FF75F0">
        <w:rPr>
          <w:rFonts w:ascii="Times New Roman" w:hAnsi="Times New Roman"/>
          <w:b/>
          <w:sz w:val="24"/>
          <w:szCs w:val="24"/>
        </w:rPr>
        <w:t>В школе обеспечиваются «Санитарно-эпидемиологические требования к условиям и организации обучения в общеобразовательных учреждениях» (СанПИН 2.4.2.2821-10),  создана  безопасная и комфортная организации всех видов учебной и внеурочной деятельности для всех участников образовательного процесса.</w:t>
      </w:r>
    </w:p>
    <w:p w:rsidR="002A3FD1" w:rsidRPr="00177FBE" w:rsidRDefault="002A3FD1" w:rsidP="007C0894">
      <w:pPr>
        <w:spacing w:after="0" w:line="240" w:lineRule="auto"/>
        <w:jc w:val="both"/>
        <w:rPr>
          <w:rFonts w:ascii="Times New Roman" w:hAnsi="Times New Roman"/>
          <w:b/>
          <w:sz w:val="24"/>
          <w:szCs w:val="24"/>
        </w:rPr>
      </w:pPr>
    </w:p>
    <w:p w:rsidR="00812671" w:rsidRPr="00177FBE" w:rsidRDefault="00812671" w:rsidP="007C0894">
      <w:pPr>
        <w:spacing w:after="0" w:line="240" w:lineRule="auto"/>
        <w:jc w:val="both"/>
        <w:rPr>
          <w:rFonts w:ascii="Times New Roman" w:hAnsi="Times New Roman"/>
          <w:b/>
          <w:sz w:val="24"/>
          <w:szCs w:val="24"/>
        </w:rPr>
      </w:pPr>
      <w:r w:rsidRPr="00177FBE">
        <w:rPr>
          <w:rFonts w:ascii="Times New Roman" w:hAnsi="Times New Roman"/>
          <w:b/>
          <w:sz w:val="24"/>
          <w:szCs w:val="24"/>
        </w:rPr>
        <w:t>3.4.5.Психолого-педагогические условия реализации основной образовательной программы основного общего образования</w:t>
      </w:r>
    </w:p>
    <w:p w:rsidR="00812671" w:rsidRPr="00177FBE" w:rsidRDefault="00812671" w:rsidP="007C0894">
      <w:pPr>
        <w:pStyle w:val="afb"/>
        <w:spacing w:after="0" w:line="240" w:lineRule="auto"/>
        <w:ind w:firstLine="454"/>
        <w:jc w:val="both"/>
        <w:rPr>
          <w:rFonts w:ascii="Times New Roman" w:hAnsi="Times New Roman"/>
          <w:sz w:val="24"/>
          <w:szCs w:val="24"/>
        </w:rPr>
      </w:pPr>
      <w:r w:rsidRPr="00177FBE">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812671" w:rsidRPr="00177FBE" w:rsidRDefault="00812671" w:rsidP="00B74BF8">
      <w:pPr>
        <w:pStyle w:val="afb"/>
        <w:numPr>
          <w:ilvl w:val="0"/>
          <w:numId w:val="166"/>
        </w:numPr>
        <w:spacing w:after="0" w:line="240" w:lineRule="auto"/>
        <w:jc w:val="both"/>
        <w:rPr>
          <w:rFonts w:ascii="Times New Roman" w:hAnsi="Times New Roman"/>
          <w:sz w:val="24"/>
          <w:szCs w:val="24"/>
        </w:rPr>
      </w:pPr>
      <w:r w:rsidRPr="00177FBE">
        <w:rPr>
          <w:rFonts w:ascii="Times New Roman" w:hAnsi="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2671" w:rsidRPr="00177FBE" w:rsidRDefault="00812671" w:rsidP="00B74BF8">
      <w:pPr>
        <w:pStyle w:val="afb"/>
        <w:numPr>
          <w:ilvl w:val="0"/>
          <w:numId w:val="166"/>
        </w:numPr>
        <w:spacing w:after="0" w:line="240" w:lineRule="auto"/>
        <w:jc w:val="both"/>
        <w:rPr>
          <w:rFonts w:ascii="Times New Roman" w:hAnsi="Times New Roman"/>
          <w:sz w:val="24"/>
          <w:szCs w:val="24"/>
        </w:rPr>
      </w:pPr>
      <w:r w:rsidRPr="00177FBE">
        <w:rPr>
          <w:rFonts w:ascii="Times New Roman" w:hAnsi="Times New Roman"/>
          <w:sz w:val="24"/>
          <w:szCs w:val="24"/>
        </w:rPr>
        <w:t>формирование и развитие психолого-педагогической компетентности участников образовательного процесса;</w:t>
      </w:r>
    </w:p>
    <w:p w:rsidR="00812671" w:rsidRPr="00177FBE" w:rsidRDefault="00812671" w:rsidP="00B74BF8">
      <w:pPr>
        <w:pStyle w:val="afb"/>
        <w:numPr>
          <w:ilvl w:val="0"/>
          <w:numId w:val="166"/>
        </w:numPr>
        <w:spacing w:after="0" w:line="240" w:lineRule="auto"/>
        <w:jc w:val="both"/>
        <w:rPr>
          <w:rFonts w:ascii="Times New Roman" w:hAnsi="Times New Roman"/>
          <w:sz w:val="24"/>
          <w:szCs w:val="24"/>
        </w:rPr>
      </w:pPr>
      <w:r w:rsidRPr="00177FBE">
        <w:rPr>
          <w:rFonts w:ascii="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812671" w:rsidRPr="00177FBE" w:rsidRDefault="00812671" w:rsidP="007C0894">
      <w:pPr>
        <w:pStyle w:val="a9"/>
        <w:autoSpaceDE w:val="0"/>
        <w:autoSpaceDN w:val="0"/>
        <w:adjustRightInd w:val="0"/>
        <w:ind w:left="0"/>
        <w:jc w:val="both"/>
        <w:rPr>
          <w:rFonts w:ascii="Times New Roman" w:hAnsi="Times New Roman"/>
        </w:rPr>
      </w:pPr>
      <w:r w:rsidRPr="00177FBE">
        <w:rPr>
          <w:rFonts w:ascii="Times New Roman" w:eastAsiaTheme="minorHAnsi" w:hAnsi="Times New Roman"/>
          <w:bCs/>
          <w:iCs/>
        </w:rPr>
        <w:t>Для создания психолого-педагогическ</w:t>
      </w:r>
      <w:r w:rsidR="002A3FD1" w:rsidRPr="00177FBE">
        <w:rPr>
          <w:rFonts w:ascii="Times New Roman" w:eastAsiaTheme="minorHAnsi" w:hAnsi="Times New Roman"/>
          <w:bCs/>
          <w:iCs/>
        </w:rPr>
        <w:t xml:space="preserve">их условий в школе разработана </w:t>
      </w:r>
      <w:r w:rsidRPr="00177FBE">
        <w:rPr>
          <w:rFonts w:ascii="Times New Roman" w:eastAsiaTheme="minorHAnsi" w:hAnsi="Times New Roman"/>
          <w:bCs/>
          <w:iCs/>
        </w:rPr>
        <w:t>«</w:t>
      </w:r>
      <w:r w:rsidRPr="00177FBE">
        <w:rPr>
          <w:rFonts w:ascii="Times New Roman" w:hAnsi="Times New Roman"/>
        </w:rPr>
        <w:t xml:space="preserve">Программа </w:t>
      </w:r>
      <w:r w:rsidRPr="00177FBE">
        <w:rPr>
          <w:rFonts w:ascii="Times New Roman" w:hAnsi="Times New Roman"/>
          <w:bCs/>
        </w:rPr>
        <w:t>психолого</w:t>
      </w:r>
      <w:r w:rsidRPr="00177FBE">
        <w:rPr>
          <w:rFonts w:ascii="Times New Roman" w:hAnsi="Times New Roman"/>
        </w:rPr>
        <w:t>-</w:t>
      </w:r>
      <w:r w:rsidRPr="00177FBE">
        <w:rPr>
          <w:rFonts w:ascii="Times New Roman" w:hAnsi="Times New Roman"/>
          <w:bCs/>
        </w:rPr>
        <w:t>педагогического</w:t>
      </w:r>
      <w:r w:rsidRPr="00177FBE">
        <w:rPr>
          <w:rFonts w:ascii="Times New Roman" w:hAnsi="Times New Roman"/>
        </w:rPr>
        <w:t xml:space="preserve"> сопровождения участников </w:t>
      </w:r>
      <w:r w:rsidRPr="00177FBE">
        <w:rPr>
          <w:rFonts w:ascii="Times New Roman" w:hAnsi="Times New Roman"/>
          <w:bCs/>
        </w:rPr>
        <w:t>образовательного</w:t>
      </w:r>
      <w:r w:rsidRPr="00177FBE">
        <w:rPr>
          <w:rFonts w:ascii="Times New Roman" w:hAnsi="Times New Roman"/>
        </w:rPr>
        <w:t xml:space="preserve"> процесса в </w:t>
      </w:r>
      <w:r w:rsidRPr="00177FBE">
        <w:rPr>
          <w:rFonts w:ascii="Times New Roman" w:hAnsi="Times New Roman"/>
          <w:bCs/>
        </w:rPr>
        <w:t>условиях</w:t>
      </w:r>
      <w:r w:rsidRPr="00177FBE">
        <w:rPr>
          <w:rFonts w:ascii="Times New Roman" w:hAnsi="Times New Roman"/>
        </w:rPr>
        <w:t xml:space="preserve"> реализации </w:t>
      </w:r>
      <w:r w:rsidRPr="00177FBE">
        <w:rPr>
          <w:rFonts w:ascii="Times New Roman" w:hAnsi="Times New Roman"/>
          <w:bCs/>
        </w:rPr>
        <w:t>ФГОСООО»</w:t>
      </w:r>
      <w:r w:rsidRPr="00177FBE">
        <w:rPr>
          <w:rFonts w:ascii="Times New Roman" w:hAnsi="Times New Roman"/>
        </w:rPr>
        <w:t>, которая включает следующие направления деятельности:</w:t>
      </w:r>
    </w:p>
    <w:p w:rsidR="00812671" w:rsidRPr="00177FBE" w:rsidRDefault="00812671" w:rsidP="00B74BF8">
      <w:pPr>
        <w:numPr>
          <w:ilvl w:val="0"/>
          <w:numId w:val="167"/>
        </w:numPr>
        <w:tabs>
          <w:tab w:val="left" w:pos="851"/>
        </w:tabs>
        <w:spacing w:after="0" w:line="240" w:lineRule="auto"/>
        <w:ind w:left="0" w:firstLine="567"/>
        <w:jc w:val="both"/>
        <w:rPr>
          <w:rFonts w:ascii="Times New Roman" w:hAnsi="Times New Roman"/>
          <w:sz w:val="24"/>
          <w:szCs w:val="24"/>
        </w:rPr>
      </w:pPr>
      <w:r w:rsidRPr="00177FBE">
        <w:rPr>
          <w:rFonts w:ascii="Times New Roman" w:hAnsi="Times New Roman"/>
          <w:sz w:val="24"/>
          <w:szCs w:val="24"/>
        </w:rPr>
        <w:t xml:space="preserve"> 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812671" w:rsidRPr="00177FBE" w:rsidRDefault="00812671" w:rsidP="00B74BF8">
      <w:pPr>
        <w:numPr>
          <w:ilvl w:val="0"/>
          <w:numId w:val="167"/>
        </w:numPr>
        <w:tabs>
          <w:tab w:val="left" w:pos="851"/>
        </w:tabs>
        <w:spacing w:after="0" w:line="240" w:lineRule="auto"/>
        <w:ind w:left="0" w:firstLine="567"/>
        <w:jc w:val="both"/>
        <w:rPr>
          <w:rFonts w:ascii="Times New Roman" w:hAnsi="Times New Roman"/>
          <w:sz w:val="24"/>
          <w:szCs w:val="24"/>
        </w:rPr>
      </w:pPr>
      <w:r w:rsidRPr="00177FBE">
        <w:rPr>
          <w:rFonts w:ascii="Times New Roman" w:hAnsi="Times New Roman"/>
          <w:sz w:val="24"/>
          <w:szCs w:val="24"/>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812671" w:rsidRPr="00177FBE" w:rsidRDefault="00812671" w:rsidP="00B74BF8">
      <w:pPr>
        <w:numPr>
          <w:ilvl w:val="0"/>
          <w:numId w:val="167"/>
        </w:numPr>
        <w:tabs>
          <w:tab w:val="left" w:pos="851"/>
        </w:tabs>
        <w:spacing w:after="0" w:line="240" w:lineRule="auto"/>
        <w:ind w:left="0" w:firstLine="567"/>
        <w:jc w:val="both"/>
        <w:rPr>
          <w:rFonts w:ascii="Times New Roman" w:hAnsi="Times New Roman"/>
          <w:sz w:val="24"/>
          <w:szCs w:val="24"/>
        </w:rPr>
      </w:pPr>
      <w:r w:rsidRPr="00177FBE">
        <w:rPr>
          <w:rFonts w:ascii="Times New Roman" w:hAnsi="Times New Roman"/>
          <w:sz w:val="24"/>
          <w:szCs w:val="24"/>
        </w:rPr>
        <w:t xml:space="preserve">Психологическое просвещение – </w:t>
      </w:r>
      <w:r w:rsidRPr="00177FBE">
        <w:rPr>
          <w:rFonts w:ascii="Times New Roman" w:hAnsi="Times New Roman"/>
          <w:spacing w:val="-1"/>
          <w:sz w:val="24"/>
          <w:szCs w:val="24"/>
        </w:rPr>
        <w:t>формиро</w:t>
      </w:r>
      <w:r w:rsidRPr="00177FBE">
        <w:rPr>
          <w:rFonts w:ascii="Times New Roman" w:hAnsi="Times New Roman"/>
          <w:spacing w:val="-3"/>
          <w:sz w:val="24"/>
          <w:szCs w:val="24"/>
        </w:rPr>
        <w:t>вание психологической культуры, развитие психолого-пе</w:t>
      </w:r>
      <w:r w:rsidRPr="00177FBE">
        <w:rPr>
          <w:rFonts w:ascii="Times New Roman" w:hAnsi="Times New Roman"/>
          <w:spacing w:val="-1"/>
          <w:sz w:val="24"/>
          <w:szCs w:val="24"/>
        </w:rPr>
        <w:t xml:space="preserve">дагогической компетентности </w:t>
      </w:r>
      <w:r w:rsidRPr="00177FBE">
        <w:rPr>
          <w:rFonts w:ascii="Times New Roman" w:hAnsi="Times New Roman"/>
          <w:spacing w:val="-2"/>
          <w:sz w:val="24"/>
          <w:szCs w:val="24"/>
        </w:rPr>
        <w:t xml:space="preserve">педагогов, родителей и </w:t>
      </w:r>
      <w:r w:rsidRPr="00177FBE">
        <w:rPr>
          <w:rFonts w:ascii="Times New Roman" w:hAnsi="Times New Roman"/>
          <w:spacing w:val="-1"/>
          <w:sz w:val="24"/>
          <w:szCs w:val="24"/>
        </w:rPr>
        <w:t xml:space="preserve">обучающихся. </w:t>
      </w:r>
    </w:p>
    <w:p w:rsidR="00812671" w:rsidRPr="00177FBE" w:rsidRDefault="00812671" w:rsidP="00B74BF8">
      <w:pPr>
        <w:numPr>
          <w:ilvl w:val="0"/>
          <w:numId w:val="167"/>
        </w:numPr>
        <w:tabs>
          <w:tab w:val="left" w:pos="851"/>
        </w:tabs>
        <w:spacing w:after="0" w:line="240" w:lineRule="auto"/>
        <w:ind w:left="0" w:firstLine="567"/>
        <w:jc w:val="both"/>
        <w:rPr>
          <w:rFonts w:ascii="Times New Roman" w:hAnsi="Times New Roman"/>
          <w:sz w:val="24"/>
          <w:szCs w:val="24"/>
        </w:rPr>
      </w:pPr>
      <w:r w:rsidRPr="00177FBE">
        <w:rPr>
          <w:rFonts w:ascii="Times New Roman" w:hAnsi="Times New Roman"/>
          <w:sz w:val="24"/>
          <w:szCs w:val="24"/>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812671" w:rsidRPr="00177FBE" w:rsidRDefault="00812671" w:rsidP="00B74BF8">
      <w:pPr>
        <w:numPr>
          <w:ilvl w:val="0"/>
          <w:numId w:val="167"/>
        </w:numPr>
        <w:tabs>
          <w:tab w:val="left" w:pos="851"/>
        </w:tabs>
        <w:spacing w:after="0" w:line="240" w:lineRule="auto"/>
        <w:ind w:left="0" w:firstLine="567"/>
        <w:jc w:val="both"/>
        <w:rPr>
          <w:rFonts w:ascii="Times New Roman" w:hAnsi="Times New Roman"/>
          <w:sz w:val="24"/>
          <w:szCs w:val="24"/>
        </w:rPr>
      </w:pPr>
      <w:r w:rsidRPr="00177FBE">
        <w:rPr>
          <w:rFonts w:ascii="Times New Roman" w:hAnsi="Times New Roman"/>
          <w:sz w:val="24"/>
          <w:szCs w:val="24"/>
        </w:rPr>
        <w:t xml:space="preserve">Экспертная деятельность - </w:t>
      </w:r>
      <w:r w:rsidRPr="00177FBE">
        <w:rPr>
          <w:rFonts w:ascii="Times New Roman" w:hAnsi="Times New Roman"/>
          <w:spacing w:val="-5"/>
          <w:sz w:val="24"/>
          <w:szCs w:val="24"/>
        </w:rPr>
        <w:t>экспертиза (</w:t>
      </w:r>
      <w:r w:rsidRPr="00177FBE">
        <w:rPr>
          <w:rFonts w:ascii="Times New Roman" w:hAnsi="Times New Roman"/>
          <w:spacing w:val="-1"/>
          <w:sz w:val="24"/>
          <w:szCs w:val="24"/>
        </w:rPr>
        <w:t xml:space="preserve">образовательной среды, профессиональной </w:t>
      </w:r>
      <w:r w:rsidRPr="00177FBE">
        <w:rPr>
          <w:rFonts w:ascii="Times New Roman" w:hAnsi="Times New Roman"/>
          <w:spacing w:val="-4"/>
          <w:sz w:val="24"/>
          <w:szCs w:val="24"/>
        </w:rPr>
        <w:t xml:space="preserve">деятельности педагогов образовательного учреждения, микроклимата в детских коллективах и </w:t>
      </w:r>
      <w:r w:rsidRPr="00177FBE">
        <w:rPr>
          <w:rFonts w:ascii="Times New Roman" w:hAnsi="Times New Roman"/>
          <w:spacing w:val="-4"/>
          <w:sz w:val="24"/>
          <w:szCs w:val="24"/>
        </w:rPr>
        <w:lastRenderedPageBreak/>
        <w:t>педагогической среде, эмоционально-психологической составляющей образовательного процесса).</w:t>
      </w:r>
    </w:p>
    <w:p w:rsidR="00812671" w:rsidRPr="00177FBE" w:rsidRDefault="00812671" w:rsidP="007C0894">
      <w:pPr>
        <w:autoSpaceDE w:val="0"/>
        <w:autoSpaceDN w:val="0"/>
        <w:adjustRightInd w:val="0"/>
        <w:spacing w:after="0" w:line="240" w:lineRule="auto"/>
        <w:jc w:val="center"/>
        <w:rPr>
          <w:rFonts w:ascii="Times New Roman" w:eastAsiaTheme="minorHAnsi" w:hAnsi="Times New Roman"/>
          <w:sz w:val="24"/>
          <w:szCs w:val="24"/>
        </w:rPr>
      </w:pPr>
      <w:r w:rsidRPr="00177FBE">
        <w:rPr>
          <w:rFonts w:ascii="Times New Roman" w:eastAsiaTheme="minorHAnsi" w:hAnsi="Times New Roman"/>
          <w:sz w:val="24"/>
          <w:szCs w:val="24"/>
        </w:rPr>
        <w:t>Основные направления психолого-педагогического сопровождения:</w:t>
      </w:r>
    </w:p>
    <w:tbl>
      <w:tblPr>
        <w:tblW w:w="5000" w:type="pct"/>
        <w:tblCellMar>
          <w:left w:w="10" w:type="dxa"/>
          <w:right w:w="10" w:type="dxa"/>
        </w:tblCellMar>
        <w:tblLook w:val="04A0"/>
      </w:tblPr>
      <w:tblGrid>
        <w:gridCol w:w="1898"/>
        <w:gridCol w:w="2170"/>
        <w:gridCol w:w="1888"/>
        <w:gridCol w:w="2170"/>
        <w:gridCol w:w="1858"/>
      </w:tblGrid>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jc w:val="center"/>
              <w:rPr>
                <w:rFonts w:cs="Times New Roman"/>
              </w:rPr>
            </w:pPr>
            <w:r w:rsidRPr="00177FBE">
              <w:rPr>
                <w:rFonts w:cs="Times New Roman"/>
              </w:rPr>
              <w:t>Основные направления психолого-педагогического сопровождения</w:t>
            </w: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jc w:val="center"/>
              <w:rPr>
                <w:rFonts w:cs="Times New Roman"/>
              </w:rPr>
            </w:pPr>
            <w:r w:rsidRPr="00177FBE">
              <w:rPr>
                <w:rFonts w:cs="Times New Roman"/>
              </w:rPr>
              <w:t>Индивидуальный уровень</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jc w:val="center"/>
              <w:rPr>
                <w:rFonts w:cs="Times New Roman"/>
              </w:rPr>
            </w:pPr>
            <w:r w:rsidRPr="00177FBE">
              <w:rPr>
                <w:rFonts w:cs="Times New Roman"/>
              </w:rPr>
              <w:t>Групповой уровень</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jc w:val="center"/>
              <w:rPr>
                <w:rFonts w:cs="Times New Roman"/>
              </w:rPr>
            </w:pPr>
            <w:r w:rsidRPr="00177FBE">
              <w:rPr>
                <w:rFonts w:cs="Times New Roman"/>
              </w:rPr>
              <w:t>На уровне класса</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jc w:val="center"/>
              <w:rPr>
                <w:rFonts w:cs="Times New Roman"/>
              </w:rPr>
            </w:pPr>
            <w:r w:rsidRPr="00177FBE">
              <w:rPr>
                <w:rFonts w:cs="Times New Roman"/>
              </w:rPr>
              <w:t>На уровне школы</w:t>
            </w: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1. Сохранение и укрепление психологического здоровья</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2"/>
              <w:spacing w:before="0" w:after="0"/>
              <w:rPr>
                <w:rFonts w:cs="Times New Roman"/>
              </w:rPr>
            </w:pPr>
            <w:r w:rsidRPr="00177FBE">
              <w:rPr>
                <w:rFonts w:cs="Times New Roman"/>
              </w:rPr>
              <w:t>- проведение индивидуальных консультаций с учащимися, педагогами и родителями</w:t>
            </w:r>
          </w:p>
          <w:p w:rsidR="00812671" w:rsidRPr="00177FBE" w:rsidRDefault="00812671" w:rsidP="007C0894">
            <w:pPr>
              <w:pStyle w:val="p2"/>
              <w:spacing w:before="0" w:after="0"/>
              <w:rPr>
                <w:rFonts w:cs="Times New Roman"/>
              </w:rPr>
            </w:pPr>
            <w:r w:rsidRPr="00177FBE">
              <w:rPr>
                <w:rFonts w:cs="Times New Roman"/>
              </w:rPr>
              <w:t>- индивидуальная коррекционная работа с учащимися специалистов психолого-педагогической службы</w:t>
            </w:r>
          </w:p>
          <w:p w:rsidR="00812671" w:rsidRPr="00177FBE" w:rsidRDefault="00812671" w:rsidP="007C0894">
            <w:pPr>
              <w:pStyle w:val="p2"/>
              <w:spacing w:before="0" w:after="0"/>
              <w:rPr>
                <w:rFonts w:cs="Times New Roman"/>
              </w:rPr>
            </w:pPr>
            <w:r w:rsidRPr="00177FBE">
              <w:rPr>
                <w:rFonts w:cs="Times New Roman"/>
              </w:rPr>
              <w:t>- проведение диагностических мероприятий</w:t>
            </w:r>
          </w:p>
          <w:p w:rsidR="00812671" w:rsidRPr="00177FBE" w:rsidRDefault="00812671" w:rsidP="007C0894">
            <w:pPr>
              <w:pStyle w:val="p2"/>
              <w:spacing w:before="0" w:after="0"/>
              <w:rPr>
                <w:rFonts w:cs="Times New Roman"/>
              </w:rPr>
            </w:pPr>
            <w:r w:rsidRPr="00177FBE">
              <w:rPr>
                <w:rFonts w:cs="Times New Roman"/>
              </w:rPr>
              <w:t>- профилактика школьной дезадаптации (на этапе перехода в основную школу)</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тренингов, организация тематических и профилактических занятий,</w:t>
            </w:r>
          </w:p>
          <w:p w:rsidR="00812671" w:rsidRPr="00177FBE" w:rsidRDefault="00812671" w:rsidP="007C0894">
            <w:pPr>
              <w:pStyle w:val="p2"/>
              <w:spacing w:before="0" w:after="0"/>
              <w:rPr>
                <w:rFonts w:cs="Times New Roman"/>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тренинговых занятий, организация тематических классных часов;</w:t>
            </w:r>
          </w:p>
          <w:p w:rsidR="00812671" w:rsidRPr="00177FBE" w:rsidRDefault="00812671" w:rsidP="007C0894">
            <w:pPr>
              <w:pStyle w:val="p2"/>
              <w:spacing w:before="0" w:after="0"/>
              <w:rPr>
                <w:rFonts w:cs="Times New Roman"/>
              </w:rPr>
            </w:pPr>
            <w:r w:rsidRPr="00177FBE">
              <w:rPr>
                <w:rFonts w:cs="Times New Roman"/>
              </w:rPr>
              <w:t>- проведение диагностических мероприятий с учащимися;</w:t>
            </w:r>
          </w:p>
          <w:p w:rsidR="00812671" w:rsidRPr="00177FBE" w:rsidRDefault="00812671" w:rsidP="007C0894">
            <w:pPr>
              <w:pStyle w:val="p2"/>
              <w:spacing w:before="0" w:after="0"/>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общешкольных лекториев для родителей обучающихся</w:t>
            </w:r>
          </w:p>
          <w:p w:rsidR="00812671" w:rsidRPr="00177FBE" w:rsidRDefault="00812671" w:rsidP="007C0894">
            <w:pPr>
              <w:pStyle w:val="p2"/>
              <w:spacing w:before="0" w:after="0"/>
              <w:rPr>
                <w:rFonts w:cs="Times New Roman"/>
              </w:rPr>
            </w:pPr>
            <w:r w:rsidRPr="00177FBE">
              <w:rPr>
                <w:rFonts w:cs="Times New Roman"/>
              </w:rPr>
              <w:t>- проведение мероприятий, направленных на профилактику жестокого и противоправного обращения с детьми</w:t>
            </w:r>
          </w:p>
          <w:p w:rsidR="00812671" w:rsidRPr="00177FBE" w:rsidRDefault="00812671" w:rsidP="007C0894">
            <w:pPr>
              <w:pStyle w:val="p3"/>
              <w:spacing w:before="0" w:after="0"/>
              <w:jc w:val="center"/>
              <w:rPr>
                <w:rFonts w:cs="Times New Roman"/>
              </w:rPr>
            </w:pP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2. Формирование ценности здоровья и безопасности образа жизни</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индивидуальная профилактическая работа специалистов психолого-педагогической службы с учащимися;</w:t>
            </w:r>
          </w:p>
          <w:p w:rsidR="00812671" w:rsidRPr="00177FBE" w:rsidRDefault="00812671" w:rsidP="007C0894">
            <w:pPr>
              <w:pStyle w:val="p2"/>
              <w:spacing w:before="0" w:after="0"/>
              <w:rPr>
                <w:rFonts w:cs="Times New Roman"/>
              </w:rPr>
            </w:pPr>
            <w:r w:rsidRPr="00177FBE">
              <w:rPr>
                <w:rFonts w:cs="Times New Roman"/>
              </w:rPr>
              <w:t>- консультативная деятельность психолого-педагогической службы.</w:t>
            </w:r>
          </w:p>
          <w:p w:rsidR="00812671" w:rsidRPr="00177FBE" w:rsidRDefault="00812671" w:rsidP="007C0894">
            <w:pPr>
              <w:pStyle w:val="p3"/>
              <w:spacing w:before="0" w:after="0"/>
              <w:jc w:val="center"/>
              <w:rPr>
                <w:rFonts w:cs="Times New Roman"/>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групповой профилактической работы, направленной на формирование ценностного отношения обучающихся к своему здоровью</w:t>
            </w:r>
          </w:p>
          <w:p w:rsidR="00812671" w:rsidRPr="00177FBE" w:rsidRDefault="00812671" w:rsidP="007C0894">
            <w:pPr>
              <w:pStyle w:val="p3"/>
              <w:spacing w:before="0" w:after="0"/>
              <w:jc w:val="center"/>
              <w:rPr>
                <w:rFonts w:cs="Times New Roman"/>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организация тематических занятий по проблеме здоровья и безопасности образа жизни</w:t>
            </w:r>
          </w:p>
          <w:p w:rsidR="00812671" w:rsidRPr="00177FBE" w:rsidRDefault="00812671" w:rsidP="007C0894">
            <w:pPr>
              <w:pStyle w:val="p2"/>
              <w:spacing w:before="0" w:after="0"/>
              <w:rPr>
                <w:rFonts w:cs="Times New Roman"/>
              </w:rPr>
            </w:pPr>
            <w:r w:rsidRPr="00177FBE">
              <w:rPr>
                <w:rFonts w:cs="Times New Roman"/>
              </w:rPr>
              <w:t>- диагностика ценностных ориентаций обучающихся</w:t>
            </w:r>
          </w:p>
          <w:p w:rsidR="00812671" w:rsidRPr="00177FBE" w:rsidRDefault="00812671" w:rsidP="007C0894">
            <w:pPr>
              <w:pStyle w:val="p3"/>
              <w:spacing w:before="0" w:after="0"/>
              <w:jc w:val="center"/>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лекториев для родителей и педагогов</w:t>
            </w:r>
          </w:p>
          <w:p w:rsidR="00812671" w:rsidRPr="00177FBE" w:rsidRDefault="00812671" w:rsidP="007C0894">
            <w:pPr>
              <w:pStyle w:val="p2"/>
              <w:spacing w:before="0" w:after="0"/>
              <w:rPr>
                <w:rFonts w:cs="Times New Roman"/>
              </w:rPr>
            </w:pPr>
            <w:r w:rsidRPr="00177FBE">
              <w:rPr>
                <w:rFonts w:cs="Times New Roman"/>
              </w:rPr>
              <w:t>- сопровождение общешкольных тематических мероприятий</w:t>
            </w:r>
          </w:p>
          <w:p w:rsidR="00812671" w:rsidRPr="00177FBE" w:rsidRDefault="00812671" w:rsidP="007C0894">
            <w:pPr>
              <w:pStyle w:val="p3"/>
              <w:spacing w:before="0" w:after="0"/>
              <w:jc w:val="center"/>
              <w:rPr>
                <w:rFonts w:cs="Times New Roman"/>
              </w:rPr>
            </w:pP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3. Развитие экологической культуры</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оказание консультативной помощи педагогам по вопросам организации тематических мероприятий</w:t>
            </w:r>
          </w:p>
          <w:p w:rsidR="00812671" w:rsidRPr="00177FBE" w:rsidRDefault="00812671" w:rsidP="007C0894">
            <w:pPr>
              <w:pStyle w:val="p3"/>
              <w:spacing w:before="0" w:after="0"/>
              <w:jc w:val="center"/>
              <w:rPr>
                <w:rFonts w:cs="Times New Roman"/>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организация профилактической деятельности с учащимися</w:t>
            </w:r>
          </w:p>
          <w:p w:rsidR="00812671" w:rsidRPr="00177FBE" w:rsidRDefault="00812671" w:rsidP="007C0894">
            <w:pPr>
              <w:pStyle w:val="p3"/>
              <w:spacing w:before="0" w:after="0"/>
              <w:jc w:val="center"/>
              <w:rPr>
                <w:rFonts w:cs="Times New Roman"/>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мониторинг сформированности экологической культуры обучающихся</w:t>
            </w:r>
          </w:p>
          <w:p w:rsidR="00812671" w:rsidRPr="00177FBE" w:rsidRDefault="00812671" w:rsidP="007C0894">
            <w:pPr>
              <w:pStyle w:val="p3"/>
              <w:spacing w:before="0" w:after="0"/>
              <w:jc w:val="center"/>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xml:space="preserve">-организация и сопровождение тематических мероприятий, направленных на формирование экологического самосознания обучающихся </w:t>
            </w:r>
            <w:r w:rsidRPr="00177FBE">
              <w:rPr>
                <w:rFonts w:cs="Times New Roman"/>
              </w:rPr>
              <w:lastRenderedPageBreak/>
              <w:t>(в различных формах, таких как социальные проекты, акции и т.д.)</w:t>
            </w: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lastRenderedPageBreak/>
              <w:t>4. Выявление и поддержка одаренных детей</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выявление детей с признаками одаренности</w:t>
            </w:r>
          </w:p>
          <w:p w:rsidR="00812671" w:rsidRPr="00177FBE" w:rsidRDefault="00812671" w:rsidP="007C0894">
            <w:pPr>
              <w:pStyle w:val="p2"/>
              <w:spacing w:before="0" w:after="0"/>
              <w:rPr>
                <w:rFonts w:cs="Times New Roman"/>
              </w:rPr>
            </w:pPr>
            <w:r w:rsidRPr="00177FBE">
              <w:rPr>
                <w:rFonts w:cs="Times New Roman"/>
              </w:rPr>
              <w:t>- создание условий для раскрытия потенциала одаренного обучающегося</w:t>
            </w:r>
          </w:p>
          <w:p w:rsidR="00812671" w:rsidRPr="00177FBE" w:rsidRDefault="00812671" w:rsidP="007C0894">
            <w:pPr>
              <w:pStyle w:val="p2"/>
              <w:spacing w:before="0" w:after="0"/>
              <w:rPr>
                <w:rFonts w:cs="Times New Roman"/>
              </w:rPr>
            </w:pPr>
            <w:r w:rsidRPr="00177FBE">
              <w:rPr>
                <w:rFonts w:cs="Times New Roman"/>
              </w:rPr>
              <w:t>- психологическая поддержка участников олимпиад</w:t>
            </w:r>
          </w:p>
          <w:p w:rsidR="00812671" w:rsidRPr="00177FBE" w:rsidRDefault="00812671" w:rsidP="007C0894">
            <w:pPr>
              <w:pStyle w:val="p2"/>
              <w:spacing w:before="0" w:after="0"/>
              <w:rPr>
                <w:rFonts w:cs="Times New Roman"/>
              </w:rPr>
            </w:pPr>
            <w:r w:rsidRPr="00177FBE">
              <w:rPr>
                <w:rFonts w:cs="Times New Roman"/>
              </w:rPr>
              <w:t>- индивидуализация и дифференциация обучения</w:t>
            </w:r>
          </w:p>
          <w:p w:rsidR="00812671" w:rsidRPr="00177FBE" w:rsidRDefault="00812671" w:rsidP="007C0894">
            <w:pPr>
              <w:pStyle w:val="p2"/>
              <w:spacing w:before="0" w:after="0"/>
              <w:rPr>
                <w:rFonts w:cs="Times New Roman"/>
              </w:rPr>
            </w:pPr>
            <w:r w:rsidRPr="00177FBE">
              <w:rPr>
                <w:rFonts w:cs="Times New Roman"/>
              </w:rPr>
              <w:t>- индивидуальная работа с родителями (по мере необходимости)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тренинговой работы с одаренными детьми</w:t>
            </w:r>
          </w:p>
          <w:p w:rsidR="00812671" w:rsidRPr="00177FBE" w:rsidRDefault="00812671" w:rsidP="007C0894">
            <w:pPr>
              <w:pStyle w:val="p3"/>
              <w:spacing w:before="0" w:after="0"/>
              <w:jc w:val="center"/>
              <w:rPr>
                <w:rFonts w:cs="Times New Roman"/>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диагностических мероприятий с обучающимися класса</w:t>
            </w:r>
          </w:p>
          <w:p w:rsidR="00812671" w:rsidRPr="00177FBE" w:rsidRDefault="00812671" w:rsidP="007C0894">
            <w:pPr>
              <w:pStyle w:val="p3"/>
              <w:spacing w:before="0" w:after="0"/>
              <w:jc w:val="center"/>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оказание консультативной помощи педагогам</w:t>
            </w:r>
          </w:p>
          <w:p w:rsidR="00812671" w:rsidRPr="00177FBE" w:rsidRDefault="00812671" w:rsidP="007C0894">
            <w:pPr>
              <w:pStyle w:val="p2"/>
              <w:spacing w:before="0" w:after="0"/>
              <w:rPr>
                <w:rFonts w:cs="Times New Roman"/>
              </w:rPr>
            </w:pPr>
            <w:r w:rsidRPr="00177FBE">
              <w:rPr>
                <w:rFonts w:cs="Times New Roman"/>
              </w:rPr>
              <w:t>- проведение тематических лекториев для родителей и педагогов</w:t>
            </w:r>
          </w:p>
          <w:p w:rsidR="00812671" w:rsidRPr="00177FBE" w:rsidRDefault="00812671" w:rsidP="007C0894">
            <w:pPr>
              <w:pStyle w:val="p3"/>
              <w:spacing w:before="0" w:after="0"/>
              <w:jc w:val="center"/>
              <w:rPr>
                <w:rFonts w:cs="Times New Roman"/>
              </w:rPr>
            </w:pP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5. Формирование коммуникативных навыков в разновозрастной среде и среде сверстников</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диагностика сферы межличностных отношений и общения;</w:t>
            </w:r>
          </w:p>
          <w:p w:rsidR="00812671" w:rsidRPr="00177FBE" w:rsidRDefault="00812671" w:rsidP="007C0894">
            <w:pPr>
              <w:pStyle w:val="p3"/>
              <w:spacing w:before="0" w:after="0"/>
              <w:rPr>
                <w:rFonts w:cs="Times New Roman"/>
              </w:rPr>
            </w:pPr>
            <w:r w:rsidRPr="00177FBE">
              <w:rPr>
                <w:rFonts w:cs="Times New Roman"/>
              </w:rPr>
              <w:t>- консультативная помощь детям, испытывающим проблемы в общении со сверстниками, с родителями.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проведение групповых тренингов, направленных на установление контакта (тренинг развития мотивов межличностных отношений)</w:t>
            </w:r>
          </w:p>
          <w:p w:rsidR="00812671" w:rsidRPr="00177FBE" w:rsidRDefault="00812671" w:rsidP="007C0894">
            <w:pPr>
              <w:pStyle w:val="p3"/>
              <w:spacing w:before="0" w:after="0"/>
              <w:rPr>
                <w:rFonts w:cs="Times New Roman"/>
              </w:rPr>
            </w:pPr>
            <w:r w:rsidRPr="00177FBE">
              <w:rPr>
                <w:rFonts w:cs="Times New Roman"/>
              </w:rPr>
              <w:t>- организация тематических и профилактических занятий</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тренинговых занятий, организация тематических классных часов;</w:t>
            </w:r>
          </w:p>
          <w:p w:rsidR="00812671" w:rsidRPr="00177FBE" w:rsidRDefault="00812671" w:rsidP="007C0894">
            <w:pPr>
              <w:pStyle w:val="p2"/>
              <w:spacing w:before="0" w:after="0"/>
              <w:rPr>
                <w:rFonts w:cs="Times New Roman"/>
              </w:rPr>
            </w:pPr>
            <w:r w:rsidRPr="00177FBE">
              <w:rPr>
                <w:rFonts w:cs="Times New Roman"/>
              </w:rPr>
              <w:t xml:space="preserve"> - проведение диагностических мероприятий с обучающимися класса</w:t>
            </w:r>
          </w:p>
          <w:p w:rsidR="00812671" w:rsidRPr="00177FBE" w:rsidRDefault="00812671" w:rsidP="007C0894">
            <w:pPr>
              <w:pStyle w:val="p2"/>
              <w:spacing w:before="0" w:after="0"/>
              <w:rPr>
                <w:rFonts w:cs="Times New Roman"/>
              </w:rPr>
            </w:pPr>
          </w:p>
          <w:p w:rsidR="00812671" w:rsidRPr="00177FBE" w:rsidRDefault="00812671" w:rsidP="007C0894">
            <w:pPr>
              <w:pStyle w:val="p3"/>
              <w:spacing w:before="0" w:after="0"/>
              <w:jc w:val="center"/>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оказание консультативной помощи педагогам;</w:t>
            </w:r>
          </w:p>
          <w:p w:rsidR="00812671" w:rsidRPr="00177FBE" w:rsidRDefault="00812671" w:rsidP="007C0894">
            <w:pPr>
              <w:pStyle w:val="p2"/>
              <w:spacing w:before="0" w:after="0"/>
              <w:rPr>
                <w:rFonts w:cs="Times New Roman"/>
              </w:rPr>
            </w:pPr>
            <w:r w:rsidRPr="00177FBE">
              <w:rPr>
                <w:rFonts w:cs="Times New Roman"/>
              </w:rPr>
              <w:t xml:space="preserve"> - проведение тематических лекториев для родителей и педагогов</w:t>
            </w:r>
          </w:p>
          <w:p w:rsidR="00812671" w:rsidRPr="00177FBE" w:rsidRDefault="00812671" w:rsidP="007C0894">
            <w:pPr>
              <w:pStyle w:val="p2"/>
              <w:spacing w:before="0" w:after="0"/>
              <w:rPr>
                <w:rFonts w:cs="Times New Roman"/>
              </w:rPr>
            </w:pPr>
          </w:p>
          <w:p w:rsidR="00812671" w:rsidRPr="00177FBE" w:rsidRDefault="00812671" w:rsidP="007C0894">
            <w:pPr>
              <w:pStyle w:val="p3"/>
              <w:spacing w:before="0" w:after="0"/>
              <w:jc w:val="center"/>
              <w:rPr>
                <w:rFonts w:cs="Times New Roman"/>
              </w:rPr>
            </w:pP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6. Обеспечение осознанного и ответственного выбора дальнейшей профессиональной сферы деятельности</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индивидуальных консультаций с учащимися, педагогами и родителями по теме «Выбор будущей профессии»;</w:t>
            </w:r>
          </w:p>
          <w:p w:rsidR="00812671" w:rsidRPr="00177FBE" w:rsidRDefault="00812671" w:rsidP="007C0894">
            <w:pPr>
              <w:pStyle w:val="p2"/>
              <w:spacing w:before="0" w:after="0"/>
              <w:rPr>
                <w:rFonts w:cs="Times New Roman"/>
              </w:rPr>
            </w:pPr>
            <w:r w:rsidRPr="00177FBE">
              <w:rPr>
                <w:rFonts w:cs="Times New Roman"/>
              </w:rPr>
              <w:t xml:space="preserve">-  оказание консультативной помощи педагогам </w:t>
            </w:r>
            <w:r w:rsidRPr="00177FBE">
              <w:rPr>
                <w:rFonts w:cs="Times New Roman"/>
              </w:rPr>
              <w:lastRenderedPageBreak/>
              <w:t>по вопросам организации тематических профориентационных мероприятий</w:t>
            </w:r>
          </w:p>
          <w:p w:rsidR="00812671" w:rsidRPr="00177FBE" w:rsidRDefault="00812671" w:rsidP="007C0894">
            <w:pPr>
              <w:pStyle w:val="p2"/>
              <w:spacing w:before="0" w:after="0"/>
              <w:rPr>
                <w:rFonts w:cs="Times New Roman"/>
              </w:rPr>
            </w:pPr>
          </w:p>
          <w:p w:rsidR="00812671" w:rsidRPr="00177FBE" w:rsidRDefault="00812671" w:rsidP="007C0894">
            <w:pPr>
              <w:pStyle w:val="p2"/>
              <w:spacing w:before="0" w:after="0"/>
              <w:rPr>
                <w:rFonts w:cs="Times New Roman"/>
              </w:rPr>
            </w:pPr>
          </w:p>
          <w:p w:rsidR="00812671" w:rsidRPr="00177FBE" w:rsidRDefault="00812671" w:rsidP="007C0894">
            <w:pPr>
              <w:pStyle w:val="p3"/>
              <w:spacing w:before="0" w:after="0"/>
              <w:rPr>
                <w:rFonts w:cs="Times New Roman"/>
              </w:rPr>
            </w:pP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lastRenderedPageBreak/>
              <w:t>-проведение коррекционно-развивающих занятий;</w:t>
            </w:r>
          </w:p>
          <w:p w:rsidR="00812671" w:rsidRPr="00177FBE" w:rsidRDefault="00812671" w:rsidP="007C0894">
            <w:pPr>
              <w:pStyle w:val="p3"/>
              <w:spacing w:before="0" w:after="0"/>
              <w:rPr>
                <w:rFonts w:cs="Times New Roman"/>
              </w:rPr>
            </w:pPr>
            <w:r w:rsidRPr="00177FBE">
              <w:rPr>
                <w:rFonts w:cs="Times New Roman"/>
              </w:rPr>
              <w:t xml:space="preserve"> -проведение занятий курса «Профильное и профессиональное самоопределение</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 проведение диагностических профориентационных мероприятий с обучающимися класса;</w:t>
            </w:r>
          </w:p>
          <w:p w:rsidR="00812671" w:rsidRPr="00177FBE" w:rsidRDefault="00812671" w:rsidP="007C0894">
            <w:pPr>
              <w:pStyle w:val="p2"/>
              <w:spacing w:before="0" w:after="0"/>
              <w:rPr>
                <w:rFonts w:cs="Times New Roman"/>
              </w:rPr>
            </w:pPr>
            <w:r w:rsidRPr="00177FBE">
              <w:rPr>
                <w:rFonts w:cs="Times New Roman"/>
              </w:rPr>
              <w:t xml:space="preserve">-организация информационной работы с  обучающимися, направленной на ознакомление с </w:t>
            </w:r>
            <w:r w:rsidRPr="00177FBE">
              <w:rPr>
                <w:rFonts w:cs="Times New Roman"/>
              </w:rPr>
              <w:lastRenderedPageBreak/>
              <w:t>ситуацией на рынке труда, с профессиональными учреждениями начального, среднего и высшего образования.</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lastRenderedPageBreak/>
              <w:t>- оказание консультативной помощи педагогам;</w:t>
            </w:r>
          </w:p>
          <w:p w:rsidR="00812671" w:rsidRPr="00177FBE" w:rsidRDefault="00812671" w:rsidP="007C0894">
            <w:pPr>
              <w:pStyle w:val="p2"/>
              <w:spacing w:before="0" w:after="0"/>
              <w:rPr>
                <w:rFonts w:cs="Times New Roman"/>
              </w:rPr>
            </w:pPr>
            <w:r w:rsidRPr="00177FBE">
              <w:rPr>
                <w:rFonts w:cs="Times New Roman"/>
              </w:rPr>
              <w:t xml:space="preserve">-организация и сопровождение тематических мероприятий, направленных на формирование осознанного </w:t>
            </w:r>
            <w:r w:rsidRPr="00177FBE">
              <w:rPr>
                <w:rFonts w:cs="Times New Roman"/>
              </w:rPr>
              <w:lastRenderedPageBreak/>
              <w:t>выбора будущей профессии;</w:t>
            </w:r>
          </w:p>
          <w:p w:rsidR="00812671" w:rsidRPr="00177FBE" w:rsidRDefault="00812671" w:rsidP="007C0894">
            <w:pPr>
              <w:pStyle w:val="p2"/>
              <w:spacing w:before="0" w:after="0"/>
              <w:rPr>
                <w:rFonts w:cs="Times New Roman"/>
              </w:rPr>
            </w:pPr>
            <w:r w:rsidRPr="00177FBE">
              <w:rPr>
                <w:rFonts w:cs="Times New Roman"/>
              </w:rPr>
              <w:t xml:space="preserve"> - проведение лекториев для родителей и педагогов</w:t>
            </w:r>
          </w:p>
          <w:p w:rsidR="00812671" w:rsidRPr="00177FBE" w:rsidRDefault="00812671" w:rsidP="007C0894">
            <w:pPr>
              <w:pStyle w:val="p2"/>
              <w:spacing w:before="0" w:after="0"/>
              <w:rPr>
                <w:rFonts w:cs="Times New Roman"/>
              </w:rPr>
            </w:pPr>
          </w:p>
          <w:p w:rsidR="00812671" w:rsidRPr="00177FBE" w:rsidRDefault="00812671" w:rsidP="007C0894">
            <w:pPr>
              <w:pStyle w:val="p3"/>
              <w:spacing w:before="0" w:after="0"/>
              <w:jc w:val="center"/>
              <w:rPr>
                <w:rFonts w:cs="Times New Roman"/>
              </w:rPr>
            </w:pP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lastRenderedPageBreak/>
              <w:t>7. Мониторинг возможностей и способностей обучающихся</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диагностика психического развития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xml:space="preserve">-  групповая диагностика психического развития </w:t>
            </w: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-коррекционно-профилактическая работа с педагогами и родителями;</w:t>
            </w:r>
          </w:p>
          <w:p w:rsidR="00812671" w:rsidRPr="00177FBE" w:rsidRDefault="00812671" w:rsidP="007C0894">
            <w:pPr>
              <w:pStyle w:val="p3"/>
              <w:spacing w:before="0" w:after="0"/>
              <w:rPr>
                <w:rFonts w:cs="Times New Roman"/>
              </w:rPr>
            </w:pPr>
            <w:r w:rsidRPr="00177FBE">
              <w:rPr>
                <w:rFonts w:cs="Times New Roman"/>
              </w:rPr>
              <w:t>-консультативно-просветительская работа со всеми участниками образовательного процесса.</w:t>
            </w:r>
          </w:p>
        </w:tc>
      </w:tr>
      <w:tr w:rsidR="00812671" w:rsidRPr="00177FBE" w:rsidTr="00271883">
        <w:tc>
          <w:tcPr>
            <w:tcW w:w="1000"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2"/>
              <w:spacing w:before="0" w:after="0"/>
              <w:rPr>
                <w:rFonts w:cs="Times New Roman"/>
              </w:rPr>
            </w:pPr>
            <w:r w:rsidRPr="00177FBE">
              <w:rPr>
                <w:rFonts w:cs="Times New Roman"/>
              </w:rPr>
              <w:t>8. Выявление и поддержка детей с особыми образовательными потребностями</w:t>
            </w:r>
          </w:p>
          <w:p w:rsidR="00812671" w:rsidRPr="00177FBE" w:rsidRDefault="00812671" w:rsidP="007C0894">
            <w:pPr>
              <w:pStyle w:val="p3"/>
              <w:spacing w:before="0" w:after="0"/>
              <w:jc w:val="center"/>
              <w:rPr>
                <w:rFonts w:cs="Times New Roman"/>
              </w:rPr>
            </w:pPr>
          </w:p>
        </w:tc>
        <w:tc>
          <w:tcPr>
            <w:tcW w:w="999"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812671" w:rsidRPr="00177FBE" w:rsidRDefault="00812671" w:rsidP="007C0894">
            <w:pPr>
              <w:pStyle w:val="p3"/>
              <w:spacing w:before="0" w:after="0"/>
              <w:rPr>
                <w:rFonts w:cs="Times New Roman"/>
              </w:rPr>
            </w:pPr>
            <w:r w:rsidRPr="00177FBE">
              <w:rPr>
                <w:rFonts w:cs="Times New Roman"/>
              </w:rPr>
              <w:t>- диагностика, направленная на выявление детей с особыми образовательными потребностями;</w:t>
            </w:r>
          </w:p>
          <w:p w:rsidR="00812671" w:rsidRPr="00177FBE" w:rsidRDefault="00812671" w:rsidP="007C0894">
            <w:pPr>
              <w:pStyle w:val="p3"/>
              <w:spacing w:before="0" w:after="0"/>
              <w:rPr>
                <w:rFonts w:cs="Times New Roman"/>
              </w:rPr>
            </w:pPr>
            <w:r w:rsidRPr="00177FBE">
              <w:rPr>
                <w:rFonts w:cs="Times New Roman"/>
              </w:rPr>
              <w:t>- оказание консультативной помощи педагогам по работе с детьми с особыми образовательными потребностями.</w:t>
            </w:r>
          </w:p>
        </w:tc>
        <w:tc>
          <w:tcPr>
            <w:tcW w:w="1001"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3"/>
              <w:spacing w:before="0" w:after="0"/>
              <w:jc w:val="center"/>
              <w:rPr>
                <w:rFonts w:cs="Times New Roman"/>
              </w:rPr>
            </w:pPr>
          </w:p>
        </w:tc>
        <w:tc>
          <w:tcPr>
            <w:tcW w:w="99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3"/>
              <w:spacing w:before="0" w:after="0"/>
              <w:jc w:val="center"/>
              <w:rPr>
                <w:rFonts w:cs="Times New Roman"/>
              </w:rPr>
            </w:pPr>
          </w:p>
        </w:tc>
        <w:tc>
          <w:tcPr>
            <w:tcW w:w="100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12671" w:rsidRPr="00177FBE" w:rsidRDefault="00812671" w:rsidP="007C0894">
            <w:pPr>
              <w:pStyle w:val="p3"/>
              <w:spacing w:before="0" w:after="0"/>
              <w:rPr>
                <w:rFonts w:cs="Times New Roman"/>
              </w:rPr>
            </w:pPr>
            <w:r w:rsidRPr="00177FBE">
              <w:rPr>
                <w:rFonts w:cs="Times New Roman"/>
              </w:rPr>
              <w:t>-консультативно-просветительская работа со всеми участниками образовательного процесса;</w:t>
            </w:r>
          </w:p>
          <w:p w:rsidR="00812671" w:rsidRPr="00177FBE" w:rsidRDefault="00812671" w:rsidP="007C0894">
            <w:pPr>
              <w:pStyle w:val="p3"/>
              <w:spacing w:before="0" w:after="0"/>
              <w:jc w:val="center"/>
              <w:rPr>
                <w:rFonts w:cs="Times New Roman"/>
              </w:rPr>
            </w:pPr>
          </w:p>
        </w:tc>
      </w:tr>
    </w:tbl>
    <w:p w:rsidR="00812671" w:rsidRPr="00177FBE" w:rsidRDefault="00DF7820" w:rsidP="00FF75F0">
      <w:pPr>
        <w:pStyle w:val="af2"/>
        <w:ind w:firstLine="0"/>
        <w:jc w:val="right"/>
        <w:rPr>
          <w:b/>
          <w:i/>
          <w:sz w:val="24"/>
          <w:szCs w:val="24"/>
        </w:rPr>
      </w:pPr>
      <w:r w:rsidRPr="00FF75F0">
        <w:rPr>
          <w:b/>
          <w:i/>
          <w:sz w:val="24"/>
          <w:szCs w:val="24"/>
          <w:highlight w:val="yellow"/>
        </w:rPr>
        <w:t>П</w:t>
      </w:r>
      <w:r w:rsidR="00812671" w:rsidRPr="00FF75F0">
        <w:rPr>
          <w:b/>
          <w:i/>
          <w:sz w:val="24"/>
          <w:szCs w:val="24"/>
          <w:highlight w:val="yellow"/>
        </w:rPr>
        <w:t>риложение</w:t>
      </w:r>
      <w:r w:rsidR="00812671" w:rsidRPr="00177FBE">
        <w:rPr>
          <w:b/>
          <w:i/>
          <w:sz w:val="24"/>
          <w:szCs w:val="24"/>
        </w:rPr>
        <w:t xml:space="preserve"> </w:t>
      </w:r>
    </w:p>
    <w:p w:rsidR="00812671" w:rsidRPr="00177FBE" w:rsidRDefault="00812671" w:rsidP="007C0894">
      <w:pPr>
        <w:pStyle w:val="af2"/>
        <w:rPr>
          <w:b/>
          <w:sz w:val="24"/>
          <w:szCs w:val="24"/>
        </w:rPr>
      </w:pPr>
      <w:r w:rsidRPr="00177FBE">
        <w:rPr>
          <w:b/>
          <w:sz w:val="24"/>
          <w:szCs w:val="24"/>
        </w:rPr>
        <w:t>3.4.6.Информационно–методические условия реализации основной образовательной программы основного общего образования.</w:t>
      </w:r>
    </w:p>
    <w:p w:rsidR="00812671" w:rsidRPr="00177FBE" w:rsidRDefault="00812671" w:rsidP="007C0894">
      <w:pPr>
        <w:pStyle w:val="af2"/>
        <w:rPr>
          <w:sz w:val="24"/>
          <w:szCs w:val="24"/>
        </w:rPr>
      </w:pPr>
      <w:r w:rsidRPr="00177FBE">
        <w:rPr>
          <w:sz w:val="24"/>
          <w:szCs w:val="24"/>
        </w:rPr>
        <w:t>В Соответствии с требованиями Стандарта информационно – методические условия реализации ООП ООО обеспечиваются современной информационно – образовательной средой.</w:t>
      </w:r>
    </w:p>
    <w:p w:rsidR="00462F09" w:rsidRPr="00177FBE" w:rsidRDefault="00462F09" w:rsidP="007C0894">
      <w:pPr>
        <w:pStyle w:val="dash041e005f0431005f044b005f0447005f043d005f044b005f0439"/>
        <w:ind w:firstLine="700"/>
        <w:jc w:val="both"/>
      </w:pPr>
      <w:r w:rsidRPr="00177FBE">
        <w:rPr>
          <w:rStyle w:val="dash041e005f0431005f044b005f0447005f043d005f044b005f0439005f005fchar1char1"/>
          <w:b/>
          <w:bCs/>
        </w:rPr>
        <w:t>Информационно-образовательная среда образовательного учреждения</w:t>
      </w:r>
      <w:r w:rsidRPr="00177FBE">
        <w:rPr>
          <w:rStyle w:val="dash041e005f0431005f044b005f0447005f043d005f044b005f0439005f005fchar1char1"/>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462F09" w:rsidRPr="00177FBE" w:rsidRDefault="00462F09" w:rsidP="007C0894">
      <w:pPr>
        <w:pStyle w:val="dash041e005f0431005f044b005f0447005f043d005f044b005f0439"/>
        <w:ind w:firstLine="700"/>
        <w:jc w:val="both"/>
      </w:pPr>
      <w:r w:rsidRPr="00177FBE">
        <w:rPr>
          <w:rStyle w:val="dash041e005f0431005f044b005f0447005f043d005f044b005f0439005f005fchar1char1"/>
        </w:rPr>
        <w:t xml:space="preserve">Информационно-образовательная  среда образовательного учреждения должна обеспечивать: </w:t>
      </w:r>
    </w:p>
    <w:p w:rsidR="00462F09" w:rsidRPr="00177FBE" w:rsidRDefault="00462F09" w:rsidP="007C0894">
      <w:pPr>
        <w:pStyle w:val="dash0410005f0431005f0437005f0430005f0446005f0020005f0441005f043f005f0438005f0441005f043a005f0430"/>
        <w:ind w:left="0" w:firstLine="0"/>
      </w:pPr>
      <w:r w:rsidRPr="00177FBE">
        <w:rPr>
          <w:rStyle w:val="dash0410005f0431005f0437005f0430005f0446005f0020005f0441005f043f005f0438005f0441005f043a005f0430005f005fchar1char1"/>
        </w:rPr>
        <w:t>-информационно-методическую поддержку образовательного  процесса;</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t>-планирование образовательного процесса и его ресурсного  обеспечения;</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t>-мониторинг и фиксацию хода и результатов образовательного процесса;</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t>-мониторинг здоровья обучающихся;</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lastRenderedPageBreak/>
        <w:t>-современные процедуры создания, поиска, сбора, анализа, обработки, хранения и представления информации;</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462F09" w:rsidRPr="00177FBE" w:rsidRDefault="00462F09" w:rsidP="007C0894">
      <w:pPr>
        <w:pStyle w:val="dash041e005f0431005f044b005f0447005f043d005f044b005f0439"/>
        <w:jc w:val="both"/>
      </w:pPr>
      <w:r w:rsidRPr="00177FBE">
        <w:rPr>
          <w:rStyle w:val="dash041e005f0431005f044b005f0447005f043d005f044b005f0439005f005fchar1char1"/>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462F09" w:rsidRPr="00177FBE" w:rsidRDefault="00462F09" w:rsidP="007C0894">
      <w:pPr>
        <w:pStyle w:val="af2"/>
        <w:rPr>
          <w:sz w:val="24"/>
          <w:szCs w:val="24"/>
        </w:rPr>
      </w:pPr>
    </w:p>
    <w:p w:rsidR="00812671" w:rsidRPr="00177FBE" w:rsidRDefault="00812671" w:rsidP="007C0894">
      <w:pPr>
        <w:pStyle w:val="afffff3"/>
        <w:spacing w:before="0" w:line="240" w:lineRule="auto"/>
        <w:ind w:left="720" w:right="-2"/>
        <w:rPr>
          <w:rFonts w:ascii="Times New Roman" w:hAnsi="Times New Roman" w:cs="Times New Roman"/>
          <w:color w:val="auto"/>
          <w:sz w:val="24"/>
          <w:szCs w:val="24"/>
        </w:rPr>
      </w:pPr>
      <w:r w:rsidRPr="00177FBE">
        <w:rPr>
          <w:rFonts w:ascii="Times New Roman" w:hAnsi="Times New Roman" w:cs="Times New Roman"/>
          <w:color w:val="auto"/>
          <w:sz w:val="24"/>
          <w:szCs w:val="24"/>
        </w:rPr>
        <w:t>Соответствие информационно­образовательной среды реализации ООП ООО требованиям ФГОС ООО</w:t>
      </w:r>
    </w:p>
    <w:p w:rsidR="00812671" w:rsidRPr="00177FBE" w:rsidRDefault="00812671" w:rsidP="007C0894">
      <w:pPr>
        <w:pStyle w:val="afffff3"/>
        <w:spacing w:before="0" w:line="240" w:lineRule="auto"/>
        <w:ind w:left="720" w:right="-2"/>
        <w:jc w:val="right"/>
        <w:rPr>
          <w:rFonts w:ascii="Times New Roman" w:hAnsi="Times New Roman" w:cs="Times New Roman"/>
          <w:i/>
          <w:color w:val="auto"/>
          <w:sz w:val="24"/>
          <w:szCs w:val="24"/>
        </w:rPr>
      </w:pPr>
    </w:p>
    <w:tbl>
      <w:tblPr>
        <w:tblW w:w="5000" w:type="pct"/>
        <w:tblCellMar>
          <w:left w:w="0" w:type="dxa"/>
          <w:right w:w="0" w:type="dxa"/>
        </w:tblCellMar>
        <w:tblLook w:val="0000"/>
      </w:tblPr>
      <w:tblGrid>
        <w:gridCol w:w="906"/>
        <w:gridCol w:w="9032"/>
      </w:tblGrid>
      <w:tr w:rsidR="00812671" w:rsidRPr="00177FBE" w:rsidTr="00271883">
        <w:trPr>
          <w:trHeight w:val="540"/>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9"/>
              <w:spacing w:line="240" w:lineRule="auto"/>
              <w:ind w:right="-2"/>
              <w:rPr>
                <w:rFonts w:ascii="Times New Roman" w:hAnsi="Times New Roman"/>
                <w:color w:val="auto"/>
                <w:sz w:val="24"/>
                <w:szCs w:val="24"/>
              </w:rPr>
            </w:pPr>
            <w:r w:rsidRPr="00177FBE">
              <w:rPr>
                <w:rFonts w:ascii="Times New Roman" w:hAnsi="Times New Roman"/>
                <w:color w:val="auto"/>
                <w:sz w:val="24"/>
                <w:szCs w:val="24"/>
              </w:rPr>
              <w:t>№ п/п</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9"/>
              <w:spacing w:line="240" w:lineRule="auto"/>
              <w:ind w:right="-2"/>
              <w:rPr>
                <w:rFonts w:ascii="Times New Roman" w:hAnsi="Times New Roman"/>
                <w:color w:val="auto"/>
                <w:sz w:val="24"/>
                <w:szCs w:val="24"/>
              </w:rPr>
            </w:pPr>
            <w:r w:rsidRPr="00177FBE">
              <w:rPr>
                <w:rFonts w:ascii="Times New Roman" w:hAnsi="Times New Roman"/>
                <w:color w:val="auto"/>
                <w:sz w:val="24"/>
                <w:szCs w:val="24"/>
              </w:rPr>
              <w:t>Средства</w:t>
            </w:r>
          </w:p>
        </w:tc>
      </w:tr>
      <w:tr w:rsidR="00812671" w:rsidRPr="00177FBE" w:rsidTr="00271883">
        <w:trPr>
          <w:trHeight w:val="294"/>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6319F7">
            <w:pPr>
              <w:pStyle w:val="afffff1"/>
              <w:spacing w:line="240" w:lineRule="auto"/>
              <w:ind w:right="-2" w:firstLine="426"/>
              <w:rPr>
                <w:rFonts w:ascii="Times New Roman" w:hAnsi="Times New Roman" w:cs="Times New Roman"/>
                <w:color w:val="auto"/>
                <w:sz w:val="24"/>
                <w:szCs w:val="24"/>
              </w:rPr>
            </w:pPr>
            <w:r w:rsidRPr="00177FBE">
              <w:rPr>
                <w:rFonts w:ascii="Times New Roman" w:hAnsi="Times New Roman" w:cs="Times New Roman"/>
                <w:color w:val="auto"/>
                <w:sz w:val="24"/>
                <w:szCs w:val="24"/>
              </w:rPr>
              <w:t>Технические средства:</w:t>
            </w:r>
            <w:r w:rsidRPr="00177FBE">
              <w:rPr>
                <w:rFonts w:ascii="Times New Roman" w:hAnsi="Times New Roman" w:cs="Times New Roman"/>
                <w:b/>
                <w:i/>
                <w:color w:val="auto"/>
                <w:spacing w:val="2"/>
                <w:sz w:val="24"/>
                <w:szCs w:val="24"/>
              </w:rPr>
              <w:t>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доска со средствами, обеспечивающими обратную связь.</w:t>
            </w:r>
          </w:p>
        </w:tc>
      </w:tr>
      <w:tr w:rsidR="00812671" w:rsidRPr="00177FBE" w:rsidTr="00271883">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6319F7">
            <w:pPr>
              <w:pStyle w:val="afffff1"/>
              <w:spacing w:line="240" w:lineRule="auto"/>
              <w:ind w:right="-2" w:firstLine="426"/>
              <w:rPr>
                <w:rFonts w:ascii="Times New Roman" w:hAnsi="Times New Roman" w:cs="Times New Roman"/>
                <w:color w:val="auto"/>
                <w:sz w:val="24"/>
                <w:szCs w:val="24"/>
              </w:rPr>
            </w:pPr>
            <w:r w:rsidRPr="00177FBE">
              <w:rPr>
                <w:rFonts w:ascii="Times New Roman" w:hAnsi="Times New Roman" w:cs="Times New Roman"/>
                <w:color w:val="auto"/>
                <w:spacing w:val="-2"/>
                <w:sz w:val="24"/>
                <w:szCs w:val="24"/>
              </w:rPr>
              <w:t>Программные инструменты:</w:t>
            </w:r>
            <w:r w:rsidRPr="00177FBE">
              <w:rPr>
                <w:rFonts w:ascii="Times New Roman" w:hAnsi="Times New Roman" w:cs="Times New Roman"/>
                <w:b/>
                <w:i/>
                <w:color w:val="auto"/>
                <w:spacing w:val="-4"/>
                <w:sz w:val="24"/>
                <w:szCs w:val="24"/>
              </w:rPr>
              <w:t xml:space="preserve"> операционные системы и слу</w:t>
            </w:r>
            <w:r w:rsidRPr="00177FBE">
              <w:rPr>
                <w:rFonts w:ascii="Times New Roman" w:hAnsi="Times New Roman" w:cs="Times New Roman"/>
                <w:b/>
                <w:i/>
                <w:color w:val="auto"/>
                <w:sz w:val="24"/>
                <w:szCs w:val="24"/>
              </w:rPr>
              <w:t>жебные инструменты; орфографический корректор для тек</w:t>
            </w:r>
            <w:r w:rsidRPr="00177FBE">
              <w:rPr>
                <w:rFonts w:ascii="Times New Roman" w:hAnsi="Times New Roman" w:cs="Times New Roman"/>
                <w:b/>
                <w:i/>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177FBE">
              <w:rPr>
                <w:rFonts w:ascii="Times New Roman" w:hAnsi="Times New Roman" w:cs="Times New Roman"/>
                <w:b/>
                <w:i/>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177FBE">
              <w:rPr>
                <w:rFonts w:ascii="Times New Roman" w:hAnsi="Times New Roman" w:cs="Times New Roman"/>
                <w:b/>
                <w:i/>
                <w:color w:val="auto"/>
                <w:spacing w:val="-2"/>
                <w:sz w:val="24"/>
                <w:szCs w:val="24"/>
              </w:rPr>
              <w:t xml:space="preserve"> звука; ГИС; редактор представления временнóй информации (линия времени); </w:t>
            </w:r>
            <w:r w:rsidRPr="00177FBE">
              <w:rPr>
                <w:rFonts w:ascii="Times New Roman" w:hAnsi="Times New Roman" w:cs="Times New Roman"/>
                <w:b/>
                <w:i/>
                <w:color w:val="auto"/>
                <w:sz w:val="24"/>
                <w:szCs w:val="24"/>
              </w:rPr>
              <w:t xml:space="preserve">виртуальные лаборатории </w:t>
            </w:r>
            <w:r w:rsidRPr="00177FBE">
              <w:rPr>
                <w:rFonts w:ascii="Times New Roman" w:hAnsi="Times New Roman" w:cs="Times New Roman"/>
                <w:b/>
                <w:i/>
                <w:color w:val="auto"/>
                <w:spacing w:val="2"/>
                <w:sz w:val="24"/>
                <w:szCs w:val="24"/>
              </w:rPr>
              <w:t>по учебным предметам; среды для дистанционного онлайн и офлайн сетевого взаимодействия; среда для</w:t>
            </w:r>
            <w:r w:rsidR="006319F7" w:rsidRPr="00177FBE">
              <w:rPr>
                <w:rFonts w:ascii="Times New Roman" w:hAnsi="Times New Roman" w:cs="Times New Roman"/>
                <w:b/>
                <w:i/>
                <w:color w:val="auto"/>
                <w:spacing w:val="2"/>
                <w:sz w:val="24"/>
                <w:szCs w:val="24"/>
              </w:rPr>
              <w:t xml:space="preserve"> </w:t>
            </w:r>
            <w:r w:rsidRPr="00177FBE">
              <w:rPr>
                <w:rFonts w:ascii="Times New Roman" w:hAnsi="Times New Roman" w:cs="Times New Roman"/>
                <w:b/>
                <w:i/>
                <w:color w:val="auto"/>
                <w:spacing w:val="2"/>
                <w:sz w:val="24"/>
                <w:szCs w:val="24"/>
              </w:rPr>
              <w:t>интернет­пу</w:t>
            </w:r>
            <w:r w:rsidRPr="00177FBE">
              <w:rPr>
                <w:rFonts w:ascii="Times New Roman" w:hAnsi="Times New Roman" w:cs="Times New Roman"/>
                <w:b/>
                <w:i/>
                <w:color w:val="auto"/>
                <w:spacing w:val="-2"/>
                <w:sz w:val="24"/>
                <w:szCs w:val="24"/>
              </w:rPr>
              <w:t>бликаций; редактор интернет­сайтов; редактор для совместного удалённого редактирования сообщений.</w:t>
            </w:r>
          </w:p>
        </w:tc>
      </w:tr>
      <w:tr w:rsidR="00812671" w:rsidRPr="00177FBE" w:rsidTr="00271883">
        <w:trPr>
          <w:trHeight w:val="858"/>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III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3"/>
                <w:sz w:val="24"/>
                <w:szCs w:val="24"/>
              </w:rPr>
              <w:t xml:space="preserve">Обеспечение технической, </w:t>
            </w:r>
            <w:r w:rsidRPr="00177FBE">
              <w:rPr>
                <w:rFonts w:ascii="Times New Roman" w:hAnsi="Times New Roman"/>
                <w:color w:val="auto"/>
                <w:sz w:val="24"/>
                <w:szCs w:val="24"/>
              </w:rPr>
              <w:t>методической и о</w:t>
            </w:r>
            <w:r w:rsidR="00462F09" w:rsidRPr="00177FBE">
              <w:rPr>
                <w:rFonts w:ascii="Times New Roman" w:hAnsi="Times New Roman"/>
                <w:color w:val="auto"/>
                <w:sz w:val="24"/>
                <w:szCs w:val="24"/>
              </w:rPr>
              <w:t xml:space="preserve">рганизационной </w:t>
            </w:r>
            <w:r w:rsidRPr="00177FBE">
              <w:rPr>
                <w:rFonts w:ascii="Times New Roman" w:hAnsi="Times New Roman"/>
                <w:color w:val="auto"/>
                <w:sz w:val="24"/>
                <w:szCs w:val="24"/>
              </w:rPr>
              <w:t>поддержки (</w:t>
            </w:r>
            <w:r w:rsidRPr="00177FBE">
              <w:rPr>
                <w:rFonts w:ascii="Times New Roman" w:hAnsi="Times New Roman"/>
                <w:b/>
                <w:i/>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177FBE">
              <w:rPr>
                <w:rFonts w:ascii="Times New Roman" w:hAnsi="Times New Roman"/>
                <w:b/>
                <w:i/>
                <w:color w:val="auto"/>
                <w:sz w:val="24"/>
                <w:szCs w:val="24"/>
              </w:rPr>
              <w:t>ИКТ­компетентности работников ОУ (индивидуальных программ для каждого работника).</w:t>
            </w:r>
          </w:p>
        </w:tc>
      </w:tr>
      <w:tr w:rsidR="00812671" w:rsidRPr="00177FBE" w:rsidTr="00271883">
        <w:trPr>
          <w:trHeight w:val="670"/>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IV</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Отображение образовательной деятельности в информационной среде</w:t>
            </w:r>
            <w:r w:rsidRPr="00177FBE">
              <w:rPr>
                <w:rFonts w:ascii="Times New Roman" w:hAnsi="Times New Roman"/>
                <w:b/>
                <w:i/>
                <w:color w:val="auto"/>
                <w:spacing w:val="2"/>
                <w:sz w:val="24"/>
                <w:szCs w:val="24"/>
              </w:rPr>
              <w:t xml:space="preserve"> (размещаются домашние задания тексто</w:t>
            </w:r>
            <w:r w:rsidRPr="00177FBE">
              <w:rPr>
                <w:rFonts w:ascii="Times New Roman" w:hAnsi="Times New Roman"/>
                <w:b/>
                <w:i/>
                <w:color w:val="auto"/>
                <w:sz w:val="24"/>
                <w:szCs w:val="24"/>
              </w:rPr>
              <w:t>вая формулировка, видеофильм для анализа, географическая карта); результаты выполнения аттестационных работ обуча</w:t>
            </w:r>
            <w:r w:rsidRPr="00177FBE">
              <w:rPr>
                <w:rFonts w:ascii="Times New Roman" w:hAnsi="Times New Roman"/>
                <w:b/>
                <w:i/>
                <w:color w:val="auto"/>
                <w:spacing w:val="2"/>
                <w:sz w:val="24"/>
                <w:szCs w:val="24"/>
              </w:rPr>
              <w:t>ющихся; творческие работы учителей и обучающихся; осу</w:t>
            </w:r>
            <w:r w:rsidRPr="00177FBE">
              <w:rPr>
                <w:rFonts w:ascii="Times New Roman" w:hAnsi="Times New Roman"/>
                <w:b/>
                <w:i/>
                <w:color w:val="auto"/>
                <w:sz w:val="24"/>
                <w:szCs w:val="24"/>
              </w:rPr>
              <w:t>ществляется связь учителей, администрации, родителей, ор</w:t>
            </w:r>
            <w:r w:rsidRPr="00177FBE">
              <w:rPr>
                <w:rFonts w:ascii="Times New Roman" w:hAnsi="Times New Roman"/>
                <w:b/>
                <w:i/>
                <w:color w:val="auto"/>
                <w:spacing w:val="2"/>
                <w:sz w:val="24"/>
                <w:szCs w:val="24"/>
              </w:rPr>
              <w:t xml:space="preserve">ганов управления; осуществляется методическая поддержка </w:t>
            </w:r>
            <w:r w:rsidRPr="00177FBE">
              <w:rPr>
                <w:rFonts w:ascii="Times New Roman" w:hAnsi="Times New Roman"/>
                <w:b/>
                <w:i/>
                <w:color w:val="auto"/>
                <w:sz w:val="24"/>
                <w:szCs w:val="24"/>
              </w:rPr>
              <w:t>учителей (интернет­школа, интернет­ИПК, мультимедиаколлекция)</w:t>
            </w:r>
          </w:p>
        </w:tc>
      </w:tr>
      <w:tr w:rsidR="00812671" w:rsidRPr="00177FBE" w:rsidTr="00271883">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V</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6319F7">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Компоненты на бумажных носителях</w:t>
            </w:r>
            <w:r w:rsidRPr="00177FBE">
              <w:rPr>
                <w:rFonts w:ascii="Times New Roman" w:hAnsi="Times New Roman"/>
                <w:b/>
                <w:i/>
                <w:color w:val="auto"/>
                <w:sz w:val="24"/>
                <w:szCs w:val="24"/>
              </w:rPr>
              <w:t xml:space="preserve"> учебники; рабочие тетради (тетради­тренажёры)</w:t>
            </w:r>
          </w:p>
        </w:tc>
      </w:tr>
      <w:tr w:rsidR="00812671" w:rsidRPr="00177FBE" w:rsidTr="00271883">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VI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Компоненты на CD и DVD</w:t>
            </w:r>
            <w:r w:rsidRPr="00177FBE">
              <w:rPr>
                <w:rFonts w:ascii="Times New Roman" w:hAnsi="Times New Roman"/>
                <w:b/>
                <w:i/>
                <w:color w:val="auto"/>
                <w:sz w:val="24"/>
                <w:szCs w:val="24"/>
              </w:rPr>
              <w:t xml:space="preserve"> электронные приложения к учебникам; электронные наглядные пособия; электронные тренажёры; электронные практикумы.</w:t>
            </w:r>
          </w:p>
        </w:tc>
      </w:tr>
      <w:tr w:rsidR="00812671" w:rsidRPr="00177FBE" w:rsidTr="00271883">
        <w:trPr>
          <w:trHeight w:val="482"/>
        </w:trPr>
        <w:tc>
          <w:tcPr>
            <w:tcW w:w="456"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lang w:val="en-US"/>
              </w:rPr>
              <w:t>VII</w:t>
            </w:r>
          </w:p>
        </w:tc>
        <w:tc>
          <w:tcPr>
            <w:tcW w:w="454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12671" w:rsidRPr="00177FBE" w:rsidRDefault="00812671" w:rsidP="006319F7">
            <w:pPr>
              <w:pStyle w:val="affffff8"/>
              <w:spacing w:line="240" w:lineRule="auto"/>
              <w:ind w:right="-2"/>
              <w:rPr>
                <w:rFonts w:ascii="Times New Roman" w:hAnsi="Times New Roman"/>
                <w:b/>
                <w:i/>
                <w:color w:val="auto"/>
                <w:sz w:val="24"/>
                <w:szCs w:val="24"/>
              </w:rPr>
            </w:pPr>
            <w:r w:rsidRPr="00177FBE">
              <w:rPr>
                <w:rStyle w:val="dash041e005f0431005f044b005f0447005f043d005f044b005f0439005f005fchar1char1"/>
                <w:b/>
                <w:i/>
                <w:color w:val="auto"/>
              </w:rPr>
              <w:t xml:space="preserve">школьный сайт, внутренняя (локальная) сеть, внешняя (в том числе глобальная) сеть </w:t>
            </w:r>
          </w:p>
        </w:tc>
      </w:tr>
    </w:tbl>
    <w:p w:rsidR="00812671" w:rsidRPr="00177FBE" w:rsidRDefault="00812671" w:rsidP="007C0894">
      <w:pPr>
        <w:pStyle w:val="afffb"/>
        <w:spacing w:line="240" w:lineRule="auto"/>
        <w:ind w:firstLine="0"/>
        <w:rPr>
          <w:sz w:val="24"/>
          <w:szCs w:val="24"/>
        </w:rPr>
      </w:pPr>
    </w:p>
    <w:p w:rsidR="00812671" w:rsidRPr="00177FBE" w:rsidRDefault="00812671" w:rsidP="00121ACF">
      <w:pPr>
        <w:widowControl w:val="0"/>
        <w:spacing w:after="0" w:line="240" w:lineRule="auto"/>
        <w:jc w:val="both"/>
        <w:rPr>
          <w:rFonts w:ascii="Times New Roman" w:hAnsi="Times New Roman"/>
          <w:b/>
          <w:sz w:val="24"/>
          <w:szCs w:val="24"/>
        </w:rPr>
      </w:pPr>
      <w:r w:rsidRPr="00177FBE">
        <w:rPr>
          <w:rFonts w:ascii="Times New Roman" w:eastAsia="TimesNewRomanPSMT" w:hAnsi="Times New Roman"/>
          <w:sz w:val="24"/>
          <w:szCs w:val="24"/>
        </w:rPr>
        <w:lastRenderedPageBreak/>
        <w:t xml:space="preserve">Для реализации программы используются учебники, рекомендованные </w:t>
      </w:r>
      <w:r w:rsidRPr="00177FBE">
        <w:rPr>
          <w:rFonts w:ascii="Times New Roman" w:hAnsi="Times New Roman"/>
          <w:sz w:val="24"/>
          <w:szCs w:val="24"/>
        </w:rPr>
        <w:t>Приказом Министерства образования и науки Российской Федерации</w:t>
      </w:r>
      <w:r w:rsidRPr="00177FBE">
        <w:rPr>
          <w:rFonts w:ascii="Times New Roman" w:hAnsi="Times New Roman"/>
          <w:b/>
          <w:bCs/>
          <w:sz w:val="24"/>
          <w:szCs w:val="24"/>
        </w:rPr>
        <w:t xml:space="preserve"> от 31 марта 2014 г. N 253 </w:t>
      </w:r>
      <w:r w:rsidRPr="00177FBE">
        <w:rPr>
          <w:rFonts w:ascii="Times New Roman" w:hAnsi="Times New Roman"/>
          <w:sz w:val="24"/>
          <w:szCs w:val="24"/>
        </w:rPr>
        <w:t xml:space="preserve">«Об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Pr="00177FBE">
        <w:rPr>
          <w:rFonts w:ascii="Times New Roman" w:hAnsi="Times New Roman"/>
          <w:b/>
          <w:i/>
          <w:sz w:val="24"/>
          <w:szCs w:val="24"/>
        </w:rPr>
        <w:t>(в ред. Приказов Минобрнауки России от 08.06.2015 №576; от 26.01.2016 №38 и с учётом последующих изменений).</w:t>
      </w:r>
    </w:p>
    <w:p w:rsidR="00812671" w:rsidRPr="00177FBE" w:rsidRDefault="009D7CF2" w:rsidP="00FF75F0">
      <w:pPr>
        <w:spacing w:after="0" w:line="240" w:lineRule="auto"/>
        <w:jc w:val="right"/>
        <w:rPr>
          <w:rFonts w:ascii="Times New Roman" w:hAnsi="Times New Roman"/>
          <w:b/>
          <w:i/>
          <w:sz w:val="24"/>
          <w:szCs w:val="24"/>
        </w:rPr>
      </w:pPr>
      <w:r w:rsidRPr="00FF75F0">
        <w:rPr>
          <w:rFonts w:ascii="Times New Roman" w:hAnsi="Times New Roman"/>
          <w:b/>
          <w:i/>
          <w:sz w:val="24"/>
          <w:szCs w:val="24"/>
          <w:highlight w:val="yellow"/>
        </w:rPr>
        <w:t>Приложения</w:t>
      </w:r>
    </w:p>
    <w:p w:rsidR="00812671" w:rsidRPr="00177FBE" w:rsidRDefault="00812671" w:rsidP="007C0894">
      <w:pPr>
        <w:pStyle w:val="ConsPlusNormal"/>
        <w:ind w:left="360"/>
        <w:jc w:val="both"/>
        <w:rPr>
          <w:rFonts w:ascii="Times New Roman" w:hAnsi="Times New Roman" w:cs="Times New Roman"/>
          <w:sz w:val="24"/>
          <w:szCs w:val="24"/>
        </w:rPr>
      </w:pPr>
      <w:r w:rsidRPr="00177FBE">
        <w:rPr>
          <w:rFonts w:ascii="Times New Roman" w:hAnsi="Times New Roman" w:cs="Times New Roman"/>
          <w:sz w:val="24"/>
          <w:szCs w:val="24"/>
        </w:rPr>
        <w:t xml:space="preserve">В </w:t>
      </w:r>
      <w:r w:rsidR="00FF75F0">
        <w:rPr>
          <w:rFonts w:ascii="Times New Roman" w:hAnsi="Times New Roman" w:cs="Times New Roman"/>
          <w:sz w:val="24"/>
          <w:szCs w:val="24"/>
        </w:rPr>
        <w:t xml:space="preserve">МКОУ ООШ д. Лесниково </w:t>
      </w:r>
      <w:r w:rsidRPr="00177FBE">
        <w:rPr>
          <w:rFonts w:ascii="Times New Roman" w:hAnsi="Times New Roman" w:cs="Times New Roman"/>
          <w:sz w:val="24"/>
          <w:szCs w:val="24"/>
        </w:rPr>
        <w:t>в наличии на каждого учащегося:</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 xml:space="preserve">- </w:t>
      </w:r>
      <w:r w:rsidR="00812671" w:rsidRPr="00177FBE">
        <w:rPr>
          <w:rFonts w:ascii="Times New Roman" w:hAnsi="Times New Roman" w:cs="Times New Roman"/>
          <w:sz w:val="24"/>
          <w:szCs w:val="24"/>
        </w:rPr>
        <w:t xml:space="preserve">один учебник в </w:t>
      </w:r>
      <w:r w:rsidR="00812671" w:rsidRPr="00177FBE">
        <w:rPr>
          <w:rFonts w:ascii="Times New Roman" w:hAnsi="Times New Roman" w:cs="Times New Roman"/>
          <w:b/>
          <w:i/>
          <w:sz w:val="24"/>
          <w:szCs w:val="24"/>
        </w:rPr>
        <w:t xml:space="preserve">печатной </w:t>
      </w:r>
      <w:r w:rsidR="00812671" w:rsidRPr="00177FBE">
        <w:rPr>
          <w:rFonts w:ascii="Times New Roman" w:hAnsi="Times New Roman" w:cs="Times New Roman"/>
          <w:sz w:val="24"/>
          <w:szCs w:val="24"/>
        </w:rPr>
        <w:t>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 xml:space="preserve">- </w:t>
      </w:r>
      <w:r w:rsidR="00812671" w:rsidRPr="00177FBE">
        <w:rPr>
          <w:rFonts w:ascii="Times New Roman" w:hAnsi="Times New Roman" w:cs="Times New Roman"/>
          <w:sz w:val="24"/>
          <w:szCs w:val="24"/>
        </w:rPr>
        <w:t xml:space="preserve">один учебник в </w:t>
      </w:r>
      <w:r w:rsidR="00812671" w:rsidRPr="00177FBE">
        <w:rPr>
          <w:rFonts w:ascii="Times New Roman" w:hAnsi="Times New Roman" w:cs="Times New Roman"/>
          <w:b/>
          <w:i/>
          <w:sz w:val="24"/>
          <w:szCs w:val="24"/>
        </w:rPr>
        <w:t>печатной и (или) электронной форме</w:t>
      </w:r>
      <w:r w:rsidR="00812671" w:rsidRPr="00177FBE">
        <w:rPr>
          <w:rFonts w:ascii="Times New Roman" w:hAnsi="Times New Roman" w:cs="Times New Roman"/>
          <w:sz w:val="24"/>
          <w:szCs w:val="24"/>
        </w:rPr>
        <w:t xml:space="preserve">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812671" w:rsidRPr="00177FBE" w:rsidRDefault="00812671" w:rsidP="007C0894">
      <w:pPr>
        <w:pStyle w:val="afffb"/>
        <w:spacing w:line="240" w:lineRule="auto"/>
        <w:ind w:firstLine="0"/>
        <w:rPr>
          <w:sz w:val="24"/>
          <w:szCs w:val="24"/>
        </w:rPr>
      </w:pPr>
    </w:p>
    <w:p w:rsidR="00812671" w:rsidRPr="00177FBE" w:rsidRDefault="00812671" w:rsidP="007C0894">
      <w:pPr>
        <w:pStyle w:val="ConsPlusNormal"/>
        <w:ind w:firstLine="426"/>
        <w:jc w:val="both"/>
        <w:rPr>
          <w:rFonts w:ascii="Times New Roman" w:hAnsi="Times New Roman" w:cs="Times New Roman"/>
          <w:sz w:val="24"/>
          <w:szCs w:val="24"/>
        </w:rPr>
      </w:pPr>
      <w:r w:rsidRPr="00177FBE">
        <w:rPr>
          <w:rFonts w:ascii="Times New Roman" w:hAnsi="Times New Roman" w:cs="Times New Roman"/>
          <w:sz w:val="24"/>
          <w:szCs w:val="24"/>
        </w:rPr>
        <w:t xml:space="preserve">Фонд дополнительной литературы включает: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отечественную и зарубежную,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классическую и современную художественную литературу;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научно-популярную и научно-техническую литературу;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издания по изобразительному искусству, музыке,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физической культуре и спорту,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экологии,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правилам безопасного поведения на дорогах;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справочно-библиографические и периодические издания;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 xml:space="preserve">собрание словарей; </w:t>
      </w:r>
    </w:p>
    <w:p w:rsidR="00812671" w:rsidRPr="00177FBE" w:rsidRDefault="00462F09" w:rsidP="007C0894">
      <w:pPr>
        <w:pStyle w:val="ConsPlusNormal"/>
        <w:ind w:firstLine="540"/>
        <w:jc w:val="both"/>
        <w:rPr>
          <w:rFonts w:ascii="Times New Roman" w:hAnsi="Times New Roman" w:cs="Times New Roman"/>
          <w:sz w:val="24"/>
          <w:szCs w:val="24"/>
        </w:rPr>
      </w:pPr>
      <w:r w:rsidRPr="00177FBE">
        <w:rPr>
          <w:rFonts w:ascii="Times New Roman" w:hAnsi="Times New Roman" w:cs="Times New Roman"/>
          <w:sz w:val="24"/>
          <w:szCs w:val="24"/>
        </w:rPr>
        <w:t>-</w:t>
      </w:r>
      <w:r w:rsidR="00812671" w:rsidRPr="00177FBE">
        <w:rPr>
          <w:rFonts w:ascii="Times New Roman" w:hAnsi="Times New Roman" w:cs="Times New Roman"/>
          <w:sz w:val="24"/>
          <w:szCs w:val="24"/>
        </w:rPr>
        <w:t>литературу по социальному и профессиональному самоопределению обучающихся</w:t>
      </w:r>
    </w:p>
    <w:p w:rsidR="00FF75F0" w:rsidRDefault="00FF75F0" w:rsidP="007C0894">
      <w:pPr>
        <w:pStyle w:val="af2"/>
        <w:rPr>
          <w:b/>
          <w:sz w:val="24"/>
          <w:szCs w:val="24"/>
        </w:rPr>
      </w:pPr>
    </w:p>
    <w:p w:rsidR="00812671" w:rsidRPr="00177FBE" w:rsidRDefault="00812671" w:rsidP="007C0894">
      <w:pPr>
        <w:pStyle w:val="af2"/>
        <w:rPr>
          <w:b/>
          <w:sz w:val="24"/>
          <w:szCs w:val="24"/>
        </w:rPr>
      </w:pPr>
      <w:r w:rsidRPr="00177FBE">
        <w:rPr>
          <w:b/>
          <w:sz w:val="24"/>
          <w:szCs w:val="24"/>
        </w:rPr>
        <w:t>3.4.6.Механизмы достижения целевых ориентиров в системе условий</w:t>
      </w:r>
    </w:p>
    <w:p w:rsidR="00812671" w:rsidRPr="00177FBE" w:rsidRDefault="00812671" w:rsidP="007C0894">
      <w:pPr>
        <w:pStyle w:val="af2"/>
        <w:jc w:val="center"/>
        <w:rPr>
          <w:b/>
          <w:i/>
          <w:sz w:val="24"/>
          <w:szCs w:val="24"/>
        </w:rPr>
      </w:pPr>
    </w:p>
    <w:p w:rsidR="00812671" w:rsidRPr="00177FBE" w:rsidRDefault="006319F7" w:rsidP="007C0894">
      <w:pPr>
        <w:pStyle w:val="af2"/>
        <w:jc w:val="center"/>
        <w:rPr>
          <w:b/>
          <w:i/>
          <w:sz w:val="24"/>
          <w:szCs w:val="24"/>
        </w:rPr>
      </w:pPr>
      <w:r w:rsidRPr="00177FBE">
        <w:rPr>
          <w:b/>
          <w:sz w:val="24"/>
          <w:szCs w:val="24"/>
        </w:rPr>
        <w:t>С</w:t>
      </w:r>
      <w:r w:rsidR="00812671" w:rsidRPr="00177FBE">
        <w:rPr>
          <w:b/>
          <w:sz w:val="24"/>
          <w:szCs w:val="24"/>
        </w:rPr>
        <w:t>етево</w:t>
      </w:r>
      <w:r w:rsidRPr="00177FBE">
        <w:rPr>
          <w:b/>
          <w:sz w:val="24"/>
          <w:szCs w:val="24"/>
        </w:rPr>
        <w:t>й</w:t>
      </w:r>
      <w:r w:rsidR="00812671" w:rsidRPr="00177FBE">
        <w:rPr>
          <w:b/>
          <w:sz w:val="24"/>
          <w:szCs w:val="24"/>
        </w:rPr>
        <w:t xml:space="preserve"> график (дорожной карты) по формированию необходимой системы условий реализации ООП ООО</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53"/>
        <w:gridCol w:w="4384"/>
        <w:gridCol w:w="2016"/>
      </w:tblGrid>
      <w:tr w:rsidR="00812671" w:rsidRPr="00177FBE" w:rsidTr="00CC15EE">
        <w:trPr>
          <w:trHeight w:val="500"/>
          <w:tblHeader/>
        </w:trPr>
        <w:tc>
          <w:tcPr>
            <w:tcW w:w="0" w:type="auto"/>
            <w:tcMar>
              <w:top w:w="68" w:type="dxa"/>
              <w:left w:w="85" w:type="dxa"/>
              <w:bottom w:w="85" w:type="dxa"/>
              <w:right w:w="85" w:type="dxa"/>
            </w:tcMar>
            <w:vAlign w:val="center"/>
          </w:tcPr>
          <w:p w:rsidR="00812671" w:rsidRPr="00177FBE" w:rsidRDefault="00812671" w:rsidP="007C0894">
            <w:pPr>
              <w:pStyle w:val="affffff9"/>
              <w:spacing w:line="240" w:lineRule="auto"/>
              <w:rPr>
                <w:rFonts w:ascii="Times New Roman" w:hAnsi="Times New Roman"/>
                <w:color w:val="auto"/>
                <w:sz w:val="24"/>
                <w:szCs w:val="24"/>
              </w:rPr>
            </w:pPr>
            <w:r w:rsidRPr="00177FBE">
              <w:rPr>
                <w:rFonts w:ascii="Times New Roman" w:hAnsi="Times New Roman"/>
                <w:color w:val="auto"/>
                <w:sz w:val="24"/>
                <w:szCs w:val="24"/>
              </w:rPr>
              <w:t>Направление мероприятий</w:t>
            </w:r>
          </w:p>
        </w:tc>
        <w:tc>
          <w:tcPr>
            <w:tcW w:w="0" w:type="auto"/>
            <w:tcMar>
              <w:top w:w="68" w:type="dxa"/>
              <w:left w:w="85" w:type="dxa"/>
              <w:bottom w:w="85" w:type="dxa"/>
              <w:right w:w="85" w:type="dxa"/>
            </w:tcMar>
            <w:vAlign w:val="center"/>
          </w:tcPr>
          <w:p w:rsidR="00812671" w:rsidRPr="00177FBE" w:rsidRDefault="00812671" w:rsidP="007C0894">
            <w:pPr>
              <w:pStyle w:val="affffff9"/>
              <w:spacing w:line="240" w:lineRule="auto"/>
              <w:rPr>
                <w:rFonts w:ascii="Times New Roman" w:hAnsi="Times New Roman"/>
                <w:color w:val="auto"/>
                <w:sz w:val="24"/>
                <w:szCs w:val="24"/>
              </w:rPr>
            </w:pPr>
            <w:r w:rsidRPr="00177FBE">
              <w:rPr>
                <w:rFonts w:ascii="Times New Roman" w:hAnsi="Times New Roman"/>
                <w:color w:val="auto"/>
                <w:sz w:val="24"/>
                <w:szCs w:val="24"/>
              </w:rPr>
              <w:t>Мероприятия</w:t>
            </w:r>
          </w:p>
        </w:tc>
        <w:tc>
          <w:tcPr>
            <w:tcW w:w="0" w:type="auto"/>
            <w:tcMar>
              <w:top w:w="68" w:type="dxa"/>
              <w:left w:w="85" w:type="dxa"/>
              <w:bottom w:w="85" w:type="dxa"/>
              <w:right w:w="85" w:type="dxa"/>
            </w:tcMar>
            <w:vAlign w:val="center"/>
          </w:tcPr>
          <w:p w:rsidR="00812671" w:rsidRPr="00177FBE" w:rsidRDefault="00812671" w:rsidP="007C0894">
            <w:pPr>
              <w:pStyle w:val="affffff9"/>
              <w:spacing w:line="240" w:lineRule="auto"/>
              <w:rPr>
                <w:rFonts w:ascii="Times New Roman" w:hAnsi="Times New Roman"/>
                <w:color w:val="auto"/>
                <w:sz w:val="24"/>
                <w:szCs w:val="24"/>
              </w:rPr>
            </w:pPr>
            <w:r w:rsidRPr="00177FBE">
              <w:rPr>
                <w:rFonts w:ascii="Times New Roman" w:hAnsi="Times New Roman"/>
                <w:color w:val="auto"/>
                <w:sz w:val="24"/>
                <w:szCs w:val="24"/>
              </w:rPr>
              <w:t>Сроки реализации</w:t>
            </w:r>
          </w:p>
        </w:tc>
      </w:tr>
      <w:tr w:rsidR="00812671" w:rsidRPr="00177FBE" w:rsidTr="00CC15EE">
        <w:trPr>
          <w:trHeight w:val="325"/>
        </w:trPr>
        <w:tc>
          <w:tcPr>
            <w:tcW w:w="0" w:type="auto"/>
            <w:vMerge w:val="restart"/>
            <w:tcMar>
              <w:top w:w="68" w:type="dxa"/>
              <w:left w:w="85" w:type="dxa"/>
              <w:bottom w:w="85"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1.</w:t>
            </w:r>
            <w:r w:rsidRPr="00177FBE">
              <w:rPr>
                <w:rFonts w:ascii="Times New Roman" w:hAnsi="Times New Roman"/>
                <w:color w:val="auto"/>
                <w:sz w:val="24"/>
                <w:szCs w:val="24"/>
              </w:rPr>
              <w:t> </w:t>
            </w:r>
            <w:r w:rsidRPr="00177FBE">
              <w:rPr>
                <w:rFonts w:ascii="Times New Roman" w:hAnsi="Times New Roman"/>
                <w:color w:val="auto"/>
                <w:sz w:val="24"/>
                <w:szCs w:val="24"/>
              </w:rPr>
              <w:t>Нормативное обеспечение реализации ФГОС ООО</w:t>
            </w:r>
          </w:p>
        </w:tc>
        <w:tc>
          <w:tcPr>
            <w:tcW w:w="0" w:type="auto"/>
            <w:tcMar>
              <w:top w:w="68" w:type="dxa"/>
              <w:left w:w="85" w:type="dxa"/>
              <w:bottom w:w="85"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 xml:space="preserve">Корректировка ООП ООО </w:t>
            </w:r>
          </w:p>
        </w:tc>
        <w:tc>
          <w:tcPr>
            <w:tcW w:w="0" w:type="auto"/>
            <w:tcMar>
              <w:top w:w="68" w:type="dxa"/>
              <w:left w:w="85" w:type="dxa"/>
              <w:bottom w:w="85" w:type="dxa"/>
              <w:right w:w="85" w:type="dxa"/>
            </w:tcMar>
          </w:tcPr>
          <w:p w:rsidR="00812671" w:rsidRPr="00177FBE" w:rsidRDefault="00812671" w:rsidP="007C0894">
            <w:pPr>
              <w:pStyle w:val="NoParagraphStyle"/>
              <w:spacing w:line="240" w:lineRule="auto"/>
              <w:ind w:right="-2"/>
              <w:jc w:val="both"/>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503"/>
        </w:trPr>
        <w:tc>
          <w:tcPr>
            <w:tcW w:w="0" w:type="auto"/>
            <w:vMerge/>
            <w:tcMar>
              <w:top w:w="71"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71" w:type="dxa"/>
              <w:left w:w="85" w:type="dxa"/>
              <w:bottom w:w="85"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4"/>
                <w:sz w:val="24"/>
                <w:szCs w:val="24"/>
              </w:rPr>
              <w:t xml:space="preserve">Утверждение </w:t>
            </w:r>
            <w:r w:rsidRPr="00177FBE">
              <w:rPr>
                <w:rFonts w:ascii="Times New Roman" w:hAnsi="Times New Roman"/>
                <w:b/>
                <w:color w:val="auto"/>
                <w:spacing w:val="-4"/>
                <w:sz w:val="24"/>
                <w:szCs w:val="24"/>
              </w:rPr>
              <w:t>дополнений (изменений)</w:t>
            </w:r>
            <w:r w:rsidRPr="00177FBE">
              <w:rPr>
                <w:rFonts w:ascii="Times New Roman" w:hAnsi="Times New Roman"/>
                <w:color w:val="auto"/>
                <w:spacing w:val="-4"/>
                <w:sz w:val="24"/>
                <w:szCs w:val="24"/>
              </w:rPr>
              <w:t xml:space="preserve"> основной образовательной </w:t>
            </w:r>
            <w:r w:rsidRPr="00177FBE">
              <w:rPr>
                <w:rFonts w:ascii="Times New Roman" w:hAnsi="Times New Roman"/>
                <w:color w:val="auto"/>
                <w:sz w:val="24"/>
                <w:szCs w:val="24"/>
              </w:rPr>
              <w:t>программы организации, осуществляющей образовательную деятельность</w:t>
            </w:r>
          </w:p>
        </w:tc>
        <w:tc>
          <w:tcPr>
            <w:tcW w:w="0" w:type="auto"/>
            <w:tcMar>
              <w:top w:w="71"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b/>
                <w:color w:val="auto"/>
                <w:lang w:val="ru-RU"/>
              </w:rPr>
            </w:pPr>
            <w:r w:rsidRPr="00177FBE">
              <w:rPr>
                <w:rFonts w:ascii="Times New Roman" w:hAnsi="Times New Roman" w:cs="Times New Roman"/>
                <w:b/>
                <w:color w:val="auto"/>
                <w:lang w:val="ru-RU"/>
              </w:rPr>
              <w:t>Ежегодно</w:t>
            </w:r>
          </w:p>
        </w:tc>
      </w:tr>
      <w:tr w:rsidR="00812671" w:rsidRPr="00177FBE" w:rsidTr="00CC15EE">
        <w:trPr>
          <w:trHeight w:val="688"/>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71" w:type="dxa"/>
              <w:left w:w="85" w:type="dxa"/>
              <w:bottom w:w="85"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2"/>
                <w:sz w:val="24"/>
                <w:szCs w:val="24"/>
              </w:rPr>
              <w:t>Определение списка учебников и учеб</w:t>
            </w:r>
            <w:r w:rsidRPr="00177FBE">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177FBE">
              <w:rPr>
                <w:rFonts w:ascii="Times New Roman" w:hAnsi="Times New Roman"/>
                <w:color w:val="auto"/>
                <w:sz w:val="24"/>
                <w:szCs w:val="24"/>
              </w:rPr>
              <w:t>ФГОС ООО</w:t>
            </w:r>
          </w:p>
        </w:tc>
        <w:tc>
          <w:tcPr>
            <w:tcW w:w="0" w:type="auto"/>
            <w:tcMar>
              <w:top w:w="71"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1421"/>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71" w:type="dxa"/>
              <w:left w:w="85" w:type="dxa"/>
              <w:bottom w:w="85"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 xml:space="preserve"> Корректировка локальных актов, устанав</w:t>
            </w:r>
            <w:r w:rsidRPr="00177FBE">
              <w:rPr>
                <w:rFonts w:ascii="Times New Roman" w:hAnsi="Times New Roman"/>
                <w:color w:val="auto"/>
                <w:spacing w:val="-4"/>
                <w:sz w:val="24"/>
                <w:szCs w:val="24"/>
              </w:rPr>
              <w:t>ливающих требования к различным объ</w:t>
            </w:r>
            <w:r w:rsidRPr="00177FBE">
              <w:rPr>
                <w:rFonts w:ascii="Times New Roman" w:hAnsi="Times New Roman"/>
                <w:color w:val="auto"/>
                <w:sz w:val="24"/>
                <w:szCs w:val="24"/>
              </w:rPr>
              <w:t>ектам инфраструктуры ОО</w:t>
            </w:r>
            <w:r w:rsidRPr="00177FBE">
              <w:rPr>
                <w:rFonts w:ascii="Times New Roman" w:hAnsi="Times New Roman"/>
                <w:color w:val="auto"/>
                <w:spacing w:val="-4"/>
                <w:sz w:val="24"/>
                <w:szCs w:val="24"/>
              </w:rPr>
              <w:t xml:space="preserve"> с учётом требований к мини</w:t>
            </w:r>
            <w:r w:rsidRPr="00177FBE">
              <w:rPr>
                <w:rFonts w:ascii="Times New Roman" w:hAnsi="Times New Roman"/>
                <w:color w:val="auto"/>
                <w:spacing w:val="-2"/>
                <w:sz w:val="24"/>
                <w:szCs w:val="24"/>
              </w:rPr>
              <w:t>мальной оснащённости учебной деятельности</w:t>
            </w:r>
          </w:p>
        </w:tc>
        <w:tc>
          <w:tcPr>
            <w:tcW w:w="0" w:type="auto"/>
            <w:tcMar>
              <w:top w:w="71"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386"/>
        </w:trPr>
        <w:tc>
          <w:tcPr>
            <w:tcW w:w="0" w:type="auto"/>
            <w:vMerge w:val="restart"/>
            <w:tcMar>
              <w:top w:w="68" w:type="dxa"/>
              <w:left w:w="85" w:type="dxa"/>
              <w:bottom w:w="82"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2.</w:t>
            </w:r>
            <w:r w:rsidRPr="00177FBE">
              <w:rPr>
                <w:rFonts w:ascii="Times New Roman" w:hAnsi="Times New Roman"/>
                <w:color w:val="auto"/>
                <w:sz w:val="24"/>
                <w:szCs w:val="24"/>
              </w:rPr>
              <w:t> </w:t>
            </w:r>
            <w:r w:rsidRPr="00177FBE">
              <w:rPr>
                <w:rFonts w:ascii="Times New Roman" w:hAnsi="Times New Roman"/>
                <w:color w:val="auto"/>
                <w:sz w:val="24"/>
                <w:szCs w:val="24"/>
              </w:rPr>
              <w:t>Кадровое обеспечение реализации ФГОС ООО</w:t>
            </w:r>
          </w:p>
          <w:p w:rsidR="00812671" w:rsidRPr="00177FBE" w:rsidRDefault="00812671" w:rsidP="007C0894">
            <w:pPr>
              <w:pStyle w:val="affffff8"/>
              <w:spacing w:line="240" w:lineRule="auto"/>
              <w:ind w:right="-2"/>
              <w:jc w:val="both"/>
              <w:rPr>
                <w:rFonts w:ascii="Times New Roman" w:hAnsi="Times New Roman"/>
                <w:color w:val="auto"/>
                <w:sz w:val="24"/>
                <w:szCs w:val="24"/>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Анализ кадрового обеспечения  реализации ФГОС ООО</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 xml:space="preserve">Ежегодно </w:t>
            </w:r>
          </w:p>
        </w:tc>
      </w:tr>
      <w:tr w:rsidR="007C0894" w:rsidRPr="00177FBE" w:rsidTr="00CC15EE">
        <w:trPr>
          <w:trHeight w:val="337"/>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2"/>
                <w:sz w:val="24"/>
                <w:szCs w:val="24"/>
              </w:rPr>
              <w:t>Корректировка плана-</w:t>
            </w:r>
            <w:r w:rsidRPr="00177FBE">
              <w:rPr>
                <w:rFonts w:ascii="Times New Roman" w:hAnsi="Times New Roman"/>
                <w:color w:val="auto"/>
                <w:spacing w:val="-2"/>
                <w:sz w:val="24"/>
                <w:szCs w:val="24"/>
              </w:rPr>
              <w:t xml:space="preserve">графика </w:t>
            </w:r>
            <w:r w:rsidRPr="00177FBE">
              <w:rPr>
                <w:rFonts w:ascii="Times New Roman" w:hAnsi="Times New Roman"/>
                <w:color w:val="auto"/>
                <w:spacing w:val="-2"/>
                <w:sz w:val="24"/>
                <w:szCs w:val="24"/>
              </w:rPr>
              <w:lastRenderedPageBreak/>
              <w:t>повышения квалификации педа</w:t>
            </w:r>
            <w:r w:rsidRPr="00177FBE">
              <w:rPr>
                <w:rFonts w:ascii="Times New Roman" w:hAnsi="Times New Roman"/>
                <w:color w:val="auto"/>
                <w:spacing w:val="2"/>
                <w:sz w:val="24"/>
                <w:szCs w:val="24"/>
              </w:rPr>
              <w:t xml:space="preserve">гогических и руководящих работников образовательной организации в связи </w:t>
            </w:r>
            <w:r w:rsidRPr="00177FBE">
              <w:rPr>
                <w:rFonts w:ascii="Times New Roman" w:hAnsi="Times New Roman"/>
                <w:color w:val="auto"/>
                <w:sz w:val="24"/>
                <w:szCs w:val="24"/>
              </w:rPr>
              <w:t xml:space="preserve">с реализацией ФГОС ООО </w:t>
            </w:r>
            <w:r w:rsidRPr="00177FBE">
              <w:rPr>
                <w:rFonts w:ascii="Times New Roman" w:hAnsi="Times New Roman"/>
                <w:b/>
                <w:i/>
                <w:color w:val="auto"/>
                <w:sz w:val="24"/>
                <w:szCs w:val="24"/>
              </w:rPr>
              <w:t>(план-график даётся в приложении к ООП ООО)</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lastRenderedPageBreak/>
              <w:t xml:space="preserve">Ежегодно </w:t>
            </w:r>
          </w:p>
        </w:tc>
      </w:tr>
      <w:tr w:rsidR="00812671" w:rsidRPr="00177FBE" w:rsidTr="00CC15EE">
        <w:trPr>
          <w:trHeight w:val="838"/>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2"/>
                <w:sz w:val="24"/>
                <w:szCs w:val="24"/>
              </w:rPr>
              <w:t xml:space="preserve">Корректировка плана методической  работы с ориентацией на проблемы реализации </w:t>
            </w:r>
            <w:r w:rsidRPr="00177FBE">
              <w:rPr>
                <w:rFonts w:ascii="Times New Roman" w:hAnsi="Times New Roman"/>
                <w:color w:val="auto"/>
                <w:sz w:val="24"/>
                <w:szCs w:val="24"/>
              </w:rPr>
              <w:t>ФГОС ООО</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 xml:space="preserve">Ежегодно </w:t>
            </w:r>
          </w:p>
        </w:tc>
      </w:tr>
      <w:tr w:rsidR="00812671" w:rsidRPr="00177FBE" w:rsidTr="00CC15EE">
        <w:trPr>
          <w:trHeight w:val="863"/>
        </w:trPr>
        <w:tc>
          <w:tcPr>
            <w:tcW w:w="0" w:type="auto"/>
            <w:vMerge w:val="restart"/>
            <w:tcMar>
              <w:top w:w="68" w:type="dxa"/>
              <w:left w:w="85" w:type="dxa"/>
              <w:bottom w:w="82" w:type="dxa"/>
              <w:right w:w="85" w:type="dxa"/>
            </w:tcMar>
          </w:tcPr>
          <w:p w:rsidR="00812671" w:rsidRPr="00177FBE" w:rsidRDefault="00812671" w:rsidP="00DF7820">
            <w:pPr>
              <w:pStyle w:val="affffff8"/>
              <w:numPr>
                <w:ilvl w:val="0"/>
                <w:numId w:val="30"/>
              </w:numPr>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Финансовое обеспечение реализации ФГОС ООО</w:t>
            </w: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pacing w:val="2"/>
                <w:sz w:val="24"/>
                <w:szCs w:val="24"/>
              </w:rPr>
              <w:t>Определение объёма расходов, необ</w:t>
            </w:r>
            <w:r w:rsidRPr="00177FBE">
              <w:rPr>
                <w:rFonts w:ascii="Times New Roman" w:hAnsi="Times New Roman"/>
                <w:color w:val="auto"/>
                <w:sz w:val="24"/>
                <w:szCs w:val="24"/>
              </w:rPr>
              <w:t>ходимых для реализации ООП ООО и достижения планируемых результатов</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863"/>
        </w:trPr>
        <w:tc>
          <w:tcPr>
            <w:tcW w:w="0" w:type="auto"/>
            <w:vMerge/>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 xml:space="preserve">Корректировка локальных актов (внесение </w:t>
            </w:r>
            <w:r w:rsidRPr="00177FBE">
              <w:rPr>
                <w:rFonts w:ascii="Times New Roman" w:hAnsi="Times New Roman"/>
                <w:color w:val="auto"/>
                <w:spacing w:val="2"/>
                <w:sz w:val="24"/>
                <w:szCs w:val="24"/>
              </w:rPr>
              <w:t xml:space="preserve">изменений в них), регламентирующих </w:t>
            </w:r>
            <w:r w:rsidRPr="00177FBE">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177FBE">
              <w:rPr>
                <w:rFonts w:ascii="Times New Roman" w:hAnsi="Times New Roman"/>
                <w:color w:val="auto"/>
                <w:spacing w:val="2"/>
                <w:sz w:val="24"/>
                <w:szCs w:val="24"/>
              </w:rPr>
              <w:t>числе стимулирующих надбавок и до</w:t>
            </w:r>
            <w:r w:rsidRPr="00177FBE">
              <w:rPr>
                <w:rFonts w:ascii="Times New Roman" w:hAnsi="Times New Roman"/>
                <w:color w:val="auto"/>
                <w:sz w:val="24"/>
                <w:szCs w:val="24"/>
              </w:rPr>
              <w:t>плат, порядка и размеров премирования</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 по мере необходимости в соответствии нормативных документов</w:t>
            </w:r>
          </w:p>
        </w:tc>
      </w:tr>
      <w:tr w:rsidR="00812671" w:rsidRPr="00177FBE" w:rsidTr="00CC15EE">
        <w:trPr>
          <w:trHeight w:val="863"/>
        </w:trPr>
        <w:tc>
          <w:tcPr>
            <w:tcW w:w="0" w:type="auto"/>
            <w:vMerge/>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По мере необходимости</w:t>
            </w:r>
          </w:p>
        </w:tc>
      </w:tr>
      <w:tr w:rsidR="00812671" w:rsidRPr="00177FBE" w:rsidTr="00CC15EE">
        <w:trPr>
          <w:trHeight w:val="556"/>
        </w:trPr>
        <w:tc>
          <w:tcPr>
            <w:tcW w:w="0" w:type="auto"/>
            <w:vMerge w:val="restart"/>
            <w:tcMar>
              <w:top w:w="68" w:type="dxa"/>
              <w:left w:w="85" w:type="dxa"/>
              <w:bottom w:w="82" w:type="dxa"/>
              <w:right w:w="85" w:type="dxa"/>
            </w:tcMar>
          </w:tcPr>
          <w:p w:rsidR="00812671" w:rsidRPr="00177FBE" w:rsidRDefault="00812671" w:rsidP="00DF7820">
            <w:pPr>
              <w:pStyle w:val="affffff8"/>
              <w:numPr>
                <w:ilvl w:val="0"/>
                <w:numId w:val="30"/>
              </w:numPr>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Материально­техническое обеспечение реализации ФГОС ООО</w:t>
            </w: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 xml:space="preserve">Анализ материально­технического обеспечения реализации ФГОС ООО </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863"/>
        </w:trPr>
        <w:tc>
          <w:tcPr>
            <w:tcW w:w="0" w:type="auto"/>
            <w:vMerge/>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Обеспечение соответствия материаль</w:t>
            </w:r>
            <w:r w:rsidRPr="00177FBE">
              <w:rPr>
                <w:rFonts w:ascii="Times New Roman" w:hAnsi="Times New Roman"/>
                <w:color w:val="auto"/>
                <w:spacing w:val="2"/>
                <w:sz w:val="24"/>
                <w:szCs w:val="24"/>
              </w:rPr>
              <w:t xml:space="preserve">но­технической базы </w:t>
            </w:r>
            <w:r w:rsidRPr="00177FBE">
              <w:rPr>
                <w:rFonts w:ascii="Times New Roman" w:hAnsi="Times New Roman"/>
                <w:color w:val="auto"/>
                <w:sz w:val="24"/>
                <w:szCs w:val="24"/>
              </w:rPr>
              <w:t xml:space="preserve">ОО </w:t>
            </w:r>
            <w:r w:rsidRPr="00177FBE">
              <w:rPr>
                <w:rFonts w:ascii="Times New Roman" w:hAnsi="Times New Roman"/>
                <w:color w:val="auto"/>
                <w:spacing w:val="2"/>
                <w:sz w:val="24"/>
                <w:szCs w:val="24"/>
              </w:rPr>
              <w:t xml:space="preserve">требованиям </w:t>
            </w:r>
            <w:r w:rsidRPr="00177FBE">
              <w:rPr>
                <w:rFonts w:ascii="Times New Roman" w:hAnsi="Times New Roman"/>
                <w:color w:val="auto"/>
                <w:sz w:val="24"/>
                <w:szCs w:val="24"/>
              </w:rPr>
              <w:t>ФГОС ООО</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863"/>
        </w:trPr>
        <w:tc>
          <w:tcPr>
            <w:tcW w:w="0" w:type="auto"/>
            <w:vMerge/>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rPr>
                <w:rFonts w:ascii="Times New Roman" w:hAnsi="Times New Roman"/>
                <w:color w:val="auto"/>
                <w:sz w:val="24"/>
                <w:szCs w:val="24"/>
              </w:rPr>
            </w:pPr>
            <w:r w:rsidRPr="00177FBE">
              <w:rPr>
                <w:rFonts w:ascii="Times New Roman" w:hAnsi="Times New Roman"/>
                <w:color w:val="auto"/>
                <w:sz w:val="24"/>
                <w:szCs w:val="24"/>
              </w:rPr>
              <w:t>Обеспечение соответствия санитарно­гигиенических условий требованиям ФГОС ООО (устранение предписаний)</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 (при наличии средств)</w:t>
            </w:r>
          </w:p>
        </w:tc>
      </w:tr>
      <w:tr w:rsidR="00812671" w:rsidRPr="00177FBE" w:rsidTr="00CC15EE">
        <w:trPr>
          <w:trHeight w:val="337"/>
        </w:trPr>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 (устранение предписаний)</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 (при наличии средств)</w:t>
            </w:r>
          </w:p>
        </w:tc>
      </w:tr>
      <w:tr w:rsidR="00812671" w:rsidRPr="00177FBE" w:rsidTr="00CC15EE">
        <w:trPr>
          <w:trHeight w:val="494"/>
        </w:trPr>
        <w:tc>
          <w:tcPr>
            <w:tcW w:w="0" w:type="auto"/>
            <w:vMerge w:val="restart"/>
            <w:tcMar>
              <w:top w:w="68" w:type="dxa"/>
              <w:left w:w="85" w:type="dxa"/>
              <w:bottom w:w="82" w:type="dxa"/>
              <w:right w:w="85" w:type="dxa"/>
            </w:tcMar>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5.</w:t>
            </w:r>
            <w:r w:rsidR="00DF7820" w:rsidRPr="00177FBE">
              <w:rPr>
                <w:rFonts w:ascii="Times New Roman" w:hAnsi="Times New Roman"/>
                <w:sz w:val="24"/>
                <w:szCs w:val="24"/>
              </w:rPr>
              <w:t xml:space="preserve"> </w:t>
            </w:r>
            <w:r w:rsidRPr="00177FBE">
              <w:rPr>
                <w:rFonts w:ascii="Times New Roman" w:hAnsi="Times New Roman"/>
                <w:sz w:val="24"/>
                <w:szCs w:val="24"/>
              </w:rPr>
              <w:t>Психолого-педагогическое обеспечение реализации ФГОС ООО</w:t>
            </w:r>
          </w:p>
          <w:p w:rsidR="00812671" w:rsidRPr="00177FBE" w:rsidRDefault="00812671" w:rsidP="007C0894">
            <w:pPr>
              <w:spacing w:after="0" w:line="240" w:lineRule="auto"/>
              <w:rPr>
                <w:rFonts w:ascii="Times New Roman" w:hAnsi="Times New Roman"/>
                <w:sz w:val="24"/>
                <w:szCs w:val="24"/>
              </w:rPr>
            </w:pPr>
          </w:p>
        </w:tc>
        <w:tc>
          <w:tcPr>
            <w:tcW w:w="0" w:type="auto"/>
            <w:tcMar>
              <w:top w:w="68" w:type="dxa"/>
              <w:left w:w="85" w:type="dxa"/>
              <w:bottom w:w="82" w:type="dxa"/>
              <w:right w:w="85" w:type="dxa"/>
            </w:tcMar>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Исследование уровня адаптации учащихся 5 классов</w:t>
            </w:r>
          </w:p>
        </w:tc>
        <w:tc>
          <w:tcPr>
            <w:tcW w:w="0" w:type="auto"/>
            <w:tcMar>
              <w:top w:w="68" w:type="dxa"/>
              <w:left w:w="85" w:type="dxa"/>
              <w:bottom w:w="82" w:type="dxa"/>
              <w:right w:w="85" w:type="dxa"/>
            </w:tcMar>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Ежегодно</w:t>
            </w:r>
          </w:p>
        </w:tc>
      </w:tr>
      <w:tr w:rsidR="00812671" w:rsidRPr="00177FBE" w:rsidTr="00CC15EE">
        <w:trPr>
          <w:trHeight w:val="354"/>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2"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Организация работы педагога-психолога</w:t>
            </w:r>
          </w:p>
        </w:tc>
        <w:tc>
          <w:tcPr>
            <w:tcW w:w="0" w:type="auto"/>
            <w:tcMar>
              <w:top w:w="68" w:type="dxa"/>
              <w:left w:w="85" w:type="dxa"/>
              <w:bottom w:w="82"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692"/>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eastAsia="MS Mincho" w:hAnsi="Times New Roman"/>
                <w:color w:val="auto"/>
                <w:sz w:val="24"/>
                <w:szCs w:val="24"/>
              </w:rPr>
              <w:t xml:space="preserve">Обеспечение координации взаимодействия участников образовательных отношений по </w:t>
            </w:r>
            <w:r w:rsidRPr="00177FBE">
              <w:rPr>
                <w:rFonts w:ascii="Times New Roman" w:eastAsia="MS Mincho" w:hAnsi="Times New Roman"/>
                <w:color w:val="auto"/>
                <w:spacing w:val="2"/>
                <w:sz w:val="24"/>
                <w:szCs w:val="24"/>
              </w:rPr>
              <w:t xml:space="preserve"> организации </w:t>
            </w:r>
            <w:r w:rsidRPr="00177FBE">
              <w:rPr>
                <w:rFonts w:ascii="Times New Roman" w:eastAsia="MS Mincho" w:hAnsi="Times New Roman"/>
                <w:color w:val="auto"/>
                <w:sz w:val="24"/>
                <w:szCs w:val="24"/>
              </w:rPr>
              <w:t>реализации ФГОС ООО</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textAlignment w:val="auto"/>
              <w:rPr>
                <w:rFonts w:ascii="Times New Roman" w:hAnsi="Times New Roman" w:cs="Times New Roman"/>
                <w:color w:val="auto"/>
                <w:lang w:val="ru-RU"/>
              </w:rPr>
            </w:pPr>
            <w:r w:rsidRPr="00177FBE">
              <w:rPr>
                <w:rFonts w:ascii="Times New Roman" w:hAnsi="Times New Roman" w:cs="Times New Roman"/>
                <w:color w:val="auto"/>
                <w:lang w:val="ru-RU"/>
              </w:rPr>
              <w:t>По мере необходимости</w:t>
            </w:r>
          </w:p>
        </w:tc>
      </w:tr>
      <w:tr w:rsidR="00812671" w:rsidRPr="00177FBE" w:rsidTr="00CC15EE">
        <w:trPr>
          <w:trHeight w:val="306"/>
        </w:trPr>
        <w:tc>
          <w:tcPr>
            <w:tcW w:w="0" w:type="auto"/>
            <w:vMerge w:val="restart"/>
            <w:tcMar>
              <w:top w:w="68" w:type="dxa"/>
              <w:left w:w="85" w:type="dxa"/>
              <w:bottom w:w="79" w:type="dxa"/>
              <w:right w:w="85" w:type="dxa"/>
            </w:tcMar>
          </w:tcPr>
          <w:p w:rsidR="00812671" w:rsidRPr="00177FBE" w:rsidRDefault="00DF7820"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lastRenderedPageBreak/>
              <w:t>6</w:t>
            </w:r>
            <w:r w:rsidR="00812671" w:rsidRPr="00177FBE">
              <w:rPr>
                <w:rFonts w:ascii="Times New Roman" w:hAnsi="Times New Roman"/>
                <w:color w:val="auto"/>
                <w:sz w:val="24"/>
                <w:szCs w:val="24"/>
              </w:rPr>
              <w:t>.</w:t>
            </w:r>
            <w:r w:rsidR="00812671" w:rsidRPr="00177FBE">
              <w:rPr>
                <w:rFonts w:ascii="Times New Roman" w:hAnsi="Times New Roman"/>
                <w:color w:val="auto"/>
                <w:sz w:val="24"/>
                <w:szCs w:val="24"/>
              </w:rPr>
              <w:t> </w:t>
            </w:r>
            <w:r w:rsidR="00812671" w:rsidRPr="00177FBE">
              <w:rPr>
                <w:rFonts w:ascii="Times New Roman" w:hAnsi="Times New Roman"/>
                <w:color w:val="auto"/>
                <w:sz w:val="24"/>
                <w:szCs w:val="24"/>
              </w:rPr>
              <w:t>Информационно-методическое обеспечение реализации ФГОС ООО</w:t>
            </w:r>
          </w:p>
          <w:p w:rsidR="00812671" w:rsidRPr="00177FBE" w:rsidRDefault="00812671" w:rsidP="007C0894">
            <w:pPr>
              <w:pStyle w:val="affffff8"/>
              <w:spacing w:line="240" w:lineRule="auto"/>
              <w:ind w:right="-2"/>
              <w:jc w:val="both"/>
              <w:rPr>
                <w:rFonts w:ascii="Times New Roman" w:hAnsi="Times New Roman"/>
                <w:color w:val="auto"/>
                <w:sz w:val="24"/>
                <w:szCs w:val="24"/>
              </w:rPr>
            </w:pPr>
          </w:p>
        </w:tc>
        <w:tc>
          <w:tcPr>
            <w:tcW w:w="0" w:type="auto"/>
            <w:tcMar>
              <w:top w:w="68" w:type="dxa"/>
              <w:left w:w="85" w:type="dxa"/>
              <w:bottom w:w="79" w:type="dxa"/>
              <w:right w:w="85" w:type="dxa"/>
            </w:tcMar>
          </w:tcPr>
          <w:p w:rsidR="00812671" w:rsidRPr="00177FBE" w:rsidRDefault="00462F09"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 xml:space="preserve">Размещение на сайте образовательной организации </w:t>
            </w:r>
            <w:r w:rsidR="00812671" w:rsidRPr="00177FBE">
              <w:rPr>
                <w:rFonts w:ascii="Times New Roman" w:hAnsi="Times New Roman"/>
                <w:color w:val="auto"/>
                <w:sz w:val="24"/>
                <w:szCs w:val="24"/>
              </w:rPr>
              <w:t xml:space="preserve">информационных материалов о </w:t>
            </w:r>
            <w:r w:rsidR="00812671" w:rsidRPr="00177FBE">
              <w:rPr>
                <w:rFonts w:ascii="Times New Roman" w:hAnsi="Times New Roman"/>
                <w:color w:val="auto"/>
                <w:spacing w:val="-2"/>
                <w:sz w:val="24"/>
                <w:szCs w:val="24"/>
              </w:rPr>
              <w:t xml:space="preserve">реализации </w:t>
            </w:r>
            <w:r w:rsidR="00812671" w:rsidRPr="00177FBE">
              <w:rPr>
                <w:rFonts w:ascii="Times New Roman" w:hAnsi="Times New Roman"/>
                <w:color w:val="auto"/>
                <w:sz w:val="24"/>
                <w:szCs w:val="24"/>
              </w:rPr>
              <w:t>ФГОС ООО</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В течение года</w:t>
            </w:r>
          </w:p>
        </w:tc>
      </w:tr>
      <w:tr w:rsidR="00812671" w:rsidRPr="00177FBE" w:rsidTr="00CC15EE">
        <w:trPr>
          <w:trHeight w:val="306"/>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pacing w:val="2"/>
                <w:sz w:val="24"/>
                <w:szCs w:val="24"/>
              </w:rPr>
              <w:t>Широкое информирование родитель</w:t>
            </w:r>
            <w:r w:rsidRPr="00177FBE">
              <w:rPr>
                <w:rFonts w:ascii="Times New Roman" w:hAnsi="Times New Roman"/>
                <w:color w:val="auto"/>
                <w:spacing w:val="-2"/>
                <w:sz w:val="24"/>
                <w:szCs w:val="24"/>
              </w:rPr>
              <w:t xml:space="preserve">ской общественности о </w:t>
            </w:r>
            <w:r w:rsidRPr="00177FBE">
              <w:rPr>
                <w:rFonts w:ascii="Times New Roman" w:hAnsi="Times New Roman"/>
                <w:color w:val="auto"/>
                <w:sz w:val="24"/>
                <w:szCs w:val="24"/>
              </w:rPr>
              <w:t xml:space="preserve">реализации ФГОС ООО </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В течение года</w:t>
            </w:r>
          </w:p>
        </w:tc>
      </w:tr>
      <w:tr w:rsidR="00812671" w:rsidRPr="00177FBE" w:rsidTr="00CC15EE">
        <w:trPr>
          <w:trHeight w:val="306"/>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pacing w:val="-4"/>
                <w:sz w:val="24"/>
                <w:szCs w:val="24"/>
              </w:rPr>
              <w:t xml:space="preserve">Обеспечение публичной отчётности </w:t>
            </w:r>
            <w:r w:rsidRPr="00177FBE">
              <w:rPr>
                <w:rFonts w:ascii="Times New Roman" w:hAnsi="Times New Roman"/>
                <w:color w:val="auto"/>
                <w:sz w:val="24"/>
                <w:szCs w:val="24"/>
              </w:rPr>
              <w:t xml:space="preserve">образовательной организации </w:t>
            </w:r>
            <w:r w:rsidRPr="00177FBE">
              <w:rPr>
                <w:rFonts w:ascii="Times New Roman" w:hAnsi="Times New Roman"/>
                <w:color w:val="auto"/>
                <w:spacing w:val="-2"/>
                <w:sz w:val="24"/>
                <w:szCs w:val="24"/>
              </w:rPr>
              <w:t>о ходе и результатах реализации ФГОС ООО</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w:t>
            </w:r>
          </w:p>
        </w:tc>
      </w:tr>
      <w:tr w:rsidR="00812671" w:rsidRPr="00177FBE" w:rsidTr="00CC15EE">
        <w:trPr>
          <w:trHeight w:val="843"/>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 xml:space="preserve">Обеспечение укомплектованности библиотечно­информационного центра печатными и электронными образовательными ресурсами </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Ежегодно (при наличии средств)</w:t>
            </w:r>
          </w:p>
        </w:tc>
      </w:tr>
      <w:tr w:rsidR="00812671" w:rsidRPr="00177FBE" w:rsidTr="00CC15EE">
        <w:trPr>
          <w:trHeight w:val="306"/>
        </w:trPr>
        <w:tc>
          <w:tcPr>
            <w:tcW w:w="0" w:type="auto"/>
            <w:vMerge w:val="restart"/>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В течение года</w:t>
            </w:r>
          </w:p>
        </w:tc>
      </w:tr>
      <w:tr w:rsidR="00812671" w:rsidRPr="00177FBE" w:rsidTr="00CC15EE">
        <w:trPr>
          <w:trHeight w:val="306"/>
        </w:trPr>
        <w:tc>
          <w:tcPr>
            <w:tcW w:w="0" w:type="auto"/>
            <w:vMerge/>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79"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Mar>
              <w:top w:w="68" w:type="dxa"/>
              <w:left w:w="85" w:type="dxa"/>
              <w:bottom w:w="79"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В течение года</w:t>
            </w:r>
          </w:p>
        </w:tc>
      </w:tr>
      <w:tr w:rsidR="00812671" w:rsidRPr="00177FBE" w:rsidTr="00CC15EE">
        <w:trPr>
          <w:trHeight w:val="694"/>
        </w:trPr>
        <w:tc>
          <w:tcPr>
            <w:tcW w:w="0" w:type="auto"/>
            <w:vMerge/>
            <w:tcMar>
              <w:top w:w="68"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p>
        </w:tc>
        <w:tc>
          <w:tcPr>
            <w:tcW w:w="0" w:type="auto"/>
            <w:tcMar>
              <w:top w:w="68" w:type="dxa"/>
              <w:left w:w="85" w:type="dxa"/>
              <w:bottom w:w="85" w:type="dxa"/>
              <w:right w:w="85" w:type="dxa"/>
            </w:tcMar>
          </w:tcPr>
          <w:p w:rsidR="00812671" w:rsidRPr="00177FBE" w:rsidRDefault="00812671" w:rsidP="007C0894">
            <w:pPr>
              <w:pStyle w:val="affffff8"/>
              <w:spacing w:line="240" w:lineRule="auto"/>
              <w:ind w:right="-2"/>
              <w:jc w:val="both"/>
              <w:rPr>
                <w:rFonts w:ascii="Times New Roman" w:hAnsi="Times New Roman"/>
                <w:color w:val="auto"/>
                <w:sz w:val="24"/>
                <w:szCs w:val="24"/>
              </w:rPr>
            </w:pPr>
            <w:r w:rsidRPr="00177FBE">
              <w:rPr>
                <w:rFonts w:ascii="Times New Roman" w:hAnsi="Times New Roman"/>
                <w:color w:val="auto"/>
                <w:sz w:val="24"/>
                <w:szCs w:val="24"/>
              </w:rPr>
              <w:t xml:space="preserve">Обеспечение соответствия информационно­ образовательной среды требованиям ФГОС ООО </w:t>
            </w:r>
          </w:p>
        </w:tc>
        <w:tc>
          <w:tcPr>
            <w:tcW w:w="0" w:type="auto"/>
            <w:tcMar>
              <w:top w:w="68" w:type="dxa"/>
              <w:left w:w="85" w:type="dxa"/>
              <w:bottom w:w="85" w:type="dxa"/>
              <w:right w:w="85" w:type="dxa"/>
            </w:tcMar>
          </w:tcPr>
          <w:p w:rsidR="00812671" w:rsidRPr="00177FBE" w:rsidRDefault="00812671" w:rsidP="007C0894">
            <w:pPr>
              <w:pStyle w:val="NoParagraphStyle"/>
              <w:spacing w:line="240" w:lineRule="auto"/>
              <w:ind w:right="-2"/>
              <w:jc w:val="both"/>
              <w:textAlignment w:val="auto"/>
              <w:rPr>
                <w:rFonts w:ascii="Times New Roman" w:hAnsi="Times New Roman" w:cs="Times New Roman"/>
                <w:color w:val="auto"/>
                <w:lang w:val="ru-RU"/>
              </w:rPr>
            </w:pPr>
            <w:r w:rsidRPr="00177FBE">
              <w:rPr>
                <w:rFonts w:ascii="Times New Roman" w:hAnsi="Times New Roman" w:cs="Times New Roman"/>
                <w:color w:val="auto"/>
                <w:lang w:val="ru-RU"/>
              </w:rPr>
              <w:t xml:space="preserve">Ежегодно (при наличии средств) </w:t>
            </w:r>
          </w:p>
        </w:tc>
      </w:tr>
    </w:tbl>
    <w:p w:rsidR="00812671" w:rsidRPr="00177FBE" w:rsidRDefault="00812671" w:rsidP="007C0894">
      <w:pPr>
        <w:pStyle w:val="affffff8"/>
        <w:spacing w:line="240" w:lineRule="auto"/>
        <w:ind w:right="-2"/>
        <w:jc w:val="right"/>
        <w:rPr>
          <w:rFonts w:ascii="Times New Roman" w:hAnsi="Times New Roman"/>
          <w:b/>
          <w:i/>
          <w:color w:val="auto"/>
          <w:sz w:val="24"/>
          <w:szCs w:val="24"/>
        </w:rPr>
      </w:pPr>
    </w:p>
    <w:p w:rsidR="00812671" w:rsidRPr="00177FBE" w:rsidRDefault="00812671" w:rsidP="007C0894">
      <w:pPr>
        <w:spacing w:after="0" w:line="240" w:lineRule="auto"/>
        <w:rPr>
          <w:rFonts w:ascii="Times New Roman" w:hAnsi="Times New Roman"/>
          <w:sz w:val="24"/>
          <w:szCs w:val="24"/>
        </w:rPr>
      </w:pPr>
    </w:p>
    <w:p w:rsidR="00812671" w:rsidRPr="00177FBE" w:rsidRDefault="006319F7" w:rsidP="007C0894">
      <w:pPr>
        <w:spacing w:after="0" w:line="240" w:lineRule="auto"/>
        <w:jc w:val="center"/>
        <w:rPr>
          <w:rFonts w:ascii="Times New Roman" w:hAnsi="Times New Roman"/>
          <w:i/>
          <w:sz w:val="24"/>
          <w:szCs w:val="24"/>
        </w:rPr>
      </w:pPr>
      <w:r w:rsidRPr="00177FBE">
        <w:rPr>
          <w:rFonts w:ascii="Times New Roman" w:hAnsi="Times New Roman"/>
          <w:b/>
          <w:bCs/>
          <w:sz w:val="24"/>
          <w:szCs w:val="24"/>
        </w:rPr>
        <w:t>О</w:t>
      </w:r>
      <w:r w:rsidR="00812671" w:rsidRPr="00177FBE">
        <w:rPr>
          <w:rFonts w:ascii="Times New Roman" w:hAnsi="Times New Roman"/>
          <w:b/>
          <w:bCs/>
          <w:sz w:val="24"/>
          <w:szCs w:val="24"/>
        </w:rPr>
        <w:t>существления контроля за состоянием системы условий</w:t>
      </w:r>
      <w:r w:rsidR="00812671" w:rsidRPr="00177FBE">
        <w:rPr>
          <w:rFonts w:ascii="Times New Roman" w:hAnsi="Times New Roman"/>
          <w:b/>
          <w:bCs/>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95"/>
        <w:gridCol w:w="3547"/>
        <w:gridCol w:w="2722"/>
        <w:gridCol w:w="1520"/>
      </w:tblGrid>
      <w:tr w:rsidR="00812671" w:rsidRPr="00177FBE" w:rsidTr="00271883">
        <w:trPr>
          <w:cantSplit/>
          <w:trHeight w:val="602"/>
          <w:jc w:val="center"/>
        </w:trPr>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b/>
                <w:sz w:val="24"/>
                <w:szCs w:val="24"/>
              </w:rPr>
            </w:pPr>
            <w:r w:rsidRPr="00177FBE">
              <w:rPr>
                <w:rFonts w:ascii="Times New Roman" w:hAnsi="Times New Roman"/>
                <w:b/>
                <w:sz w:val="24"/>
                <w:szCs w:val="24"/>
              </w:rPr>
              <w:t>Объект контроля</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b/>
                <w:sz w:val="24"/>
                <w:szCs w:val="24"/>
              </w:rPr>
            </w:pPr>
            <w:r w:rsidRPr="00177FBE">
              <w:rPr>
                <w:rFonts w:ascii="Times New Roman" w:hAnsi="Times New Roman"/>
                <w:b/>
                <w:sz w:val="24"/>
                <w:szCs w:val="24"/>
              </w:rPr>
              <w:t>Содержание контроля</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b/>
                <w:sz w:val="24"/>
                <w:szCs w:val="24"/>
              </w:rPr>
            </w:pPr>
            <w:r w:rsidRPr="00177FBE">
              <w:rPr>
                <w:rFonts w:ascii="Times New Roman" w:hAnsi="Times New Roman"/>
                <w:b/>
                <w:sz w:val="24"/>
                <w:szCs w:val="24"/>
              </w:rPr>
              <w:t>Методы сбора информации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b/>
                <w:sz w:val="24"/>
                <w:szCs w:val="24"/>
              </w:rPr>
            </w:pPr>
            <w:r w:rsidRPr="00177FBE">
              <w:rPr>
                <w:rFonts w:ascii="Times New Roman" w:hAnsi="Times New Roman"/>
                <w:b/>
                <w:sz w:val="24"/>
                <w:szCs w:val="24"/>
              </w:rPr>
              <w:t>Сроки проведения</w:t>
            </w:r>
          </w:p>
        </w:tc>
      </w:tr>
      <w:tr w:rsidR="00812671" w:rsidRPr="00177FBE" w:rsidTr="00271883">
        <w:trPr>
          <w:cantSplit/>
          <w:jc w:val="center"/>
        </w:trPr>
        <w:tc>
          <w:tcPr>
            <w:tcW w:w="0" w:type="auto"/>
            <w:vMerge w:val="restart"/>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Кадровые условия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укомплектованности ОО педагогическими, руководящими и иными работниками</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Изучение документации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Июль- август</w:t>
            </w:r>
          </w:p>
        </w:tc>
      </w:tr>
      <w:tr w:rsidR="00812671" w:rsidRPr="00177FBE" w:rsidTr="00271883">
        <w:trPr>
          <w:cantSplit/>
          <w:trHeight w:val="1538"/>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Управленческий аудит, собеседование</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При приеме на работу</w:t>
            </w:r>
          </w:p>
        </w:tc>
      </w:tr>
      <w:tr w:rsidR="00812671" w:rsidRPr="00177FBE" w:rsidTr="00271883">
        <w:trPr>
          <w:cantSplit/>
          <w:trHeight w:val="1610"/>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Проверка обеспеченности непрерывности профессионального развития педагогических работников  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120"/>
          <w:jc w:val="center"/>
        </w:trPr>
        <w:tc>
          <w:tcPr>
            <w:tcW w:w="0" w:type="auto"/>
            <w:vMerge w:val="restart"/>
            <w:tcMar>
              <w:top w:w="0" w:type="dxa"/>
              <w:left w:w="108" w:type="dxa"/>
              <w:bottom w:w="0" w:type="dxa"/>
              <w:right w:w="108" w:type="dxa"/>
            </w:tcMar>
            <w:vAlign w:val="cente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Психолого-педагогические условия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степени освоения педагогами образовательной программы повышения квалификации (знание материалов ФГОС ООО)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Собеседование</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765"/>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Оценка достижения  обучающимися планируемых результатов: личностных, метапредметных, предметных</w:t>
            </w:r>
          </w:p>
        </w:tc>
        <w:tc>
          <w:tcPr>
            <w:tcW w:w="0" w:type="auto"/>
            <w:tcMar>
              <w:top w:w="0" w:type="dxa"/>
              <w:left w:w="108" w:type="dxa"/>
              <w:bottom w:w="0" w:type="dxa"/>
              <w:right w:w="108" w:type="dxa"/>
            </w:tcMar>
            <w:hideMark/>
          </w:tcPr>
          <w:p w:rsidR="00812671" w:rsidRPr="00177FBE" w:rsidRDefault="009D7CF2" w:rsidP="007C0894">
            <w:pPr>
              <w:spacing w:after="0" w:line="240" w:lineRule="auto"/>
              <w:jc w:val="both"/>
              <w:rPr>
                <w:rFonts w:ascii="Times New Roman" w:hAnsi="Times New Roman"/>
                <w:b/>
                <w:i/>
                <w:sz w:val="24"/>
                <w:szCs w:val="24"/>
              </w:rPr>
            </w:pPr>
            <w:r w:rsidRPr="00177FBE">
              <w:rPr>
                <w:rFonts w:ascii="Times New Roman" w:hAnsi="Times New Roman"/>
                <w:b/>
                <w:i/>
                <w:sz w:val="24"/>
                <w:szCs w:val="24"/>
              </w:rPr>
              <w:t xml:space="preserve">Анализ выполнения комплексной </w:t>
            </w:r>
            <w:r w:rsidR="00812671" w:rsidRPr="00177FBE">
              <w:rPr>
                <w:rFonts w:ascii="Times New Roman" w:hAnsi="Times New Roman"/>
                <w:b/>
                <w:i/>
                <w:sz w:val="24"/>
                <w:szCs w:val="24"/>
              </w:rPr>
              <w:t>контрольной работы</w:t>
            </w:r>
            <w:r w:rsidR="00462F09" w:rsidRPr="00177FBE">
              <w:rPr>
                <w:rFonts w:ascii="Times New Roman" w:hAnsi="Times New Roman"/>
                <w:b/>
                <w:i/>
                <w:sz w:val="24"/>
                <w:szCs w:val="24"/>
              </w:rPr>
              <w:t>, итогового проекта</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577"/>
          <w:jc w:val="center"/>
        </w:trPr>
        <w:tc>
          <w:tcPr>
            <w:tcW w:w="0" w:type="auto"/>
            <w:vMerge w:val="restart"/>
            <w:tcMar>
              <w:top w:w="0" w:type="dxa"/>
              <w:left w:w="108" w:type="dxa"/>
              <w:bottom w:w="0" w:type="dxa"/>
              <w:right w:w="108" w:type="dxa"/>
            </w:tcMar>
            <w:vAlign w:val="cente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Финансовые условия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условий финансирования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Информация для публичного доклада</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По итогам года</w:t>
            </w:r>
          </w:p>
        </w:tc>
      </w:tr>
      <w:tr w:rsidR="00812671" w:rsidRPr="00177FBE" w:rsidTr="00271883">
        <w:trPr>
          <w:cantSplit/>
          <w:trHeight w:val="1610"/>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обеспечения реализации обязательной части  ООП ООО и части, формируемой участниками образовательных отношений вне зависимости от количества учебных дней в неделю</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Информация о финансировании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481"/>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по привлечению дополнительных финансовых средств</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Информация для публичного доклада</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949"/>
          <w:jc w:val="center"/>
        </w:trPr>
        <w:tc>
          <w:tcPr>
            <w:tcW w:w="0" w:type="auto"/>
            <w:vMerge w:val="restart"/>
            <w:tcMar>
              <w:top w:w="0" w:type="dxa"/>
              <w:left w:w="108" w:type="dxa"/>
              <w:bottom w:w="0" w:type="dxa"/>
              <w:right w:w="108" w:type="dxa"/>
            </w:tcMar>
            <w:vAlign w:val="cente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Материально-технические условия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Информация для подготовки ОО к приемке</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043"/>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наличия доступа обучающихся с ограниченными возможностями здоровья к объектам инфраструктуры образовательной организации</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413"/>
          <w:jc w:val="center"/>
        </w:trPr>
        <w:tc>
          <w:tcPr>
            <w:tcW w:w="0" w:type="auto"/>
            <w:vMerge w:val="restart"/>
            <w:tcMar>
              <w:top w:w="0" w:type="dxa"/>
              <w:left w:w="108" w:type="dxa"/>
              <w:bottom w:w="0" w:type="dxa"/>
              <w:right w:w="108" w:type="dxa"/>
            </w:tcMar>
            <w:vAlign w:val="cente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Информационно-методические условия реализации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наличия учебников, учебно-методических и дидактических материалов, наглядных пособий и др., необходимых для реализации ФГОС ООО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w:t>
            </w:r>
            <w:r w:rsidR="00462F09" w:rsidRPr="00177FBE">
              <w:rPr>
                <w:rFonts w:ascii="Times New Roman" w:hAnsi="Times New Roman"/>
                <w:sz w:val="24"/>
                <w:szCs w:val="24"/>
              </w:rPr>
              <w:t xml:space="preserve"> библиотечного фонда и методического обеспечения ОП</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990"/>
          <w:jc w:val="center"/>
        </w:trPr>
        <w:tc>
          <w:tcPr>
            <w:tcW w:w="0" w:type="auto"/>
            <w:vMerge/>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обеспеченности доступа для всех участников образовательной деятельности к информации, связанной с реализацией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jc w:val="center"/>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610"/>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0" w:type="auto"/>
            <w:tcMar>
              <w:top w:w="0" w:type="dxa"/>
              <w:left w:w="108" w:type="dxa"/>
              <w:bottom w:w="0" w:type="dxa"/>
              <w:right w:w="108" w:type="dxa"/>
            </w:tcMar>
            <w:hideMark/>
          </w:tcPr>
          <w:p w:rsidR="00812671" w:rsidRPr="00177FBE" w:rsidRDefault="0057010A" w:rsidP="007C0894">
            <w:pPr>
              <w:spacing w:after="0" w:line="240" w:lineRule="auto"/>
              <w:jc w:val="both"/>
              <w:rPr>
                <w:rFonts w:ascii="Times New Roman" w:hAnsi="Times New Roman"/>
                <w:sz w:val="24"/>
                <w:szCs w:val="24"/>
              </w:rPr>
            </w:pPr>
            <w:r w:rsidRPr="00177FBE">
              <w:rPr>
                <w:rFonts w:ascii="Times New Roman" w:hAnsi="Times New Roman"/>
                <w:sz w:val="24"/>
                <w:szCs w:val="24"/>
              </w:rPr>
              <w:t xml:space="preserve">Оценка обеспеченности доступности </w:t>
            </w:r>
            <w:r w:rsidR="00462F09" w:rsidRPr="00177FBE">
              <w:rPr>
                <w:rFonts w:ascii="Times New Roman" w:hAnsi="Times New Roman"/>
                <w:sz w:val="24"/>
                <w:szCs w:val="24"/>
              </w:rPr>
              <w:t xml:space="preserve"> ИОС ОО</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610"/>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ООО</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w:t>
            </w:r>
            <w:r w:rsidR="00462F09" w:rsidRPr="00177FBE">
              <w:rPr>
                <w:rFonts w:ascii="Times New Roman" w:hAnsi="Times New Roman"/>
                <w:sz w:val="24"/>
                <w:szCs w:val="24"/>
              </w:rPr>
              <w:t xml:space="preserve"> фонда библиотеки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r w:rsidR="00812671" w:rsidRPr="00177FBE" w:rsidTr="00271883">
        <w:trPr>
          <w:cantSplit/>
          <w:trHeight w:val="1610"/>
          <w:jc w:val="center"/>
        </w:trPr>
        <w:tc>
          <w:tcPr>
            <w:tcW w:w="0" w:type="auto"/>
            <w:vMerge/>
            <w:vAlign w:val="center"/>
            <w:hideMark/>
          </w:tcPr>
          <w:p w:rsidR="00812671" w:rsidRPr="00177FBE" w:rsidRDefault="00812671" w:rsidP="007C0894">
            <w:pPr>
              <w:spacing w:after="0" w:line="240" w:lineRule="auto"/>
              <w:rPr>
                <w:rFonts w:ascii="Times New Roman" w:hAnsi="Times New Roman"/>
                <w:sz w:val="24"/>
                <w:szCs w:val="24"/>
              </w:rPr>
            </w:pPr>
          </w:p>
        </w:tc>
        <w:tc>
          <w:tcPr>
            <w:tcW w:w="0" w:type="auto"/>
            <w:tcMar>
              <w:top w:w="0" w:type="dxa"/>
              <w:left w:w="108" w:type="dxa"/>
              <w:bottom w:w="0" w:type="dxa"/>
              <w:right w:w="108" w:type="dxa"/>
            </w:tcMa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tc>
        <w:tc>
          <w:tcPr>
            <w:tcW w:w="0" w:type="auto"/>
            <w:tcMar>
              <w:top w:w="0" w:type="dxa"/>
              <w:left w:w="108" w:type="dxa"/>
              <w:bottom w:w="0" w:type="dxa"/>
              <w:right w:w="108" w:type="dxa"/>
            </w:tcMar>
            <w:hideMark/>
          </w:tcPr>
          <w:p w:rsidR="00812671" w:rsidRPr="00177FBE" w:rsidRDefault="00812671" w:rsidP="007C0894">
            <w:pPr>
              <w:spacing w:after="0" w:line="240" w:lineRule="auto"/>
              <w:jc w:val="both"/>
              <w:rPr>
                <w:rFonts w:ascii="Times New Roman" w:hAnsi="Times New Roman"/>
                <w:sz w:val="24"/>
                <w:szCs w:val="24"/>
              </w:rPr>
            </w:pPr>
            <w:r w:rsidRPr="00177FBE">
              <w:rPr>
                <w:rFonts w:ascii="Times New Roman" w:hAnsi="Times New Roman"/>
                <w:sz w:val="24"/>
                <w:szCs w:val="24"/>
              </w:rPr>
              <w:t>Анализ</w:t>
            </w:r>
            <w:r w:rsidR="00462F09" w:rsidRPr="00177FBE">
              <w:rPr>
                <w:rFonts w:ascii="Times New Roman" w:hAnsi="Times New Roman"/>
                <w:sz w:val="24"/>
                <w:szCs w:val="24"/>
              </w:rPr>
              <w:t xml:space="preserve"> фонда библиотеки</w:t>
            </w:r>
          </w:p>
        </w:tc>
        <w:tc>
          <w:tcPr>
            <w:tcW w:w="0" w:type="auto"/>
            <w:tcMar>
              <w:top w:w="0" w:type="dxa"/>
              <w:left w:w="108" w:type="dxa"/>
              <w:bottom w:w="0" w:type="dxa"/>
              <w:right w:w="108" w:type="dxa"/>
            </w:tcMar>
            <w:vAlign w:val="center"/>
            <w:hideMark/>
          </w:tcPr>
          <w:p w:rsidR="00812671" w:rsidRPr="00177FBE" w:rsidRDefault="00812671" w:rsidP="007C0894">
            <w:pPr>
              <w:spacing w:after="0" w:line="240" w:lineRule="auto"/>
              <w:rPr>
                <w:rFonts w:ascii="Times New Roman" w:hAnsi="Times New Roman"/>
                <w:sz w:val="24"/>
                <w:szCs w:val="24"/>
              </w:rPr>
            </w:pPr>
            <w:r w:rsidRPr="00177FBE">
              <w:rPr>
                <w:rFonts w:ascii="Times New Roman" w:hAnsi="Times New Roman"/>
                <w:sz w:val="24"/>
                <w:szCs w:val="24"/>
              </w:rPr>
              <w:t>В течение года</w:t>
            </w:r>
          </w:p>
        </w:tc>
      </w:tr>
    </w:tbl>
    <w:p w:rsidR="00812671" w:rsidRPr="00177FBE" w:rsidRDefault="00812671" w:rsidP="007C0894">
      <w:pPr>
        <w:spacing w:after="0" w:line="240" w:lineRule="auto"/>
        <w:rPr>
          <w:rFonts w:ascii="Times New Roman" w:hAnsi="Times New Roman"/>
          <w:sz w:val="24"/>
          <w:szCs w:val="24"/>
        </w:rPr>
      </w:pPr>
    </w:p>
    <w:p w:rsidR="00CC15EE" w:rsidRPr="00177FBE" w:rsidRDefault="00CC15EE">
      <w:pPr>
        <w:spacing w:after="0" w:line="240" w:lineRule="auto"/>
        <w:rPr>
          <w:rFonts w:ascii="Times New Roman" w:hAnsi="Times New Roman"/>
          <w:b/>
          <w:sz w:val="24"/>
          <w:szCs w:val="24"/>
        </w:rPr>
      </w:pPr>
    </w:p>
    <w:sectPr w:rsidR="00CC15EE" w:rsidRPr="00177FBE" w:rsidSect="00F01B49">
      <w:pgSz w:w="11906" w:h="16838"/>
      <w:pgMar w:top="737" w:right="720" w:bottom="720"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999" w:rsidRDefault="00F52999" w:rsidP="00B540EE">
      <w:pPr>
        <w:spacing w:after="0" w:line="240" w:lineRule="auto"/>
      </w:pPr>
      <w:r>
        <w:separator/>
      </w:r>
    </w:p>
  </w:endnote>
  <w:endnote w:type="continuationSeparator" w:id="0">
    <w:p w:rsidR="00F52999" w:rsidRDefault="00F5299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altName w:val="Palatino Linotype"/>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Arial"/>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Lucida Sans Unicode">
    <w:panose1 w:val="020B0602030504020204"/>
    <w:charset w:val="CC"/>
    <w:family w:val="swiss"/>
    <w:pitch w:val="variable"/>
    <w:sig w:usb0="80000AFF" w:usb1="0000396B" w:usb2="00000000" w:usb3="00000000" w:csb0="0000003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2210034"/>
      <w:docPartObj>
        <w:docPartGallery w:val="Page Numbers (Bottom of Page)"/>
        <w:docPartUnique/>
      </w:docPartObj>
    </w:sdtPr>
    <w:sdtContent>
      <w:p w:rsidR="00F52999" w:rsidRDefault="00F52999">
        <w:pPr>
          <w:pStyle w:val="af0"/>
          <w:jc w:val="center"/>
        </w:pPr>
        <w:fldSimple w:instr="PAGE   \* MERGEFORMAT">
          <w:r w:rsidR="00630607">
            <w:rPr>
              <w:noProof/>
            </w:rPr>
            <w:t>4</w:t>
          </w:r>
        </w:fldSimple>
      </w:p>
    </w:sdtContent>
  </w:sdt>
  <w:p w:rsidR="00F52999" w:rsidRPr="00DC6F7D" w:rsidRDefault="00F52999" w:rsidP="00DC6F7D">
    <w:pPr>
      <w:pStyle w:val="af0"/>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999" w:rsidRDefault="00F52999" w:rsidP="00B540EE">
      <w:pPr>
        <w:spacing w:after="0" w:line="240" w:lineRule="auto"/>
      </w:pPr>
      <w:r>
        <w:separator/>
      </w:r>
    </w:p>
  </w:footnote>
  <w:footnote w:type="continuationSeparator" w:id="0">
    <w:p w:rsidR="00F52999" w:rsidRDefault="00F52999" w:rsidP="00B540EE">
      <w:pPr>
        <w:spacing w:after="0" w:line="240" w:lineRule="auto"/>
      </w:pPr>
      <w:r>
        <w:continuationSeparator/>
      </w:r>
    </w:p>
  </w:footnote>
  <w:footnote w:id="1">
    <w:p w:rsidR="00F52999" w:rsidRDefault="00F52999">
      <w:pPr>
        <w:pStyle w:val="af5"/>
      </w:pPr>
      <w:r>
        <w:rPr>
          <w:rStyle w:val="af4"/>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F52999" w:rsidRPr="006940DA" w:rsidRDefault="00F52999"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w:t>
      </w:r>
      <w:proofErr w:type="spellStart"/>
      <w:r w:rsidRPr="006940DA">
        <w:rPr>
          <w:sz w:val="20"/>
          <w:szCs w:val="20"/>
        </w:rPr>
        <w:t>вметодических</w:t>
      </w:r>
      <w:proofErr w:type="spellEnd"/>
      <w:r w:rsidRPr="006940DA">
        <w:rPr>
          <w:sz w:val="20"/>
          <w:szCs w:val="20"/>
        </w:rPr>
        <w:t xml:space="preserve"> разработках планируемые результаты могут конкретизироваться применительно к курсу, разделу, теме.</w:t>
      </w:r>
    </w:p>
  </w:footnote>
  <w:footnote w:id="3">
    <w:p w:rsidR="00F52999" w:rsidRDefault="00F5299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F52999" w:rsidRDefault="00F5299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F52999" w:rsidRDefault="00F52999"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F52999" w:rsidRDefault="00F52999"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w:t>
      </w:r>
      <w:proofErr w:type="spellStart"/>
      <w:r>
        <w:t>смысл</w:t>
      </w:r>
      <w:proofErr w:type="gramStart"/>
      <w:r>
        <w:t>,у</w:t>
      </w:r>
      <w:proofErr w:type="gramEnd"/>
      <w:r w:rsidRPr="007B5F28">
        <w:t>меть</w:t>
      </w:r>
      <w:proofErr w:type="spellEnd"/>
      <w:r w:rsidRPr="007B5F28">
        <w:t xml:space="preserve">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F52999" w:rsidRDefault="00F52999"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F52999" w:rsidRPr="00695D51" w:rsidRDefault="00F52999" w:rsidP="00B67483">
      <w:r w:rsidRPr="00695D51">
        <w:footnoteRef/>
      </w:r>
      <w:r w:rsidRPr="00695D51">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F52999" w:rsidRPr="00695D51" w:rsidRDefault="00F52999" w:rsidP="00B67483"/>
  </w:footnote>
  <w:footnote w:id="9">
    <w:p w:rsidR="00F52999" w:rsidRPr="00E5306F" w:rsidRDefault="00F52999" w:rsidP="00B67483">
      <w:pPr>
        <w:rPr>
          <w:rFonts w:ascii="Times New Roman" w:hAnsi="Times New Roman"/>
          <w:sz w:val="20"/>
          <w:szCs w:val="20"/>
        </w:rPr>
      </w:pPr>
      <w:r w:rsidRPr="00E5306F">
        <w:rPr>
          <w:rFonts w:ascii="Times New Roman" w:hAnsi="Times New Roman"/>
          <w:sz w:val="20"/>
          <w:szCs w:val="20"/>
        </w:rPr>
        <w:footnoteRef/>
      </w:r>
      <w:r w:rsidRPr="00E5306F">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rsidRPr="00E5306F">
        <w:rPr>
          <w:rFonts w:ascii="Times New Roman" w:hAnsi="Times New Roman"/>
          <w:sz w:val="20"/>
          <w:szCs w:val="20"/>
        </w:rPr>
        <w:t>обучающимися</w:t>
      </w:r>
      <w:proofErr w:type="gramEnd"/>
      <w:r w:rsidRPr="00E5306F">
        <w:rPr>
          <w:rFonts w:ascii="Times New Roman" w:hAnsi="Times New Roman"/>
          <w:sz w:val="20"/>
          <w:szCs w:val="20"/>
        </w:rPr>
        <w:t xml:space="preserve"> по выбору.</w:t>
      </w:r>
    </w:p>
  </w:footnote>
  <w:footnote w:id="10">
    <w:p w:rsidR="00F52999" w:rsidRPr="00E5306F" w:rsidRDefault="00F52999" w:rsidP="00B67483">
      <w:pPr>
        <w:spacing w:after="0" w:line="240" w:lineRule="auto"/>
        <w:rPr>
          <w:rFonts w:ascii="Times New Roman" w:hAnsi="Times New Roman"/>
          <w:sz w:val="20"/>
          <w:szCs w:val="20"/>
        </w:rPr>
      </w:pPr>
      <w:r w:rsidRPr="00E5306F">
        <w:rPr>
          <w:rFonts w:ascii="Times New Roman" w:hAnsi="Times New Roman"/>
          <w:sz w:val="20"/>
          <w:szCs w:val="20"/>
        </w:rPr>
        <w:footnoteRef/>
      </w:r>
      <w:r w:rsidRPr="00E5306F">
        <w:rPr>
          <w:rFonts w:ascii="Times New Roman" w:hAnsi="Times New Roman"/>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spellStart"/>
      <w:proofErr w:type="gramStart"/>
      <w:r w:rsidRPr="00E5306F">
        <w:rPr>
          <w:rFonts w:ascii="Times New Roman" w:hAnsi="Times New Roman"/>
          <w:sz w:val="20"/>
          <w:szCs w:val="20"/>
        </w:rPr>
        <w:t>климато-географических</w:t>
      </w:r>
      <w:proofErr w:type="spellEnd"/>
      <w:proofErr w:type="gramEnd"/>
      <w:r w:rsidRPr="00E5306F">
        <w:rPr>
          <w:rFonts w:ascii="Times New Roman" w:hAnsi="Times New Roman"/>
          <w:sz w:val="20"/>
          <w:szCs w:val="20"/>
        </w:rPr>
        <w:t xml:space="preserve">  и региональных  особенностей.</w:t>
      </w:r>
    </w:p>
  </w:footnote>
  <w:footnote w:id="11">
    <w:p w:rsidR="00F52999" w:rsidRPr="00E5306F" w:rsidRDefault="00F52999" w:rsidP="00B67483">
      <w:pPr>
        <w:spacing w:after="0" w:line="240" w:lineRule="auto"/>
        <w:rPr>
          <w:sz w:val="20"/>
          <w:szCs w:val="20"/>
        </w:rPr>
      </w:pPr>
      <w:r w:rsidRPr="00E5306F">
        <w:rPr>
          <w:rFonts w:ascii="Times New Roman" w:hAnsi="Times New Roman"/>
          <w:sz w:val="20"/>
          <w:szCs w:val="20"/>
        </w:rPr>
        <w:footnoteRef/>
      </w:r>
      <w:r w:rsidRPr="00E5306F">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284"/>
        </w:tabs>
        <w:ind w:left="644"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AE0A16"/>
    <w:multiLevelType w:val="hybridMultilevel"/>
    <w:tmpl w:val="448C1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F12ED1"/>
    <w:multiLevelType w:val="hybridMultilevel"/>
    <w:tmpl w:val="71ECEC58"/>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7230229"/>
    <w:multiLevelType w:val="hybridMultilevel"/>
    <w:tmpl w:val="3DBA6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584B01"/>
    <w:multiLevelType w:val="hybridMultilevel"/>
    <w:tmpl w:val="4646433C"/>
    <w:lvl w:ilvl="0" w:tplc="0EDE9F3A">
      <w:start w:val="1"/>
      <w:numFmt w:val="bullet"/>
      <w:lvlText w:val=""/>
      <w:lvlJc w:val="left"/>
      <w:pPr>
        <w:tabs>
          <w:tab w:val="num" w:pos="294"/>
        </w:tabs>
        <w:ind w:left="294" w:hanging="360"/>
      </w:pPr>
      <w:rPr>
        <w:rFonts w:ascii="Symbol" w:hAnsi="Symbol" w:hint="default"/>
        <w:color w:val="auto"/>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9860824"/>
    <w:multiLevelType w:val="hybridMultilevel"/>
    <w:tmpl w:val="10725A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8B1BF6"/>
    <w:multiLevelType w:val="hybridMultilevel"/>
    <w:tmpl w:val="85F8ECC6"/>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BAD2A05"/>
    <w:multiLevelType w:val="hybridMultilevel"/>
    <w:tmpl w:val="10D40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BC2E3F"/>
    <w:multiLevelType w:val="hybridMultilevel"/>
    <w:tmpl w:val="857E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3CB1577"/>
    <w:multiLevelType w:val="hybridMultilevel"/>
    <w:tmpl w:val="49022F60"/>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DF0611"/>
    <w:multiLevelType w:val="hybridMultilevel"/>
    <w:tmpl w:val="C2B2AABC"/>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144B43D4"/>
    <w:multiLevelType w:val="hybridMultilevel"/>
    <w:tmpl w:val="9BEA09FA"/>
    <w:lvl w:ilvl="0" w:tplc="9C7CBB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44E24C9"/>
    <w:multiLevelType w:val="hybridMultilevel"/>
    <w:tmpl w:val="F69097C0"/>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534DBB"/>
    <w:multiLevelType w:val="hybridMultilevel"/>
    <w:tmpl w:val="AC1AF3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6EF78AA"/>
    <w:multiLevelType w:val="hybridMultilevel"/>
    <w:tmpl w:val="D5188394"/>
    <w:lvl w:ilvl="0" w:tplc="134472E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188274AC"/>
    <w:multiLevelType w:val="hybridMultilevel"/>
    <w:tmpl w:val="7CFC482E"/>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89C49D3"/>
    <w:multiLevelType w:val="hybridMultilevel"/>
    <w:tmpl w:val="BB2070AE"/>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101BAC"/>
    <w:multiLevelType w:val="hybridMultilevel"/>
    <w:tmpl w:val="B5727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767A41"/>
    <w:multiLevelType w:val="hybridMultilevel"/>
    <w:tmpl w:val="BE6CBF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CA0F32"/>
    <w:multiLevelType w:val="hybridMultilevel"/>
    <w:tmpl w:val="52B09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FE5B6E"/>
    <w:multiLevelType w:val="hybridMultilevel"/>
    <w:tmpl w:val="8D268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52">
    <w:nsid w:val="23454DB7"/>
    <w:multiLevelType w:val="multilevel"/>
    <w:tmpl w:val="6D082E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C5478B"/>
    <w:multiLevelType w:val="hybridMultilevel"/>
    <w:tmpl w:val="A0B25DA6"/>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4F5785B"/>
    <w:multiLevelType w:val="hybridMultilevel"/>
    <w:tmpl w:val="E7F08D9C"/>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5114777"/>
    <w:multiLevelType w:val="hybridMultilevel"/>
    <w:tmpl w:val="1B7EF7A8"/>
    <w:lvl w:ilvl="0" w:tplc="D9BE10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25846C67"/>
    <w:multiLevelType w:val="hybridMultilevel"/>
    <w:tmpl w:val="D2C44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E57954"/>
    <w:multiLevelType w:val="hybridMultilevel"/>
    <w:tmpl w:val="256016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A2174F8"/>
    <w:multiLevelType w:val="hybridMultilevel"/>
    <w:tmpl w:val="1C544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2A50EE"/>
    <w:multiLevelType w:val="hybridMultilevel"/>
    <w:tmpl w:val="0F14E0E2"/>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750B0D"/>
    <w:multiLevelType w:val="hybridMultilevel"/>
    <w:tmpl w:val="37CE6746"/>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EDA29E2"/>
    <w:multiLevelType w:val="hybridMultilevel"/>
    <w:tmpl w:val="F79E2C70"/>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0A2758E"/>
    <w:multiLevelType w:val="hybridMultilevel"/>
    <w:tmpl w:val="396681BC"/>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10076F4"/>
    <w:multiLevelType w:val="hybridMultilevel"/>
    <w:tmpl w:val="88DAB6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10A0863"/>
    <w:multiLevelType w:val="hybridMultilevel"/>
    <w:tmpl w:val="96245D1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4B95F64"/>
    <w:multiLevelType w:val="hybridMultilevel"/>
    <w:tmpl w:val="3F368108"/>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6CB4784"/>
    <w:multiLevelType w:val="hybridMultilevel"/>
    <w:tmpl w:val="D12C2AC4"/>
    <w:lvl w:ilvl="0" w:tplc="6596C8DA">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98085C"/>
    <w:multiLevelType w:val="hybridMultilevel"/>
    <w:tmpl w:val="D542F21C"/>
    <w:lvl w:ilvl="0" w:tplc="9C7CBB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nsid w:val="3A7A25C3"/>
    <w:multiLevelType w:val="hybridMultilevel"/>
    <w:tmpl w:val="C2DE6D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AE94691"/>
    <w:multiLevelType w:val="hybridMultilevel"/>
    <w:tmpl w:val="DA00AE2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182356"/>
    <w:multiLevelType w:val="hybridMultilevel"/>
    <w:tmpl w:val="A0207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D29132A"/>
    <w:multiLevelType w:val="hybridMultilevel"/>
    <w:tmpl w:val="B8C6FF30"/>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F03D24"/>
    <w:multiLevelType w:val="hybridMultilevel"/>
    <w:tmpl w:val="AD7A8D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0">
    <w:nsid w:val="3F9A2D17"/>
    <w:multiLevelType w:val="hybridMultilevel"/>
    <w:tmpl w:val="1032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FCA6875"/>
    <w:multiLevelType w:val="hybridMultilevel"/>
    <w:tmpl w:val="32CE9A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0872C87"/>
    <w:multiLevelType w:val="hybridMultilevel"/>
    <w:tmpl w:val="06AE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13831A3"/>
    <w:multiLevelType w:val="hybridMultilevel"/>
    <w:tmpl w:val="13EA7382"/>
    <w:lvl w:ilvl="0" w:tplc="519E8012">
      <w:start w:val="65535"/>
      <w:numFmt w:val="bullet"/>
      <w:lvlText w:val="-"/>
      <w:lvlJc w:val="left"/>
      <w:pPr>
        <w:ind w:left="786" w:hanging="360"/>
      </w:pPr>
      <w:rPr>
        <w:rFonts w:ascii="Arial" w:hAnsi="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3C17816"/>
    <w:multiLevelType w:val="multilevel"/>
    <w:tmpl w:val="517467A0"/>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4F7BF8"/>
    <w:multiLevelType w:val="hybridMultilevel"/>
    <w:tmpl w:val="5234F1EA"/>
    <w:lvl w:ilvl="0" w:tplc="9C7CBB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4">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6D53B9"/>
    <w:multiLevelType w:val="hybridMultilevel"/>
    <w:tmpl w:val="0CC891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E43427"/>
    <w:multiLevelType w:val="hybridMultilevel"/>
    <w:tmpl w:val="F3B63AD4"/>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C8C58F8"/>
    <w:multiLevelType w:val="hybridMultilevel"/>
    <w:tmpl w:val="F53A47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DD80EDB"/>
    <w:multiLevelType w:val="multilevel"/>
    <w:tmpl w:val="16588916"/>
    <w:lvl w:ilvl="0">
      <w:start w:val="1"/>
      <w:numFmt w:val="decimal"/>
      <w:lvlText w:val="%1."/>
      <w:lvlJc w:val="left"/>
      <w:pPr>
        <w:ind w:left="675" w:hanging="675"/>
      </w:pPr>
      <w:rPr>
        <w:rFonts w:hint="default"/>
        <w:b/>
      </w:rPr>
    </w:lvl>
    <w:lvl w:ilvl="1">
      <w:start w:val="1"/>
      <w:numFmt w:val="decimal"/>
      <w:lvlText w:val="%1.%2."/>
      <w:lvlJc w:val="left"/>
      <w:pPr>
        <w:ind w:left="1074" w:hanging="720"/>
      </w:pPr>
      <w:rPr>
        <w:rFonts w:hint="default"/>
        <w:b/>
      </w:rPr>
    </w:lvl>
    <w:lvl w:ilvl="2">
      <w:start w:val="2"/>
      <w:numFmt w:val="decimal"/>
      <w:lvlText w:val="%1.%2.%3."/>
      <w:lvlJc w:val="left"/>
      <w:pPr>
        <w:ind w:left="1428"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924" w:hanging="180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14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E665713"/>
    <w:multiLevelType w:val="hybridMultilevel"/>
    <w:tmpl w:val="8B7A4D56"/>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FD01F95"/>
    <w:multiLevelType w:val="hybridMultilevel"/>
    <w:tmpl w:val="9112DD2C"/>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507F5EE9"/>
    <w:multiLevelType w:val="hybridMultilevel"/>
    <w:tmpl w:val="93F82BA8"/>
    <w:lvl w:ilvl="0" w:tplc="44FE1CDC">
      <w:numFmt w:val="bullet"/>
      <w:lvlText w:val="–"/>
      <w:lvlJc w:val="left"/>
      <w:pPr>
        <w:ind w:left="360" w:hanging="360"/>
      </w:pPr>
      <w:rPr>
        <w:rFonts w:ascii="Times New Roman" w:eastAsia="MS Mincho" w:hAnsi="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0AB0094"/>
    <w:multiLevelType w:val="hybridMultilevel"/>
    <w:tmpl w:val="80A0E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53860D3B"/>
    <w:multiLevelType w:val="hybridMultilevel"/>
    <w:tmpl w:val="E5CA1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4">
    <w:nsid w:val="53D0166F"/>
    <w:multiLevelType w:val="hybridMultilevel"/>
    <w:tmpl w:val="A5180FEE"/>
    <w:lvl w:ilvl="0" w:tplc="B02E6EF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7">
    <w:nsid w:val="57E37A62"/>
    <w:multiLevelType w:val="hybridMultilevel"/>
    <w:tmpl w:val="114CEA82"/>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nsid w:val="5836575A"/>
    <w:multiLevelType w:val="hybridMultilevel"/>
    <w:tmpl w:val="F3D4971C"/>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9B95FD1"/>
    <w:multiLevelType w:val="hybridMultilevel"/>
    <w:tmpl w:val="68808DFA"/>
    <w:lvl w:ilvl="0" w:tplc="04190001">
      <w:start w:val="1"/>
      <w:numFmt w:val="bullet"/>
      <w:lvlText w:val=""/>
      <w:lvlJc w:val="left"/>
      <w:pPr>
        <w:ind w:left="7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A0A7D0A"/>
    <w:multiLevelType w:val="hybridMultilevel"/>
    <w:tmpl w:val="6EE84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E2455D6"/>
    <w:multiLevelType w:val="hybridMultilevel"/>
    <w:tmpl w:val="99EA1AA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1CB6FBA"/>
    <w:multiLevelType w:val="hybridMultilevel"/>
    <w:tmpl w:val="E946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55B1689"/>
    <w:multiLevelType w:val="hybridMultilevel"/>
    <w:tmpl w:val="59663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nsid w:val="669523B7"/>
    <w:multiLevelType w:val="hybridMultilevel"/>
    <w:tmpl w:val="ADC4DD6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7880F8E"/>
    <w:multiLevelType w:val="hybridMultilevel"/>
    <w:tmpl w:val="53601EC8"/>
    <w:lvl w:ilvl="0" w:tplc="0419000F">
      <w:start w:val="1"/>
      <w:numFmt w:val="decimal"/>
      <w:lvlText w:val="%1."/>
      <w:lvlJc w:val="left"/>
      <w:pPr>
        <w:ind w:left="720" w:hanging="360"/>
      </w:pPr>
      <w:rPr>
        <w:rFonts w:cs="Times New Roman"/>
      </w:rPr>
    </w:lvl>
    <w:lvl w:ilvl="1" w:tplc="3B5EE4C2">
      <w:numFmt w:val="bullet"/>
      <w:lvlText w:val="•"/>
      <w:lvlJc w:val="left"/>
      <w:pPr>
        <w:ind w:left="1440" w:hanging="360"/>
      </w:pPr>
      <w:rPr>
        <w:rFonts w:ascii="Times New Roman" w:eastAsia="Times New Roman" w:hAnsi="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7">
    <w:nsid w:val="67D935F4"/>
    <w:multiLevelType w:val="multilevel"/>
    <w:tmpl w:val="142C3986"/>
    <w:lvl w:ilvl="0">
      <w:start w:val="1"/>
      <w:numFmt w:val="decimal"/>
      <w:lvlText w:val="%1."/>
      <w:lvlJc w:val="left"/>
      <w:pPr>
        <w:ind w:left="720" w:hanging="360"/>
      </w:pPr>
    </w:lvl>
    <w:lvl w:ilvl="1">
      <w:start w:val="2"/>
      <w:numFmt w:val="decimal"/>
      <w:isLgl/>
      <w:lvlText w:val="%1.%2."/>
      <w:lvlJc w:val="left"/>
      <w:pPr>
        <w:ind w:left="1361" w:hanging="885"/>
      </w:pPr>
      <w:rPr>
        <w:rFonts w:hint="default"/>
      </w:rPr>
    </w:lvl>
    <w:lvl w:ilvl="2">
      <w:start w:val="5"/>
      <w:numFmt w:val="decimal"/>
      <w:isLgl/>
      <w:lvlText w:val="%1.%2.%3."/>
      <w:lvlJc w:val="left"/>
      <w:pPr>
        <w:ind w:left="1477" w:hanging="885"/>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8804182"/>
    <w:multiLevelType w:val="hybridMultilevel"/>
    <w:tmpl w:val="D1BCC4F0"/>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8C10137"/>
    <w:multiLevelType w:val="hybridMultilevel"/>
    <w:tmpl w:val="7DCECD62"/>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nsid w:val="69EE2509"/>
    <w:multiLevelType w:val="hybridMultilevel"/>
    <w:tmpl w:val="BEAED1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CD33121"/>
    <w:multiLevelType w:val="hybridMultilevel"/>
    <w:tmpl w:val="0FC8B3AA"/>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D437BB0"/>
    <w:multiLevelType w:val="hybridMultilevel"/>
    <w:tmpl w:val="B204E730"/>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EFD248F"/>
    <w:multiLevelType w:val="hybridMultilevel"/>
    <w:tmpl w:val="93C446B0"/>
    <w:lvl w:ilvl="0" w:tplc="740EC40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F207F35"/>
    <w:multiLevelType w:val="hybridMultilevel"/>
    <w:tmpl w:val="C868C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475629"/>
    <w:multiLevelType w:val="hybridMultilevel"/>
    <w:tmpl w:val="79AE9C78"/>
    <w:lvl w:ilvl="0" w:tplc="0419000F">
      <w:start w:val="1"/>
      <w:numFmt w:val="decimal"/>
      <w:lvlText w:val="%1."/>
      <w:lvlJc w:val="left"/>
      <w:pPr>
        <w:ind w:left="892" w:hanging="360"/>
      </w:pPr>
      <w:rPr>
        <w:rFonts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204">
    <w:nsid w:val="6FA55A7B"/>
    <w:multiLevelType w:val="hybridMultilevel"/>
    <w:tmpl w:val="D7324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0455436"/>
    <w:multiLevelType w:val="hybridMultilevel"/>
    <w:tmpl w:val="8318A4FE"/>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nsid w:val="709E2E4C"/>
    <w:multiLevelType w:val="hybridMultilevel"/>
    <w:tmpl w:val="C65EB11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0B641CB"/>
    <w:multiLevelType w:val="hybridMultilevel"/>
    <w:tmpl w:val="A4C0D8F6"/>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0D85BD6"/>
    <w:multiLevelType w:val="hybridMultilevel"/>
    <w:tmpl w:val="CABAC9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9">
    <w:nsid w:val="713313B9"/>
    <w:multiLevelType w:val="hybridMultilevel"/>
    <w:tmpl w:val="892287C6"/>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2172E3E"/>
    <w:multiLevelType w:val="hybridMultilevel"/>
    <w:tmpl w:val="86B44150"/>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722D010D"/>
    <w:multiLevelType w:val="hybridMultilevel"/>
    <w:tmpl w:val="E3A6F018"/>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nsid w:val="732470D3"/>
    <w:multiLevelType w:val="hybridMultilevel"/>
    <w:tmpl w:val="5F6E86AE"/>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nsid w:val="734D181A"/>
    <w:multiLevelType w:val="hybridMultilevel"/>
    <w:tmpl w:val="AD8410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41105EB"/>
    <w:multiLevelType w:val="hybridMultilevel"/>
    <w:tmpl w:val="41CA49AC"/>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4BE7CC6"/>
    <w:multiLevelType w:val="hybridMultilevel"/>
    <w:tmpl w:val="B7E8DAC2"/>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7AD7E0E"/>
    <w:multiLevelType w:val="hybridMultilevel"/>
    <w:tmpl w:val="890CF122"/>
    <w:lvl w:ilvl="0" w:tplc="9C7CBB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DBD20F5"/>
    <w:multiLevelType w:val="hybridMultilevel"/>
    <w:tmpl w:val="8E04DADC"/>
    <w:lvl w:ilvl="0" w:tplc="740EC4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4">
    <w:nsid w:val="7FCE6694"/>
    <w:multiLevelType w:val="hybridMultilevel"/>
    <w:tmpl w:val="F0522990"/>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4"/>
  </w:num>
  <w:num w:numId="2">
    <w:abstractNumId w:val="3"/>
  </w:num>
  <w:num w:numId="3">
    <w:abstractNumId w:val="54"/>
  </w:num>
  <w:num w:numId="4">
    <w:abstractNumId w:val="121"/>
  </w:num>
  <w:num w:numId="5">
    <w:abstractNumId w:val="44"/>
  </w:num>
  <w:num w:numId="6">
    <w:abstractNumId w:val="90"/>
  </w:num>
  <w:num w:numId="7">
    <w:abstractNumId w:val="46"/>
  </w:num>
  <w:num w:numId="8">
    <w:abstractNumId w:val="63"/>
  </w:num>
  <w:num w:numId="9">
    <w:abstractNumId w:val="161"/>
  </w:num>
  <w:num w:numId="10">
    <w:abstractNumId w:val="42"/>
  </w:num>
  <w:num w:numId="11">
    <w:abstractNumId w:val="81"/>
  </w:num>
  <w:num w:numId="12">
    <w:abstractNumId w:val="232"/>
  </w:num>
  <w:num w:numId="13">
    <w:abstractNumId w:val="106"/>
  </w:num>
  <w:num w:numId="14">
    <w:abstractNumId w:val="195"/>
  </w:num>
  <w:num w:numId="15">
    <w:abstractNumId w:val="70"/>
  </w:num>
  <w:num w:numId="16">
    <w:abstractNumId w:val="177"/>
  </w:num>
  <w:num w:numId="17">
    <w:abstractNumId w:val="139"/>
  </w:num>
  <w:num w:numId="18">
    <w:abstractNumId w:val="221"/>
  </w:num>
  <w:num w:numId="19">
    <w:abstractNumId w:val="7"/>
  </w:num>
  <w:num w:numId="20">
    <w:abstractNumId w:val="196"/>
  </w:num>
  <w:num w:numId="21">
    <w:abstractNumId w:val="224"/>
  </w:num>
  <w:num w:numId="22">
    <w:abstractNumId w:val="172"/>
  </w:num>
  <w:num w:numId="23">
    <w:abstractNumId w:val="160"/>
  </w:num>
  <w:num w:numId="24">
    <w:abstractNumId w:val="112"/>
  </w:num>
  <w:num w:numId="25">
    <w:abstractNumId w:val="18"/>
  </w:num>
  <w:num w:numId="26">
    <w:abstractNumId w:val="19"/>
  </w:num>
  <w:num w:numId="27">
    <w:abstractNumId w:val="225"/>
  </w:num>
  <w:num w:numId="28">
    <w:abstractNumId w:val="230"/>
  </w:num>
  <w:num w:numId="29">
    <w:abstractNumId w:val="143"/>
  </w:num>
  <w:num w:numId="30">
    <w:abstractNumId w:val="11"/>
  </w:num>
  <w:num w:numId="31">
    <w:abstractNumId w:val="32"/>
  </w:num>
  <w:num w:numId="32">
    <w:abstractNumId w:val="124"/>
  </w:num>
  <w:num w:numId="33">
    <w:abstractNumId w:val="76"/>
  </w:num>
  <w:num w:numId="34">
    <w:abstractNumId w:val="159"/>
  </w:num>
  <w:num w:numId="35">
    <w:abstractNumId w:val="96"/>
  </w:num>
  <w:num w:numId="36">
    <w:abstractNumId w:val="226"/>
  </w:num>
  <w:num w:numId="37">
    <w:abstractNumId w:val="138"/>
  </w:num>
  <w:num w:numId="38">
    <w:abstractNumId w:val="179"/>
  </w:num>
  <w:num w:numId="39">
    <w:abstractNumId w:val="80"/>
  </w:num>
  <w:num w:numId="40">
    <w:abstractNumId w:val="227"/>
  </w:num>
  <w:num w:numId="41">
    <w:abstractNumId w:val="219"/>
  </w:num>
  <w:num w:numId="42">
    <w:abstractNumId w:val="191"/>
  </w:num>
  <w:num w:numId="43">
    <w:abstractNumId w:val="4"/>
  </w:num>
  <w:num w:numId="44">
    <w:abstractNumId w:val="85"/>
  </w:num>
  <w:num w:numId="45">
    <w:abstractNumId w:val="114"/>
  </w:num>
  <w:num w:numId="46">
    <w:abstractNumId w:val="26"/>
  </w:num>
  <w:num w:numId="47">
    <w:abstractNumId w:val="132"/>
  </w:num>
  <w:num w:numId="48">
    <w:abstractNumId w:val="167"/>
  </w:num>
  <w:num w:numId="49">
    <w:abstractNumId w:val="40"/>
  </w:num>
  <w:num w:numId="50">
    <w:abstractNumId w:val="47"/>
  </w:num>
  <w:num w:numId="51">
    <w:abstractNumId w:val="23"/>
  </w:num>
  <w:num w:numId="52">
    <w:abstractNumId w:val="223"/>
  </w:num>
  <w:num w:numId="53">
    <w:abstractNumId w:val="103"/>
  </w:num>
  <w:num w:numId="54">
    <w:abstractNumId w:val="120"/>
  </w:num>
  <w:num w:numId="55">
    <w:abstractNumId w:val="215"/>
  </w:num>
  <w:num w:numId="56">
    <w:abstractNumId w:val="210"/>
  </w:num>
  <w:num w:numId="57">
    <w:abstractNumId w:val="170"/>
  </w:num>
  <w:num w:numId="58">
    <w:abstractNumId w:val="126"/>
  </w:num>
  <w:num w:numId="59">
    <w:abstractNumId w:val="87"/>
  </w:num>
  <w:num w:numId="60">
    <w:abstractNumId w:val="149"/>
  </w:num>
  <w:num w:numId="61">
    <w:abstractNumId w:val="49"/>
  </w:num>
  <w:num w:numId="62">
    <w:abstractNumId w:val="67"/>
  </w:num>
  <w:num w:numId="63">
    <w:abstractNumId w:val="156"/>
  </w:num>
  <w:num w:numId="64">
    <w:abstractNumId w:val="82"/>
  </w:num>
  <w:num w:numId="65">
    <w:abstractNumId w:val="116"/>
  </w:num>
  <w:num w:numId="66">
    <w:abstractNumId w:val="119"/>
  </w:num>
  <w:num w:numId="67">
    <w:abstractNumId w:val="25"/>
  </w:num>
  <w:num w:numId="68">
    <w:abstractNumId w:val="107"/>
  </w:num>
  <w:num w:numId="69">
    <w:abstractNumId w:val="166"/>
  </w:num>
  <w:num w:numId="70">
    <w:abstractNumId w:val="92"/>
  </w:num>
  <w:num w:numId="71">
    <w:abstractNumId w:val="109"/>
  </w:num>
  <w:num w:numId="72">
    <w:abstractNumId w:val="153"/>
  </w:num>
  <w:num w:numId="73">
    <w:abstractNumId w:val="181"/>
  </w:num>
  <w:num w:numId="74">
    <w:abstractNumId w:val="173"/>
  </w:num>
  <w:num w:numId="75">
    <w:abstractNumId w:val="136"/>
  </w:num>
  <w:num w:numId="76">
    <w:abstractNumId w:val="68"/>
  </w:num>
  <w:num w:numId="77">
    <w:abstractNumId w:val="48"/>
  </w:num>
  <w:num w:numId="78">
    <w:abstractNumId w:val="174"/>
  </w:num>
  <w:num w:numId="79">
    <w:abstractNumId w:val="97"/>
  </w:num>
  <w:num w:numId="80">
    <w:abstractNumId w:val="145"/>
  </w:num>
  <w:num w:numId="81">
    <w:abstractNumId w:val="5"/>
  </w:num>
  <w:num w:numId="82">
    <w:abstractNumId w:val="198"/>
  </w:num>
  <w:num w:numId="83">
    <w:abstractNumId w:val="176"/>
  </w:num>
  <w:num w:numId="84">
    <w:abstractNumId w:val="38"/>
  </w:num>
  <w:num w:numId="85">
    <w:abstractNumId w:val="183"/>
  </w:num>
  <w:num w:numId="86">
    <w:abstractNumId w:val="73"/>
  </w:num>
  <w:num w:numId="87">
    <w:abstractNumId w:val="228"/>
  </w:num>
  <w:num w:numId="88">
    <w:abstractNumId w:val="100"/>
    <w:lvlOverride w:ilvl="0">
      <w:startOverride w:val="1"/>
    </w:lvlOverride>
  </w:num>
  <w:num w:numId="89">
    <w:abstractNumId w:val="188"/>
  </w:num>
  <w:num w:numId="90">
    <w:abstractNumId w:val="127"/>
  </w:num>
  <w:num w:numId="91">
    <w:abstractNumId w:val="84"/>
  </w:num>
  <w:num w:numId="92">
    <w:abstractNumId w:val="102"/>
  </w:num>
  <w:num w:numId="93">
    <w:abstractNumId w:val="169"/>
  </w:num>
  <w:num w:numId="94">
    <w:abstractNumId w:val="16"/>
  </w:num>
  <w:num w:numId="95">
    <w:abstractNumId w:val="104"/>
  </w:num>
  <w:num w:numId="96">
    <w:abstractNumId w:val="88"/>
  </w:num>
  <w:num w:numId="97">
    <w:abstractNumId w:val="229"/>
  </w:num>
  <w:num w:numId="98">
    <w:abstractNumId w:val="61"/>
  </w:num>
  <w:num w:numId="99">
    <w:abstractNumId w:val="62"/>
  </w:num>
  <w:num w:numId="100">
    <w:abstractNumId w:val="118"/>
  </w:num>
  <w:num w:numId="101">
    <w:abstractNumId w:val="123"/>
  </w:num>
  <w:num w:numId="102">
    <w:abstractNumId w:val="13"/>
  </w:num>
  <w:num w:numId="103">
    <w:abstractNumId w:val="150"/>
  </w:num>
  <w:num w:numId="104">
    <w:abstractNumId w:val="39"/>
  </w:num>
  <w:num w:numId="105">
    <w:abstractNumId w:val="105"/>
  </w:num>
  <w:num w:numId="106">
    <w:abstractNumId w:val="128"/>
  </w:num>
  <w:num w:numId="107">
    <w:abstractNumId w:val="60"/>
  </w:num>
  <w:num w:numId="108">
    <w:abstractNumId w:val="130"/>
  </w:num>
  <w:num w:numId="109">
    <w:abstractNumId w:val="165"/>
  </w:num>
  <w:num w:numId="110">
    <w:abstractNumId w:val="134"/>
  </w:num>
  <w:num w:numId="111">
    <w:abstractNumId w:val="216"/>
  </w:num>
  <w:num w:numId="112">
    <w:abstractNumId w:val="91"/>
  </w:num>
  <w:num w:numId="113">
    <w:abstractNumId w:val="66"/>
  </w:num>
  <w:num w:numId="114">
    <w:abstractNumId w:val="59"/>
  </w:num>
  <w:num w:numId="115">
    <w:abstractNumId w:val="24"/>
  </w:num>
  <w:num w:numId="116">
    <w:abstractNumId w:val="175"/>
  </w:num>
  <w:num w:numId="117">
    <w:abstractNumId w:val="217"/>
  </w:num>
  <w:num w:numId="118">
    <w:abstractNumId w:val="15"/>
  </w:num>
  <w:num w:numId="119">
    <w:abstractNumId w:val="155"/>
  </w:num>
  <w:num w:numId="120">
    <w:abstractNumId w:val="125"/>
  </w:num>
  <w:num w:numId="121">
    <w:abstractNumId w:val="180"/>
  </w:num>
  <w:num w:numId="122">
    <w:abstractNumId w:val="98"/>
  </w:num>
  <w:num w:numId="123">
    <w:abstractNumId w:val="129"/>
  </w:num>
  <w:num w:numId="124">
    <w:abstractNumId w:val="75"/>
  </w:num>
  <w:num w:numId="125">
    <w:abstractNumId w:val="231"/>
  </w:num>
  <w:num w:numId="126">
    <w:abstractNumId w:val="152"/>
  </w:num>
  <w:num w:numId="127">
    <w:abstractNumId w:val="233"/>
  </w:num>
  <w:num w:numId="128">
    <w:abstractNumId w:val="158"/>
  </w:num>
  <w:num w:numId="129">
    <w:abstractNumId w:val="74"/>
  </w:num>
  <w:num w:numId="130">
    <w:abstractNumId w:val="190"/>
  </w:num>
  <w:num w:numId="131">
    <w:abstractNumId w:val="31"/>
  </w:num>
  <w:num w:numId="132">
    <w:abstractNumId w:val="135"/>
  </w:num>
  <w:num w:numId="133">
    <w:abstractNumId w:val="205"/>
  </w:num>
  <w:num w:numId="134">
    <w:abstractNumId w:val="55"/>
  </w:num>
  <w:num w:numId="135">
    <w:abstractNumId w:val="137"/>
  </w:num>
  <w:num w:numId="136">
    <w:abstractNumId w:val="77"/>
  </w:num>
  <w:num w:numId="137">
    <w:abstractNumId w:val="146"/>
  </w:num>
  <w:num w:numId="138">
    <w:abstractNumId w:val="209"/>
  </w:num>
  <w:num w:numId="139">
    <w:abstractNumId w:val="213"/>
  </w:num>
  <w:num w:numId="140">
    <w:abstractNumId w:val="211"/>
  </w:num>
  <w:num w:numId="141">
    <w:abstractNumId w:val="37"/>
  </w:num>
  <w:num w:numId="142">
    <w:abstractNumId w:val="36"/>
  </w:num>
  <w:num w:numId="143">
    <w:abstractNumId w:val="72"/>
  </w:num>
  <w:num w:numId="144">
    <w:abstractNumId w:val="9"/>
  </w:num>
  <w:num w:numId="145">
    <w:abstractNumId w:val="65"/>
  </w:num>
  <w:num w:numId="146">
    <w:abstractNumId w:val="199"/>
  </w:num>
  <w:num w:numId="147">
    <w:abstractNumId w:val="212"/>
  </w:num>
  <w:num w:numId="148">
    <w:abstractNumId w:val="157"/>
  </w:num>
  <w:num w:numId="149">
    <w:abstractNumId w:val="140"/>
  </w:num>
  <w:num w:numId="150">
    <w:abstractNumId w:val="83"/>
  </w:num>
  <w:num w:numId="151">
    <w:abstractNumId w:val="101"/>
  </w:num>
  <w:num w:numId="152">
    <w:abstractNumId w:val="201"/>
  </w:num>
  <w:num w:numId="153">
    <w:abstractNumId w:val="53"/>
  </w:num>
  <w:num w:numId="154">
    <w:abstractNumId w:val="147"/>
  </w:num>
  <w:num w:numId="155">
    <w:abstractNumId w:val="189"/>
  </w:num>
  <w:num w:numId="156">
    <w:abstractNumId w:val="218"/>
  </w:num>
  <w:num w:numId="157">
    <w:abstractNumId w:val="207"/>
  </w:num>
  <w:num w:numId="158">
    <w:abstractNumId w:val="29"/>
  </w:num>
  <w:num w:numId="159">
    <w:abstractNumId w:val="20"/>
  </w:num>
  <w:num w:numId="160">
    <w:abstractNumId w:val="86"/>
  </w:num>
  <w:num w:numId="161">
    <w:abstractNumId w:val="142"/>
  </w:num>
  <w:num w:numId="162">
    <w:abstractNumId w:val="168"/>
  </w:num>
  <w:num w:numId="163">
    <w:abstractNumId w:val="0"/>
  </w:num>
  <w:num w:numId="164">
    <w:abstractNumId w:val="50"/>
  </w:num>
  <w:num w:numId="165">
    <w:abstractNumId w:val="28"/>
  </w:num>
  <w:num w:numId="166">
    <w:abstractNumId w:val="33"/>
  </w:num>
  <w:num w:numId="167">
    <w:abstractNumId w:val="133"/>
  </w:num>
  <w:num w:numId="168">
    <w:abstractNumId w:val="108"/>
  </w:num>
  <w:num w:numId="169">
    <w:abstractNumId w:val="194"/>
  </w:num>
  <w:num w:numId="170">
    <w:abstractNumId w:val="171"/>
  </w:num>
  <w:num w:numId="171">
    <w:abstractNumId w:val="164"/>
  </w:num>
  <w:num w:numId="172">
    <w:abstractNumId w:val="78"/>
  </w:num>
  <w:num w:numId="173">
    <w:abstractNumId w:val="35"/>
  </w:num>
  <w:num w:numId="174">
    <w:abstractNumId w:val="115"/>
  </w:num>
  <w:num w:numId="175">
    <w:abstractNumId w:val="64"/>
  </w:num>
  <w:num w:numId="176">
    <w:abstractNumId w:val="12"/>
  </w:num>
  <w:num w:numId="177">
    <w:abstractNumId w:val="41"/>
  </w:num>
  <w:num w:numId="178">
    <w:abstractNumId w:val="58"/>
  </w:num>
  <w:num w:numId="179">
    <w:abstractNumId w:val="193"/>
  </w:num>
  <w:num w:numId="180">
    <w:abstractNumId w:val="204"/>
  </w:num>
  <w:num w:numId="181">
    <w:abstractNumId w:val="141"/>
  </w:num>
  <w:num w:numId="182">
    <w:abstractNumId w:val="220"/>
  </w:num>
  <w:num w:numId="183">
    <w:abstractNumId w:val="154"/>
  </w:num>
  <w:num w:numId="184">
    <w:abstractNumId w:val="94"/>
  </w:num>
  <w:num w:numId="185">
    <w:abstractNumId w:val="43"/>
  </w:num>
  <w:num w:numId="186">
    <w:abstractNumId w:val="206"/>
  </w:num>
  <w:num w:numId="187">
    <w:abstractNumId w:val="95"/>
  </w:num>
  <w:num w:numId="188">
    <w:abstractNumId w:val="185"/>
  </w:num>
  <w:num w:numId="189">
    <w:abstractNumId w:val="17"/>
  </w:num>
  <w:num w:numId="190">
    <w:abstractNumId w:val="111"/>
  </w:num>
  <w:num w:numId="191">
    <w:abstractNumId w:val="234"/>
  </w:num>
  <w:num w:numId="192">
    <w:abstractNumId w:val="144"/>
  </w:num>
  <w:num w:numId="193">
    <w:abstractNumId w:val="197"/>
  </w:num>
  <w:num w:numId="194">
    <w:abstractNumId w:val="99"/>
  </w:num>
  <w:num w:numId="195">
    <w:abstractNumId w:val="56"/>
  </w:num>
  <w:num w:numId="196">
    <w:abstractNumId w:val="187"/>
  </w:num>
  <w:num w:numId="197">
    <w:abstractNumId w:val="93"/>
  </w:num>
  <w:num w:numId="198">
    <w:abstractNumId w:val="27"/>
  </w:num>
  <w:num w:numId="199">
    <w:abstractNumId w:val="51"/>
  </w:num>
  <w:num w:numId="200">
    <w:abstractNumId w:val="10"/>
  </w:num>
  <w:num w:numId="201">
    <w:abstractNumId w:val="117"/>
  </w:num>
  <w:num w:numId="202">
    <w:abstractNumId w:val="192"/>
  </w:num>
  <w:num w:numId="203">
    <w:abstractNumId w:val="151"/>
  </w:num>
  <w:num w:numId="204">
    <w:abstractNumId w:val="122"/>
  </w:num>
  <w:num w:numId="205">
    <w:abstractNumId w:val="52"/>
  </w:num>
  <w:num w:numId="206">
    <w:abstractNumId w:val="21"/>
  </w:num>
  <w:num w:numId="207">
    <w:abstractNumId w:val="110"/>
  </w:num>
  <w:num w:numId="208">
    <w:abstractNumId w:val="34"/>
  </w:num>
  <w:num w:numId="209">
    <w:abstractNumId w:val="22"/>
  </w:num>
  <w:num w:numId="210">
    <w:abstractNumId w:val="6"/>
  </w:num>
  <w:num w:numId="211">
    <w:abstractNumId w:val="71"/>
  </w:num>
  <w:num w:numId="212">
    <w:abstractNumId w:val="148"/>
  </w:num>
  <w:num w:numId="213">
    <w:abstractNumId w:val="8"/>
  </w:num>
  <w:num w:numId="214">
    <w:abstractNumId w:val="182"/>
  </w:num>
  <w:num w:numId="215">
    <w:abstractNumId w:val="178"/>
  </w:num>
  <w:num w:numId="216">
    <w:abstractNumId w:val="45"/>
  </w:num>
  <w:num w:numId="217">
    <w:abstractNumId w:val="203"/>
  </w:num>
  <w:num w:numId="218">
    <w:abstractNumId w:val="202"/>
  </w:num>
  <w:num w:numId="219">
    <w:abstractNumId w:val="113"/>
  </w:num>
  <w:num w:numId="220">
    <w:abstractNumId w:val="200"/>
  </w:num>
  <w:num w:numId="221">
    <w:abstractNumId w:val="57"/>
  </w:num>
  <w:num w:numId="222">
    <w:abstractNumId w:val="163"/>
  </w:num>
  <w:num w:numId="223">
    <w:abstractNumId w:val="14"/>
  </w:num>
  <w:num w:numId="224">
    <w:abstractNumId w:val="79"/>
  </w:num>
  <w:num w:numId="225">
    <w:abstractNumId w:val="162"/>
  </w:num>
  <w:num w:numId="226">
    <w:abstractNumId w:val="69"/>
  </w:num>
  <w:num w:numId="227">
    <w:abstractNumId w:val="86"/>
  </w:num>
  <w:num w:numId="228">
    <w:abstractNumId w:val="214"/>
  </w:num>
  <w:num w:numId="229">
    <w:abstractNumId w:val="208"/>
  </w:num>
  <w:num w:numId="230">
    <w:abstractNumId w:val="131"/>
  </w:num>
  <w:num w:numId="231">
    <w:abstractNumId w:val="89"/>
  </w:num>
  <w:num w:numId="232">
    <w:abstractNumId w:val="222"/>
  </w:num>
  <w:num w:numId="233">
    <w:abstractNumId w:val="30"/>
  </w:num>
  <w:num w:numId="234">
    <w:abstractNumId w:val="186"/>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4970"/>
    <w:rsid w:val="00007D82"/>
    <w:rsid w:val="0001674F"/>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56818"/>
    <w:rsid w:val="00064403"/>
    <w:rsid w:val="00076DE5"/>
    <w:rsid w:val="000778F8"/>
    <w:rsid w:val="000855F2"/>
    <w:rsid w:val="00086BF2"/>
    <w:rsid w:val="00087B13"/>
    <w:rsid w:val="0009461B"/>
    <w:rsid w:val="00095746"/>
    <w:rsid w:val="0009746A"/>
    <w:rsid w:val="000A10C6"/>
    <w:rsid w:val="000A2456"/>
    <w:rsid w:val="000A2929"/>
    <w:rsid w:val="000A3476"/>
    <w:rsid w:val="000A364A"/>
    <w:rsid w:val="000A400B"/>
    <w:rsid w:val="000A6C91"/>
    <w:rsid w:val="000A7509"/>
    <w:rsid w:val="000B0072"/>
    <w:rsid w:val="000B6FFB"/>
    <w:rsid w:val="000B7959"/>
    <w:rsid w:val="000C3F9E"/>
    <w:rsid w:val="000C4138"/>
    <w:rsid w:val="000C470D"/>
    <w:rsid w:val="000D18F7"/>
    <w:rsid w:val="000D2CAC"/>
    <w:rsid w:val="000D3576"/>
    <w:rsid w:val="000D4F24"/>
    <w:rsid w:val="000D5085"/>
    <w:rsid w:val="000D6F3F"/>
    <w:rsid w:val="000E2D31"/>
    <w:rsid w:val="000E2DB0"/>
    <w:rsid w:val="000E4494"/>
    <w:rsid w:val="000E7267"/>
    <w:rsid w:val="000F335B"/>
    <w:rsid w:val="000F4324"/>
    <w:rsid w:val="000F4EE3"/>
    <w:rsid w:val="000F55DA"/>
    <w:rsid w:val="000F6D21"/>
    <w:rsid w:val="00101772"/>
    <w:rsid w:val="0010197D"/>
    <w:rsid w:val="001036C6"/>
    <w:rsid w:val="00104104"/>
    <w:rsid w:val="00104484"/>
    <w:rsid w:val="00105119"/>
    <w:rsid w:val="00106F6C"/>
    <w:rsid w:val="00107A90"/>
    <w:rsid w:val="00115FF3"/>
    <w:rsid w:val="00117308"/>
    <w:rsid w:val="0011766B"/>
    <w:rsid w:val="0011775B"/>
    <w:rsid w:val="0012022C"/>
    <w:rsid w:val="0012121B"/>
    <w:rsid w:val="00121ACF"/>
    <w:rsid w:val="001223B2"/>
    <w:rsid w:val="001225ED"/>
    <w:rsid w:val="00124E71"/>
    <w:rsid w:val="00133A00"/>
    <w:rsid w:val="001341D0"/>
    <w:rsid w:val="00137599"/>
    <w:rsid w:val="00140CF3"/>
    <w:rsid w:val="0014250C"/>
    <w:rsid w:val="00146E0A"/>
    <w:rsid w:val="00147EDA"/>
    <w:rsid w:val="00150EE8"/>
    <w:rsid w:val="00152BA1"/>
    <w:rsid w:val="001546F0"/>
    <w:rsid w:val="00155853"/>
    <w:rsid w:val="00155B8F"/>
    <w:rsid w:val="001570E4"/>
    <w:rsid w:val="001631FD"/>
    <w:rsid w:val="001665A0"/>
    <w:rsid w:val="00171AC2"/>
    <w:rsid w:val="001726DC"/>
    <w:rsid w:val="001747C0"/>
    <w:rsid w:val="00175DBF"/>
    <w:rsid w:val="00177FBE"/>
    <w:rsid w:val="00180CC0"/>
    <w:rsid w:val="00185AF1"/>
    <w:rsid w:val="00185C68"/>
    <w:rsid w:val="00186E59"/>
    <w:rsid w:val="001917AA"/>
    <w:rsid w:val="00192664"/>
    <w:rsid w:val="001937F7"/>
    <w:rsid w:val="00194CEC"/>
    <w:rsid w:val="001A0618"/>
    <w:rsid w:val="001A3544"/>
    <w:rsid w:val="001A3908"/>
    <w:rsid w:val="001A41D8"/>
    <w:rsid w:val="001A54F7"/>
    <w:rsid w:val="001B0A09"/>
    <w:rsid w:val="001B16E6"/>
    <w:rsid w:val="001B2D5B"/>
    <w:rsid w:val="001B41F4"/>
    <w:rsid w:val="001B698B"/>
    <w:rsid w:val="001C5D45"/>
    <w:rsid w:val="001C6419"/>
    <w:rsid w:val="001C65B2"/>
    <w:rsid w:val="001D19FB"/>
    <w:rsid w:val="001D1CC5"/>
    <w:rsid w:val="001D1DB0"/>
    <w:rsid w:val="001D4030"/>
    <w:rsid w:val="001D4ABD"/>
    <w:rsid w:val="001D63D1"/>
    <w:rsid w:val="001D6CF6"/>
    <w:rsid w:val="001E021F"/>
    <w:rsid w:val="001E1B4A"/>
    <w:rsid w:val="001E2A07"/>
    <w:rsid w:val="001E5C7E"/>
    <w:rsid w:val="001E5F33"/>
    <w:rsid w:val="001F00F6"/>
    <w:rsid w:val="001F42F3"/>
    <w:rsid w:val="001F4CBF"/>
    <w:rsid w:val="00201777"/>
    <w:rsid w:val="00201BD1"/>
    <w:rsid w:val="00203C06"/>
    <w:rsid w:val="0020404B"/>
    <w:rsid w:val="0020423C"/>
    <w:rsid w:val="002051EA"/>
    <w:rsid w:val="00212507"/>
    <w:rsid w:val="00213C05"/>
    <w:rsid w:val="0021451B"/>
    <w:rsid w:val="00216A64"/>
    <w:rsid w:val="0021740F"/>
    <w:rsid w:val="002231DE"/>
    <w:rsid w:val="00230229"/>
    <w:rsid w:val="00230A5D"/>
    <w:rsid w:val="00235CF8"/>
    <w:rsid w:val="00240807"/>
    <w:rsid w:val="002433BB"/>
    <w:rsid w:val="00243496"/>
    <w:rsid w:val="00243C14"/>
    <w:rsid w:val="002455AC"/>
    <w:rsid w:val="00245F1D"/>
    <w:rsid w:val="00247248"/>
    <w:rsid w:val="0024776D"/>
    <w:rsid w:val="00257FAF"/>
    <w:rsid w:val="00260287"/>
    <w:rsid w:val="002626F3"/>
    <w:rsid w:val="00265811"/>
    <w:rsid w:val="002658F5"/>
    <w:rsid w:val="002703AE"/>
    <w:rsid w:val="00271883"/>
    <w:rsid w:val="00271E2A"/>
    <w:rsid w:val="00274DEA"/>
    <w:rsid w:val="00275B28"/>
    <w:rsid w:val="00277366"/>
    <w:rsid w:val="00280649"/>
    <w:rsid w:val="002818BE"/>
    <w:rsid w:val="00282359"/>
    <w:rsid w:val="00282434"/>
    <w:rsid w:val="002838FE"/>
    <w:rsid w:val="00283B5A"/>
    <w:rsid w:val="0028720C"/>
    <w:rsid w:val="00291BAB"/>
    <w:rsid w:val="00292DD6"/>
    <w:rsid w:val="00293218"/>
    <w:rsid w:val="00297A04"/>
    <w:rsid w:val="00297DD4"/>
    <w:rsid w:val="002A3FD1"/>
    <w:rsid w:val="002B1156"/>
    <w:rsid w:val="002B23FB"/>
    <w:rsid w:val="002B3133"/>
    <w:rsid w:val="002B4028"/>
    <w:rsid w:val="002B48E7"/>
    <w:rsid w:val="002B712A"/>
    <w:rsid w:val="002C3C71"/>
    <w:rsid w:val="002C4D3C"/>
    <w:rsid w:val="002C68C0"/>
    <w:rsid w:val="002C6C96"/>
    <w:rsid w:val="002C6DD8"/>
    <w:rsid w:val="002C6EB2"/>
    <w:rsid w:val="002C72F0"/>
    <w:rsid w:val="002C79B9"/>
    <w:rsid w:val="002D1789"/>
    <w:rsid w:val="002D2CBD"/>
    <w:rsid w:val="002E343A"/>
    <w:rsid w:val="002E6BD0"/>
    <w:rsid w:val="002F1A39"/>
    <w:rsid w:val="002F41E9"/>
    <w:rsid w:val="002F42E8"/>
    <w:rsid w:val="002F5340"/>
    <w:rsid w:val="00301DC9"/>
    <w:rsid w:val="003033F2"/>
    <w:rsid w:val="0030367C"/>
    <w:rsid w:val="00307772"/>
    <w:rsid w:val="003117B7"/>
    <w:rsid w:val="00312E51"/>
    <w:rsid w:val="003134E9"/>
    <w:rsid w:val="00313A40"/>
    <w:rsid w:val="00314F0F"/>
    <w:rsid w:val="00317BBB"/>
    <w:rsid w:val="00321A8B"/>
    <w:rsid w:val="0032277D"/>
    <w:rsid w:val="00323A58"/>
    <w:rsid w:val="0032627D"/>
    <w:rsid w:val="0033114B"/>
    <w:rsid w:val="00331F3D"/>
    <w:rsid w:val="00334BAC"/>
    <w:rsid w:val="00337D47"/>
    <w:rsid w:val="00344FFD"/>
    <w:rsid w:val="00353142"/>
    <w:rsid w:val="00353937"/>
    <w:rsid w:val="00353CAF"/>
    <w:rsid w:val="00356107"/>
    <w:rsid w:val="00357C6D"/>
    <w:rsid w:val="0036263B"/>
    <w:rsid w:val="0036340C"/>
    <w:rsid w:val="003726A0"/>
    <w:rsid w:val="003753EE"/>
    <w:rsid w:val="00375955"/>
    <w:rsid w:val="00380679"/>
    <w:rsid w:val="00380D44"/>
    <w:rsid w:val="00382905"/>
    <w:rsid w:val="003829EB"/>
    <w:rsid w:val="003843C4"/>
    <w:rsid w:val="00387BEC"/>
    <w:rsid w:val="00387DEC"/>
    <w:rsid w:val="00397C92"/>
    <w:rsid w:val="003A13FD"/>
    <w:rsid w:val="003A2BB4"/>
    <w:rsid w:val="003A5128"/>
    <w:rsid w:val="003B0D7E"/>
    <w:rsid w:val="003B3426"/>
    <w:rsid w:val="003B5AC2"/>
    <w:rsid w:val="003C1C81"/>
    <w:rsid w:val="003C1F55"/>
    <w:rsid w:val="003C6877"/>
    <w:rsid w:val="003D2480"/>
    <w:rsid w:val="003D4330"/>
    <w:rsid w:val="003E1723"/>
    <w:rsid w:val="003E2FF0"/>
    <w:rsid w:val="003E7F3F"/>
    <w:rsid w:val="003F1665"/>
    <w:rsid w:val="003F1F1E"/>
    <w:rsid w:val="003F3D78"/>
    <w:rsid w:val="003F6F38"/>
    <w:rsid w:val="00400075"/>
    <w:rsid w:val="0040362A"/>
    <w:rsid w:val="00403DD3"/>
    <w:rsid w:val="00404622"/>
    <w:rsid w:val="00404B05"/>
    <w:rsid w:val="004065CB"/>
    <w:rsid w:val="00406CCB"/>
    <w:rsid w:val="00407BE9"/>
    <w:rsid w:val="004100EF"/>
    <w:rsid w:val="004116FD"/>
    <w:rsid w:val="004135CE"/>
    <w:rsid w:val="004152B9"/>
    <w:rsid w:val="0042291A"/>
    <w:rsid w:val="00423926"/>
    <w:rsid w:val="00425344"/>
    <w:rsid w:val="004300D4"/>
    <w:rsid w:val="00432006"/>
    <w:rsid w:val="00433FF5"/>
    <w:rsid w:val="00436EB5"/>
    <w:rsid w:val="0043702F"/>
    <w:rsid w:val="00437180"/>
    <w:rsid w:val="00442630"/>
    <w:rsid w:val="004433DF"/>
    <w:rsid w:val="00447CA6"/>
    <w:rsid w:val="00450FB7"/>
    <w:rsid w:val="00451A03"/>
    <w:rsid w:val="00452C5F"/>
    <w:rsid w:val="004547C4"/>
    <w:rsid w:val="00457E7B"/>
    <w:rsid w:val="00462F09"/>
    <w:rsid w:val="00465674"/>
    <w:rsid w:val="00465A4E"/>
    <w:rsid w:val="00465EEE"/>
    <w:rsid w:val="004701A4"/>
    <w:rsid w:val="00475353"/>
    <w:rsid w:val="00475C23"/>
    <w:rsid w:val="00477646"/>
    <w:rsid w:val="0048158A"/>
    <w:rsid w:val="004874DE"/>
    <w:rsid w:val="00487EE9"/>
    <w:rsid w:val="00490A9E"/>
    <w:rsid w:val="00496B51"/>
    <w:rsid w:val="00496ECF"/>
    <w:rsid w:val="00497DC9"/>
    <w:rsid w:val="004A0277"/>
    <w:rsid w:val="004A46CC"/>
    <w:rsid w:val="004A4745"/>
    <w:rsid w:val="004A5C87"/>
    <w:rsid w:val="004A6043"/>
    <w:rsid w:val="004A67A6"/>
    <w:rsid w:val="004B1942"/>
    <w:rsid w:val="004B1BBF"/>
    <w:rsid w:val="004B34BF"/>
    <w:rsid w:val="004B450E"/>
    <w:rsid w:val="004B6D86"/>
    <w:rsid w:val="004C21D1"/>
    <w:rsid w:val="004C3A4C"/>
    <w:rsid w:val="004C4033"/>
    <w:rsid w:val="004C67AD"/>
    <w:rsid w:val="004D4386"/>
    <w:rsid w:val="004D5C6E"/>
    <w:rsid w:val="004D6611"/>
    <w:rsid w:val="004D77C0"/>
    <w:rsid w:val="004E048F"/>
    <w:rsid w:val="004E267A"/>
    <w:rsid w:val="004E4B89"/>
    <w:rsid w:val="004E5C63"/>
    <w:rsid w:val="004E6316"/>
    <w:rsid w:val="004F1EB8"/>
    <w:rsid w:val="004F3883"/>
    <w:rsid w:val="004F3F12"/>
    <w:rsid w:val="004F4AEB"/>
    <w:rsid w:val="004F5737"/>
    <w:rsid w:val="00502631"/>
    <w:rsid w:val="00503A6E"/>
    <w:rsid w:val="00504F70"/>
    <w:rsid w:val="00505673"/>
    <w:rsid w:val="00505B4A"/>
    <w:rsid w:val="005063AC"/>
    <w:rsid w:val="005068C0"/>
    <w:rsid w:val="005114E3"/>
    <w:rsid w:val="0051284D"/>
    <w:rsid w:val="0051321E"/>
    <w:rsid w:val="005202DD"/>
    <w:rsid w:val="00520CAD"/>
    <w:rsid w:val="00521B35"/>
    <w:rsid w:val="00523440"/>
    <w:rsid w:val="00523848"/>
    <w:rsid w:val="00523BF1"/>
    <w:rsid w:val="005249AE"/>
    <w:rsid w:val="0052580C"/>
    <w:rsid w:val="00525A43"/>
    <w:rsid w:val="00525B70"/>
    <w:rsid w:val="00531D48"/>
    <w:rsid w:val="00532C2C"/>
    <w:rsid w:val="00533ABE"/>
    <w:rsid w:val="005348F8"/>
    <w:rsid w:val="005442ED"/>
    <w:rsid w:val="00546D9F"/>
    <w:rsid w:val="0055194B"/>
    <w:rsid w:val="00553506"/>
    <w:rsid w:val="00556039"/>
    <w:rsid w:val="005666EB"/>
    <w:rsid w:val="0057010A"/>
    <w:rsid w:val="00571A66"/>
    <w:rsid w:val="00572237"/>
    <w:rsid w:val="00572C2A"/>
    <w:rsid w:val="005731AE"/>
    <w:rsid w:val="00573C79"/>
    <w:rsid w:val="0058009A"/>
    <w:rsid w:val="00587979"/>
    <w:rsid w:val="00591C46"/>
    <w:rsid w:val="005945A1"/>
    <w:rsid w:val="005960E5"/>
    <w:rsid w:val="00597840"/>
    <w:rsid w:val="005A0FD2"/>
    <w:rsid w:val="005A2659"/>
    <w:rsid w:val="005A401E"/>
    <w:rsid w:val="005A51A8"/>
    <w:rsid w:val="005A6FB8"/>
    <w:rsid w:val="005B0297"/>
    <w:rsid w:val="005B02AF"/>
    <w:rsid w:val="005B178C"/>
    <w:rsid w:val="005B3C9D"/>
    <w:rsid w:val="005B46CD"/>
    <w:rsid w:val="005B481D"/>
    <w:rsid w:val="005B681D"/>
    <w:rsid w:val="005C1EE4"/>
    <w:rsid w:val="005C4998"/>
    <w:rsid w:val="005C6C27"/>
    <w:rsid w:val="005C7A3D"/>
    <w:rsid w:val="005D02EA"/>
    <w:rsid w:val="005D0ECB"/>
    <w:rsid w:val="005D39F5"/>
    <w:rsid w:val="005D5B28"/>
    <w:rsid w:val="005D5F24"/>
    <w:rsid w:val="005D64CA"/>
    <w:rsid w:val="005E1D7E"/>
    <w:rsid w:val="005E2C5F"/>
    <w:rsid w:val="005E7C65"/>
    <w:rsid w:val="005F0DC9"/>
    <w:rsid w:val="005F3E1D"/>
    <w:rsid w:val="005F4975"/>
    <w:rsid w:val="005F5F3E"/>
    <w:rsid w:val="0060150E"/>
    <w:rsid w:val="00601D93"/>
    <w:rsid w:val="00605966"/>
    <w:rsid w:val="00607749"/>
    <w:rsid w:val="00607AC0"/>
    <w:rsid w:val="00611222"/>
    <w:rsid w:val="00622B2B"/>
    <w:rsid w:val="00624150"/>
    <w:rsid w:val="006255B6"/>
    <w:rsid w:val="00630607"/>
    <w:rsid w:val="006319F7"/>
    <w:rsid w:val="006402BD"/>
    <w:rsid w:val="0064187E"/>
    <w:rsid w:val="0064213C"/>
    <w:rsid w:val="006460EB"/>
    <w:rsid w:val="00646A25"/>
    <w:rsid w:val="00647DEE"/>
    <w:rsid w:val="006502A1"/>
    <w:rsid w:val="00650F52"/>
    <w:rsid w:val="006549A3"/>
    <w:rsid w:val="006658DB"/>
    <w:rsid w:val="006660A3"/>
    <w:rsid w:val="00666B10"/>
    <w:rsid w:val="00666B2A"/>
    <w:rsid w:val="00667765"/>
    <w:rsid w:val="00667803"/>
    <w:rsid w:val="00667F4E"/>
    <w:rsid w:val="00672440"/>
    <w:rsid w:val="006732BE"/>
    <w:rsid w:val="00674456"/>
    <w:rsid w:val="00676B2F"/>
    <w:rsid w:val="006772B9"/>
    <w:rsid w:val="00677B1A"/>
    <w:rsid w:val="00687182"/>
    <w:rsid w:val="00687FC6"/>
    <w:rsid w:val="00690CB7"/>
    <w:rsid w:val="006940DA"/>
    <w:rsid w:val="006969DC"/>
    <w:rsid w:val="00696CEE"/>
    <w:rsid w:val="00697BD0"/>
    <w:rsid w:val="006A19D0"/>
    <w:rsid w:val="006A5C7B"/>
    <w:rsid w:val="006B0423"/>
    <w:rsid w:val="006B6A8C"/>
    <w:rsid w:val="006C1707"/>
    <w:rsid w:val="006C430F"/>
    <w:rsid w:val="006C643D"/>
    <w:rsid w:val="006C67F9"/>
    <w:rsid w:val="006C6E8B"/>
    <w:rsid w:val="006C7538"/>
    <w:rsid w:val="006D283A"/>
    <w:rsid w:val="006D472B"/>
    <w:rsid w:val="006D5B7D"/>
    <w:rsid w:val="006D6CC8"/>
    <w:rsid w:val="006D726C"/>
    <w:rsid w:val="006E02F3"/>
    <w:rsid w:val="006E1EE0"/>
    <w:rsid w:val="006E3DCD"/>
    <w:rsid w:val="006E510F"/>
    <w:rsid w:val="006E54D0"/>
    <w:rsid w:val="006E632E"/>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51D3"/>
    <w:rsid w:val="0073791E"/>
    <w:rsid w:val="00737989"/>
    <w:rsid w:val="00740FB9"/>
    <w:rsid w:val="00742302"/>
    <w:rsid w:val="00743E62"/>
    <w:rsid w:val="0074495D"/>
    <w:rsid w:val="00745B21"/>
    <w:rsid w:val="007465E1"/>
    <w:rsid w:val="007525A9"/>
    <w:rsid w:val="0075574F"/>
    <w:rsid w:val="00755F9D"/>
    <w:rsid w:val="007565F9"/>
    <w:rsid w:val="00757002"/>
    <w:rsid w:val="00760E3A"/>
    <w:rsid w:val="00763FB0"/>
    <w:rsid w:val="0076453B"/>
    <w:rsid w:val="0076495E"/>
    <w:rsid w:val="00764A38"/>
    <w:rsid w:val="007655E6"/>
    <w:rsid w:val="007708D1"/>
    <w:rsid w:val="007750FB"/>
    <w:rsid w:val="00775BAD"/>
    <w:rsid w:val="00776C10"/>
    <w:rsid w:val="00780D94"/>
    <w:rsid w:val="00782464"/>
    <w:rsid w:val="00783FEF"/>
    <w:rsid w:val="0078539D"/>
    <w:rsid w:val="00787E5B"/>
    <w:rsid w:val="007929B5"/>
    <w:rsid w:val="007A1E4C"/>
    <w:rsid w:val="007A1ECF"/>
    <w:rsid w:val="007A4063"/>
    <w:rsid w:val="007A41C0"/>
    <w:rsid w:val="007B37F7"/>
    <w:rsid w:val="007B3D17"/>
    <w:rsid w:val="007B5302"/>
    <w:rsid w:val="007B584E"/>
    <w:rsid w:val="007B5B77"/>
    <w:rsid w:val="007C0894"/>
    <w:rsid w:val="007C3BBA"/>
    <w:rsid w:val="007C4191"/>
    <w:rsid w:val="007C5AE5"/>
    <w:rsid w:val="007C6E2A"/>
    <w:rsid w:val="007D0F60"/>
    <w:rsid w:val="007D3294"/>
    <w:rsid w:val="007D62DE"/>
    <w:rsid w:val="007D785A"/>
    <w:rsid w:val="007E3146"/>
    <w:rsid w:val="007E631D"/>
    <w:rsid w:val="007E6E5F"/>
    <w:rsid w:val="007F1502"/>
    <w:rsid w:val="007F2269"/>
    <w:rsid w:val="007F474E"/>
    <w:rsid w:val="007F4A4F"/>
    <w:rsid w:val="007F6467"/>
    <w:rsid w:val="00800607"/>
    <w:rsid w:val="00802A74"/>
    <w:rsid w:val="00810D2D"/>
    <w:rsid w:val="00812671"/>
    <w:rsid w:val="00813C2D"/>
    <w:rsid w:val="0081481A"/>
    <w:rsid w:val="00814B02"/>
    <w:rsid w:val="00815183"/>
    <w:rsid w:val="00821D24"/>
    <w:rsid w:val="0082206B"/>
    <w:rsid w:val="00822099"/>
    <w:rsid w:val="00822264"/>
    <w:rsid w:val="00823A1C"/>
    <w:rsid w:val="008241B4"/>
    <w:rsid w:val="00825E20"/>
    <w:rsid w:val="00830C60"/>
    <w:rsid w:val="00830CCB"/>
    <w:rsid w:val="00832F8B"/>
    <w:rsid w:val="00833D36"/>
    <w:rsid w:val="00834238"/>
    <w:rsid w:val="00836829"/>
    <w:rsid w:val="008375B5"/>
    <w:rsid w:val="008403B2"/>
    <w:rsid w:val="008440E1"/>
    <w:rsid w:val="008444C3"/>
    <w:rsid w:val="0085144F"/>
    <w:rsid w:val="0085207C"/>
    <w:rsid w:val="00853F7F"/>
    <w:rsid w:val="0085567C"/>
    <w:rsid w:val="00860BE8"/>
    <w:rsid w:val="00862723"/>
    <w:rsid w:val="008639A8"/>
    <w:rsid w:val="00876435"/>
    <w:rsid w:val="00883CFB"/>
    <w:rsid w:val="00884F75"/>
    <w:rsid w:val="00885C54"/>
    <w:rsid w:val="00886104"/>
    <w:rsid w:val="008914DC"/>
    <w:rsid w:val="00891514"/>
    <w:rsid w:val="00892DBA"/>
    <w:rsid w:val="008A1D82"/>
    <w:rsid w:val="008A39FC"/>
    <w:rsid w:val="008A6CA4"/>
    <w:rsid w:val="008A79B3"/>
    <w:rsid w:val="008B137D"/>
    <w:rsid w:val="008B20BB"/>
    <w:rsid w:val="008C053C"/>
    <w:rsid w:val="008C26AB"/>
    <w:rsid w:val="008D29FE"/>
    <w:rsid w:val="008D2FFE"/>
    <w:rsid w:val="008E08E2"/>
    <w:rsid w:val="008E2263"/>
    <w:rsid w:val="008E37B0"/>
    <w:rsid w:val="008E46E5"/>
    <w:rsid w:val="008E46FF"/>
    <w:rsid w:val="008E7CA7"/>
    <w:rsid w:val="008F0909"/>
    <w:rsid w:val="008F111A"/>
    <w:rsid w:val="008F5461"/>
    <w:rsid w:val="008F6420"/>
    <w:rsid w:val="008F7666"/>
    <w:rsid w:val="00900A4F"/>
    <w:rsid w:val="00900E75"/>
    <w:rsid w:val="0090291F"/>
    <w:rsid w:val="00902AB8"/>
    <w:rsid w:val="00902E25"/>
    <w:rsid w:val="00906E95"/>
    <w:rsid w:val="00911094"/>
    <w:rsid w:val="009114D7"/>
    <w:rsid w:val="00912392"/>
    <w:rsid w:val="00913573"/>
    <w:rsid w:val="00914715"/>
    <w:rsid w:val="00920C26"/>
    <w:rsid w:val="00922047"/>
    <w:rsid w:val="009224BE"/>
    <w:rsid w:val="00922AD4"/>
    <w:rsid w:val="00922C1F"/>
    <w:rsid w:val="00923922"/>
    <w:rsid w:val="00923C7B"/>
    <w:rsid w:val="00923D42"/>
    <w:rsid w:val="00924759"/>
    <w:rsid w:val="0092557B"/>
    <w:rsid w:val="009302C9"/>
    <w:rsid w:val="00930F7B"/>
    <w:rsid w:val="00932641"/>
    <w:rsid w:val="00933260"/>
    <w:rsid w:val="0093548C"/>
    <w:rsid w:val="009360F3"/>
    <w:rsid w:val="00936E7E"/>
    <w:rsid w:val="00940641"/>
    <w:rsid w:val="00940668"/>
    <w:rsid w:val="009409CD"/>
    <w:rsid w:val="00941C6C"/>
    <w:rsid w:val="00943467"/>
    <w:rsid w:val="00943529"/>
    <w:rsid w:val="0095105D"/>
    <w:rsid w:val="0095261D"/>
    <w:rsid w:val="0095315B"/>
    <w:rsid w:val="009567FE"/>
    <w:rsid w:val="009670A3"/>
    <w:rsid w:val="00974D0F"/>
    <w:rsid w:val="00977AF7"/>
    <w:rsid w:val="00980C1E"/>
    <w:rsid w:val="009817A1"/>
    <w:rsid w:val="009829AB"/>
    <w:rsid w:val="00982D7D"/>
    <w:rsid w:val="00983020"/>
    <w:rsid w:val="0098560A"/>
    <w:rsid w:val="00990DC4"/>
    <w:rsid w:val="00991E84"/>
    <w:rsid w:val="00994D34"/>
    <w:rsid w:val="00996271"/>
    <w:rsid w:val="009A01D5"/>
    <w:rsid w:val="009A2DE7"/>
    <w:rsid w:val="009A328F"/>
    <w:rsid w:val="009A4EC6"/>
    <w:rsid w:val="009A5A04"/>
    <w:rsid w:val="009A6CBC"/>
    <w:rsid w:val="009B5292"/>
    <w:rsid w:val="009B6B54"/>
    <w:rsid w:val="009B7B86"/>
    <w:rsid w:val="009C2F19"/>
    <w:rsid w:val="009C42AE"/>
    <w:rsid w:val="009C54A3"/>
    <w:rsid w:val="009C58E9"/>
    <w:rsid w:val="009C7809"/>
    <w:rsid w:val="009D0837"/>
    <w:rsid w:val="009D1460"/>
    <w:rsid w:val="009D2C8F"/>
    <w:rsid w:val="009D39F4"/>
    <w:rsid w:val="009D46A4"/>
    <w:rsid w:val="009D55F4"/>
    <w:rsid w:val="009D6E34"/>
    <w:rsid w:val="009D7B06"/>
    <w:rsid w:val="009D7CF2"/>
    <w:rsid w:val="009E0237"/>
    <w:rsid w:val="009E075F"/>
    <w:rsid w:val="009E1255"/>
    <w:rsid w:val="009E3A2F"/>
    <w:rsid w:val="009E4158"/>
    <w:rsid w:val="009E541A"/>
    <w:rsid w:val="009E5AD3"/>
    <w:rsid w:val="009F2AAF"/>
    <w:rsid w:val="009F412A"/>
    <w:rsid w:val="009F45E5"/>
    <w:rsid w:val="00A00050"/>
    <w:rsid w:val="00A013A6"/>
    <w:rsid w:val="00A01D87"/>
    <w:rsid w:val="00A05A51"/>
    <w:rsid w:val="00A06397"/>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0D52"/>
    <w:rsid w:val="00A41B22"/>
    <w:rsid w:val="00A42504"/>
    <w:rsid w:val="00A428B9"/>
    <w:rsid w:val="00A45954"/>
    <w:rsid w:val="00A45C4D"/>
    <w:rsid w:val="00A460BE"/>
    <w:rsid w:val="00A508A6"/>
    <w:rsid w:val="00A50ED3"/>
    <w:rsid w:val="00A51045"/>
    <w:rsid w:val="00A5172D"/>
    <w:rsid w:val="00A52363"/>
    <w:rsid w:val="00A5295D"/>
    <w:rsid w:val="00A536FB"/>
    <w:rsid w:val="00A550FC"/>
    <w:rsid w:val="00A56B3C"/>
    <w:rsid w:val="00A61E55"/>
    <w:rsid w:val="00A62DF2"/>
    <w:rsid w:val="00A63EED"/>
    <w:rsid w:val="00A65A09"/>
    <w:rsid w:val="00A66109"/>
    <w:rsid w:val="00A72827"/>
    <w:rsid w:val="00A740CE"/>
    <w:rsid w:val="00A753B9"/>
    <w:rsid w:val="00A75A9E"/>
    <w:rsid w:val="00A779F5"/>
    <w:rsid w:val="00A800F3"/>
    <w:rsid w:val="00A80510"/>
    <w:rsid w:val="00A81159"/>
    <w:rsid w:val="00A823E7"/>
    <w:rsid w:val="00A91E7B"/>
    <w:rsid w:val="00A92B69"/>
    <w:rsid w:val="00A93737"/>
    <w:rsid w:val="00A96AE6"/>
    <w:rsid w:val="00AA0197"/>
    <w:rsid w:val="00AA1567"/>
    <w:rsid w:val="00AA456A"/>
    <w:rsid w:val="00AA5786"/>
    <w:rsid w:val="00AB0A45"/>
    <w:rsid w:val="00AB0D2A"/>
    <w:rsid w:val="00AB1654"/>
    <w:rsid w:val="00AB455B"/>
    <w:rsid w:val="00AB475B"/>
    <w:rsid w:val="00AB7055"/>
    <w:rsid w:val="00AC1537"/>
    <w:rsid w:val="00AC2389"/>
    <w:rsid w:val="00AC26A9"/>
    <w:rsid w:val="00AC54EB"/>
    <w:rsid w:val="00AC5FC7"/>
    <w:rsid w:val="00AC7420"/>
    <w:rsid w:val="00AD272E"/>
    <w:rsid w:val="00AD2C5D"/>
    <w:rsid w:val="00AD617F"/>
    <w:rsid w:val="00AE0A36"/>
    <w:rsid w:val="00AE165E"/>
    <w:rsid w:val="00AE2F3E"/>
    <w:rsid w:val="00AE4EA3"/>
    <w:rsid w:val="00B0182B"/>
    <w:rsid w:val="00B0326D"/>
    <w:rsid w:val="00B07603"/>
    <w:rsid w:val="00B12AF3"/>
    <w:rsid w:val="00B13C98"/>
    <w:rsid w:val="00B1617E"/>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6E4D"/>
    <w:rsid w:val="00B57162"/>
    <w:rsid w:val="00B57FBD"/>
    <w:rsid w:val="00B6507D"/>
    <w:rsid w:val="00B661DD"/>
    <w:rsid w:val="00B66309"/>
    <w:rsid w:val="00B67483"/>
    <w:rsid w:val="00B67BC2"/>
    <w:rsid w:val="00B7081F"/>
    <w:rsid w:val="00B708A8"/>
    <w:rsid w:val="00B71638"/>
    <w:rsid w:val="00B73887"/>
    <w:rsid w:val="00B74657"/>
    <w:rsid w:val="00B74BF8"/>
    <w:rsid w:val="00B76965"/>
    <w:rsid w:val="00B77F23"/>
    <w:rsid w:val="00B804EE"/>
    <w:rsid w:val="00B81DA5"/>
    <w:rsid w:val="00B83074"/>
    <w:rsid w:val="00B8631C"/>
    <w:rsid w:val="00B91398"/>
    <w:rsid w:val="00B916E7"/>
    <w:rsid w:val="00B92AEB"/>
    <w:rsid w:val="00B970C6"/>
    <w:rsid w:val="00BA0372"/>
    <w:rsid w:val="00BA0C7E"/>
    <w:rsid w:val="00BA190B"/>
    <w:rsid w:val="00BA27BB"/>
    <w:rsid w:val="00BA3770"/>
    <w:rsid w:val="00BA73B4"/>
    <w:rsid w:val="00BB0671"/>
    <w:rsid w:val="00BB0AD5"/>
    <w:rsid w:val="00BB1915"/>
    <w:rsid w:val="00BB2B96"/>
    <w:rsid w:val="00BB62D2"/>
    <w:rsid w:val="00BB6C9D"/>
    <w:rsid w:val="00BB6F04"/>
    <w:rsid w:val="00BC01A4"/>
    <w:rsid w:val="00BC2CC1"/>
    <w:rsid w:val="00BD0525"/>
    <w:rsid w:val="00BD05DF"/>
    <w:rsid w:val="00BD43A2"/>
    <w:rsid w:val="00BD46B8"/>
    <w:rsid w:val="00BD5665"/>
    <w:rsid w:val="00BD6194"/>
    <w:rsid w:val="00BD6F8F"/>
    <w:rsid w:val="00BE0FC4"/>
    <w:rsid w:val="00BE10DE"/>
    <w:rsid w:val="00BE176C"/>
    <w:rsid w:val="00BE4552"/>
    <w:rsid w:val="00BE627F"/>
    <w:rsid w:val="00BE7224"/>
    <w:rsid w:val="00BE7673"/>
    <w:rsid w:val="00BF038A"/>
    <w:rsid w:val="00BF0BED"/>
    <w:rsid w:val="00BF26A2"/>
    <w:rsid w:val="00BF27A5"/>
    <w:rsid w:val="00BF68F4"/>
    <w:rsid w:val="00BF7846"/>
    <w:rsid w:val="00BF7AD9"/>
    <w:rsid w:val="00C16014"/>
    <w:rsid w:val="00C17DB8"/>
    <w:rsid w:val="00C20B96"/>
    <w:rsid w:val="00C2137B"/>
    <w:rsid w:val="00C255C0"/>
    <w:rsid w:val="00C25AB4"/>
    <w:rsid w:val="00C26BFF"/>
    <w:rsid w:val="00C31256"/>
    <w:rsid w:val="00C34252"/>
    <w:rsid w:val="00C35F3F"/>
    <w:rsid w:val="00C40AB0"/>
    <w:rsid w:val="00C40BE2"/>
    <w:rsid w:val="00C40E35"/>
    <w:rsid w:val="00C437C9"/>
    <w:rsid w:val="00C43CEE"/>
    <w:rsid w:val="00C44B6E"/>
    <w:rsid w:val="00C45A7A"/>
    <w:rsid w:val="00C46467"/>
    <w:rsid w:val="00C47010"/>
    <w:rsid w:val="00C50DD4"/>
    <w:rsid w:val="00C5393F"/>
    <w:rsid w:val="00C55790"/>
    <w:rsid w:val="00C56832"/>
    <w:rsid w:val="00C60B50"/>
    <w:rsid w:val="00C611B5"/>
    <w:rsid w:val="00C619B7"/>
    <w:rsid w:val="00C63BC8"/>
    <w:rsid w:val="00C66CE5"/>
    <w:rsid w:val="00C66EAE"/>
    <w:rsid w:val="00C672F2"/>
    <w:rsid w:val="00C71ED1"/>
    <w:rsid w:val="00C72DE0"/>
    <w:rsid w:val="00C7713C"/>
    <w:rsid w:val="00C8308D"/>
    <w:rsid w:val="00C83F0A"/>
    <w:rsid w:val="00C8634A"/>
    <w:rsid w:val="00C90B6A"/>
    <w:rsid w:val="00C92A67"/>
    <w:rsid w:val="00C92E8E"/>
    <w:rsid w:val="00C933A5"/>
    <w:rsid w:val="00C94452"/>
    <w:rsid w:val="00C950DD"/>
    <w:rsid w:val="00C953A7"/>
    <w:rsid w:val="00C954E2"/>
    <w:rsid w:val="00C958A1"/>
    <w:rsid w:val="00CA3B1A"/>
    <w:rsid w:val="00CA3CC2"/>
    <w:rsid w:val="00CA5315"/>
    <w:rsid w:val="00CA725A"/>
    <w:rsid w:val="00CB0F88"/>
    <w:rsid w:val="00CB1A08"/>
    <w:rsid w:val="00CB1BD0"/>
    <w:rsid w:val="00CB234B"/>
    <w:rsid w:val="00CB2E36"/>
    <w:rsid w:val="00CB50A3"/>
    <w:rsid w:val="00CB7527"/>
    <w:rsid w:val="00CB7715"/>
    <w:rsid w:val="00CC15C2"/>
    <w:rsid w:val="00CC15EE"/>
    <w:rsid w:val="00CC2B62"/>
    <w:rsid w:val="00CC6674"/>
    <w:rsid w:val="00CD16C4"/>
    <w:rsid w:val="00CD367E"/>
    <w:rsid w:val="00CD6A00"/>
    <w:rsid w:val="00CD79C3"/>
    <w:rsid w:val="00CE20E9"/>
    <w:rsid w:val="00CE411D"/>
    <w:rsid w:val="00CE4A6B"/>
    <w:rsid w:val="00CE5404"/>
    <w:rsid w:val="00CE7866"/>
    <w:rsid w:val="00CE79C8"/>
    <w:rsid w:val="00CF0178"/>
    <w:rsid w:val="00CF0D68"/>
    <w:rsid w:val="00CF1EA1"/>
    <w:rsid w:val="00CF61AC"/>
    <w:rsid w:val="00CF7DD4"/>
    <w:rsid w:val="00D011CF"/>
    <w:rsid w:val="00D051E4"/>
    <w:rsid w:val="00D11499"/>
    <w:rsid w:val="00D11E29"/>
    <w:rsid w:val="00D14C2C"/>
    <w:rsid w:val="00D20553"/>
    <w:rsid w:val="00D20C93"/>
    <w:rsid w:val="00D21562"/>
    <w:rsid w:val="00D23249"/>
    <w:rsid w:val="00D2339C"/>
    <w:rsid w:val="00D2425F"/>
    <w:rsid w:val="00D32726"/>
    <w:rsid w:val="00D354B0"/>
    <w:rsid w:val="00D3574E"/>
    <w:rsid w:val="00D40BEE"/>
    <w:rsid w:val="00D4469C"/>
    <w:rsid w:val="00D46213"/>
    <w:rsid w:val="00D50E0C"/>
    <w:rsid w:val="00D54BE8"/>
    <w:rsid w:val="00D56A0F"/>
    <w:rsid w:val="00D56BAC"/>
    <w:rsid w:val="00D61201"/>
    <w:rsid w:val="00D61E5E"/>
    <w:rsid w:val="00D629A0"/>
    <w:rsid w:val="00D66950"/>
    <w:rsid w:val="00D70725"/>
    <w:rsid w:val="00D7686B"/>
    <w:rsid w:val="00D77229"/>
    <w:rsid w:val="00D778E4"/>
    <w:rsid w:val="00D82B67"/>
    <w:rsid w:val="00D85D0E"/>
    <w:rsid w:val="00D86092"/>
    <w:rsid w:val="00D94E03"/>
    <w:rsid w:val="00D96096"/>
    <w:rsid w:val="00D97C3E"/>
    <w:rsid w:val="00DA12A4"/>
    <w:rsid w:val="00DA159E"/>
    <w:rsid w:val="00DA34A9"/>
    <w:rsid w:val="00DA35A7"/>
    <w:rsid w:val="00DA4261"/>
    <w:rsid w:val="00DA5F82"/>
    <w:rsid w:val="00DA6D8B"/>
    <w:rsid w:val="00DB4D37"/>
    <w:rsid w:val="00DB516A"/>
    <w:rsid w:val="00DC02A2"/>
    <w:rsid w:val="00DC0666"/>
    <w:rsid w:val="00DC6F7D"/>
    <w:rsid w:val="00DC72C2"/>
    <w:rsid w:val="00DC73F9"/>
    <w:rsid w:val="00DD1D58"/>
    <w:rsid w:val="00DD476C"/>
    <w:rsid w:val="00DD6D6D"/>
    <w:rsid w:val="00DD73DF"/>
    <w:rsid w:val="00DE5E81"/>
    <w:rsid w:val="00DE720B"/>
    <w:rsid w:val="00DE7FEC"/>
    <w:rsid w:val="00DF0AB7"/>
    <w:rsid w:val="00DF1E1B"/>
    <w:rsid w:val="00DF4250"/>
    <w:rsid w:val="00DF6F20"/>
    <w:rsid w:val="00DF7820"/>
    <w:rsid w:val="00E014F5"/>
    <w:rsid w:val="00E01527"/>
    <w:rsid w:val="00E020FB"/>
    <w:rsid w:val="00E044AA"/>
    <w:rsid w:val="00E04623"/>
    <w:rsid w:val="00E04E9D"/>
    <w:rsid w:val="00E05B2B"/>
    <w:rsid w:val="00E11496"/>
    <w:rsid w:val="00E126E2"/>
    <w:rsid w:val="00E137AE"/>
    <w:rsid w:val="00E1572A"/>
    <w:rsid w:val="00E16A81"/>
    <w:rsid w:val="00E17BFA"/>
    <w:rsid w:val="00E22E03"/>
    <w:rsid w:val="00E235E2"/>
    <w:rsid w:val="00E23955"/>
    <w:rsid w:val="00E2445E"/>
    <w:rsid w:val="00E25C7C"/>
    <w:rsid w:val="00E2772E"/>
    <w:rsid w:val="00E27E21"/>
    <w:rsid w:val="00E30F6F"/>
    <w:rsid w:val="00E322E5"/>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5FF6"/>
    <w:rsid w:val="00E77079"/>
    <w:rsid w:val="00E804A4"/>
    <w:rsid w:val="00E80C0D"/>
    <w:rsid w:val="00E823B2"/>
    <w:rsid w:val="00E840B1"/>
    <w:rsid w:val="00E87CE6"/>
    <w:rsid w:val="00E91460"/>
    <w:rsid w:val="00E94F21"/>
    <w:rsid w:val="00E96337"/>
    <w:rsid w:val="00EA1E2A"/>
    <w:rsid w:val="00EA45E1"/>
    <w:rsid w:val="00EA5C0C"/>
    <w:rsid w:val="00EA6974"/>
    <w:rsid w:val="00EA7C8E"/>
    <w:rsid w:val="00EB0DC0"/>
    <w:rsid w:val="00EB134E"/>
    <w:rsid w:val="00EB2362"/>
    <w:rsid w:val="00EB3507"/>
    <w:rsid w:val="00EB3E31"/>
    <w:rsid w:val="00EB689E"/>
    <w:rsid w:val="00EC0FEE"/>
    <w:rsid w:val="00EC1040"/>
    <w:rsid w:val="00EC3D40"/>
    <w:rsid w:val="00EC3D62"/>
    <w:rsid w:val="00EC4A32"/>
    <w:rsid w:val="00EC5938"/>
    <w:rsid w:val="00EC62AC"/>
    <w:rsid w:val="00EC713E"/>
    <w:rsid w:val="00EC777D"/>
    <w:rsid w:val="00ED3A27"/>
    <w:rsid w:val="00ED4AB1"/>
    <w:rsid w:val="00ED5A63"/>
    <w:rsid w:val="00EE31C6"/>
    <w:rsid w:val="00EE5A78"/>
    <w:rsid w:val="00EF653B"/>
    <w:rsid w:val="00F004B2"/>
    <w:rsid w:val="00F00CDA"/>
    <w:rsid w:val="00F01082"/>
    <w:rsid w:val="00F0133A"/>
    <w:rsid w:val="00F01B49"/>
    <w:rsid w:val="00F03F48"/>
    <w:rsid w:val="00F17097"/>
    <w:rsid w:val="00F1792C"/>
    <w:rsid w:val="00F2086F"/>
    <w:rsid w:val="00F21876"/>
    <w:rsid w:val="00F2291F"/>
    <w:rsid w:val="00F31618"/>
    <w:rsid w:val="00F32B1F"/>
    <w:rsid w:val="00F336E0"/>
    <w:rsid w:val="00F41D27"/>
    <w:rsid w:val="00F46B1B"/>
    <w:rsid w:val="00F4751F"/>
    <w:rsid w:val="00F5208B"/>
    <w:rsid w:val="00F52999"/>
    <w:rsid w:val="00F53E38"/>
    <w:rsid w:val="00F556C7"/>
    <w:rsid w:val="00F55E9B"/>
    <w:rsid w:val="00F572CD"/>
    <w:rsid w:val="00F6182D"/>
    <w:rsid w:val="00F61AB1"/>
    <w:rsid w:val="00F61CB7"/>
    <w:rsid w:val="00F61CD2"/>
    <w:rsid w:val="00F62AD8"/>
    <w:rsid w:val="00F637C6"/>
    <w:rsid w:val="00F66D85"/>
    <w:rsid w:val="00F725AE"/>
    <w:rsid w:val="00F74436"/>
    <w:rsid w:val="00F7508F"/>
    <w:rsid w:val="00F77A40"/>
    <w:rsid w:val="00F81B2B"/>
    <w:rsid w:val="00F82BEA"/>
    <w:rsid w:val="00F86283"/>
    <w:rsid w:val="00F87C23"/>
    <w:rsid w:val="00F90668"/>
    <w:rsid w:val="00F91F55"/>
    <w:rsid w:val="00F956D1"/>
    <w:rsid w:val="00F95F84"/>
    <w:rsid w:val="00F962DD"/>
    <w:rsid w:val="00FA0E5D"/>
    <w:rsid w:val="00FA26AC"/>
    <w:rsid w:val="00FA4054"/>
    <w:rsid w:val="00FA438B"/>
    <w:rsid w:val="00FA53E2"/>
    <w:rsid w:val="00FA7A95"/>
    <w:rsid w:val="00FB0A6D"/>
    <w:rsid w:val="00FB26A1"/>
    <w:rsid w:val="00FB2B16"/>
    <w:rsid w:val="00FC3CB4"/>
    <w:rsid w:val="00FC5D0E"/>
    <w:rsid w:val="00FC65AF"/>
    <w:rsid w:val="00FC6E3C"/>
    <w:rsid w:val="00FD0854"/>
    <w:rsid w:val="00FD4BD9"/>
    <w:rsid w:val="00FD6B7E"/>
    <w:rsid w:val="00FE1990"/>
    <w:rsid w:val="00FE3342"/>
    <w:rsid w:val="00FE3521"/>
    <w:rsid w:val="00FE5F65"/>
    <w:rsid w:val="00FE65DD"/>
    <w:rsid w:val="00FE74CD"/>
    <w:rsid w:val="00FF0860"/>
    <w:rsid w:val="00FF1229"/>
    <w:rsid w:val="00FF22B0"/>
    <w:rsid w:val="00FF3ED0"/>
    <w:rsid w:val="00FF5168"/>
    <w:rsid w:val="00FF65A6"/>
    <w:rsid w:val="00FF75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1"/>
    <o:shapelayout v:ext="edit">
      <o:idmap v:ext="edit" data="1"/>
      <o:rules v:ext="edit">
        <o:r id="V:Rule1" type="connector" idref="#AutoShape 24"/>
        <o:r id="V:Rule2" type="connector" idref="#AutoShape 25"/>
        <o:r id="V:Rule3" type="connector" idref="#AutoShape 21"/>
        <o:r id="V:Rule4" type="connector" idref="#AutoShape 23"/>
        <o:r id="V:Rule5"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78539D"/>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Обычный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aliases w:val="текст,Основной текст 1"/>
    <w:basedOn w:val="a0"/>
    <w:link w:val="aff"/>
    <w:unhideWhenUsed/>
    <w:rsid w:val="00B540EE"/>
    <w:pPr>
      <w:spacing w:after="120"/>
      <w:ind w:left="283"/>
    </w:pPr>
  </w:style>
  <w:style w:type="character" w:customStyle="1" w:styleId="aff">
    <w:name w:val="Основной текст с отступом Знак"/>
    <w:aliases w:val="текст Знак,Основной текст 1 Знак"/>
    <w:basedOn w:val="a1"/>
    <w:link w:val="afe"/>
    <w:rsid w:val="00B540EE"/>
  </w:style>
  <w:style w:type="character" w:styleId="aff0">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D54BE8"/>
    <w:pPr>
      <w:tabs>
        <w:tab w:val="left" w:pos="0"/>
        <w:tab w:val="right" w:leader="dot" w:pos="9498"/>
      </w:tabs>
      <w:spacing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aliases w:val=" Знак5"/>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aliases w:val=" Знак5 Знак1"/>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8E37B0"/>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semiHidden/>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aliases w:val=" Знак5 Знак"/>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226">
    <w:name w:val="Заголовок №2 (2)_"/>
    <w:link w:val="2210"/>
    <w:rsid w:val="00DC0666"/>
    <w:rPr>
      <w:b/>
      <w:bCs/>
      <w:sz w:val="25"/>
      <w:szCs w:val="25"/>
      <w:shd w:val="clear" w:color="auto" w:fill="FFFFFF"/>
    </w:rPr>
  </w:style>
  <w:style w:type="paragraph" w:customStyle="1" w:styleId="2210">
    <w:name w:val="Заголовок №2 (2)1"/>
    <w:basedOn w:val="a0"/>
    <w:link w:val="226"/>
    <w:rsid w:val="00DC0666"/>
    <w:pPr>
      <w:shd w:val="clear" w:color="auto" w:fill="FFFFFF"/>
      <w:spacing w:before="180" w:after="180" w:line="240" w:lineRule="atLeast"/>
      <w:jc w:val="both"/>
      <w:outlineLvl w:val="1"/>
    </w:pPr>
    <w:rPr>
      <w:b/>
      <w:bCs/>
      <w:sz w:val="25"/>
      <w:szCs w:val="25"/>
      <w:lang w:eastAsia="ru-RU"/>
    </w:rPr>
  </w:style>
  <w:style w:type="character" w:customStyle="1" w:styleId="227">
    <w:name w:val="Заголовок №2 (2)7"/>
    <w:rsid w:val="00DC0666"/>
    <w:rPr>
      <w:b/>
      <w:bCs/>
      <w:sz w:val="25"/>
      <w:szCs w:val="25"/>
      <w:shd w:val="clear" w:color="auto" w:fill="FFFFFF"/>
      <w:lang w:bidi="ar-SA"/>
    </w:rPr>
  </w:style>
  <w:style w:type="character" w:customStyle="1" w:styleId="2260">
    <w:name w:val="Заголовок №2 (2)6"/>
    <w:rsid w:val="00DC0666"/>
    <w:rPr>
      <w:b/>
      <w:bCs/>
      <w:sz w:val="25"/>
      <w:szCs w:val="25"/>
      <w:shd w:val="clear" w:color="auto" w:fill="FFFFFF"/>
      <w:lang w:bidi="ar-SA"/>
    </w:rPr>
  </w:style>
  <w:style w:type="character" w:customStyle="1" w:styleId="2250">
    <w:name w:val="Заголовок №2 (2)5"/>
    <w:rsid w:val="00DC0666"/>
    <w:rPr>
      <w:b/>
      <w:bCs/>
      <w:noProof/>
      <w:sz w:val="25"/>
      <w:szCs w:val="25"/>
      <w:lang w:bidi="ar-SA"/>
    </w:rPr>
  </w:style>
  <w:style w:type="character" w:customStyle="1" w:styleId="135">
    <w:name w:val="Основной текст (13)5"/>
    <w:rsid w:val="00DC0666"/>
    <w:rPr>
      <w:rFonts w:ascii="Calibri" w:hAnsi="Calibri" w:cs="Calibri"/>
      <w:spacing w:val="0"/>
      <w:sz w:val="34"/>
      <w:szCs w:val="34"/>
      <w:lang w:bidi="ar-SA"/>
    </w:rPr>
  </w:style>
  <w:style w:type="character" w:customStyle="1" w:styleId="c5">
    <w:name w:val="c5"/>
    <w:uiPriority w:val="99"/>
    <w:rsid w:val="00DC0666"/>
    <w:rPr>
      <w:rFonts w:cs="Times New Roman"/>
    </w:rPr>
  </w:style>
  <w:style w:type="paragraph" w:customStyle="1" w:styleId="311">
    <w:name w:val="Основной текст с отступом 31"/>
    <w:basedOn w:val="a0"/>
    <w:rsid w:val="00DC0666"/>
    <w:pPr>
      <w:suppressAutoHyphens/>
      <w:spacing w:after="120" w:line="240" w:lineRule="auto"/>
      <w:ind w:left="283"/>
    </w:pPr>
    <w:rPr>
      <w:rFonts w:ascii="Times New Roman" w:eastAsia="Times New Roman" w:hAnsi="Times New Roman"/>
      <w:sz w:val="16"/>
      <w:szCs w:val="16"/>
      <w:lang w:eastAsia="ar-SA"/>
    </w:rPr>
  </w:style>
  <w:style w:type="paragraph" w:customStyle="1" w:styleId="217">
    <w:name w:val="Основной текст с отступом 21"/>
    <w:basedOn w:val="a0"/>
    <w:rsid w:val="00DC0666"/>
    <w:pPr>
      <w:suppressAutoHyphens/>
      <w:spacing w:after="120" w:line="480" w:lineRule="auto"/>
      <w:ind w:left="283"/>
    </w:pPr>
    <w:rPr>
      <w:rFonts w:ascii="Times New Roman" w:eastAsia="Times New Roman" w:hAnsi="Times New Roman"/>
      <w:sz w:val="24"/>
      <w:szCs w:val="24"/>
      <w:lang w:eastAsia="ar-SA"/>
    </w:rPr>
  </w:style>
  <w:style w:type="paragraph" w:customStyle="1" w:styleId="ConsPlusTitle">
    <w:name w:val="ConsPlusTitle"/>
    <w:uiPriority w:val="99"/>
    <w:rsid w:val="00DC0666"/>
    <w:pPr>
      <w:widowControl w:val="0"/>
      <w:autoSpaceDE w:val="0"/>
      <w:autoSpaceDN w:val="0"/>
      <w:adjustRightInd w:val="0"/>
    </w:pPr>
    <w:rPr>
      <w:rFonts w:ascii="Arial" w:eastAsia="Times New Roman" w:hAnsi="Arial" w:cs="Arial"/>
      <w:b/>
      <w:bCs/>
      <w:sz w:val="16"/>
      <w:szCs w:val="16"/>
    </w:rPr>
  </w:style>
  <w:style w:type="character" w:customStyle="1" w:styleId="3pt">
    <w:name w:val="Основной текст + Интервал 3 pt"/>
    <w:rsid w:val="00DC0666"/>
    <w:rPr>
      <w:rFonts w:ascii="Times New Roman" w:eastAsia="Times New Roman" w:hAnsi="Times New Roman"/>
      <w:spacing w:val="60"/>
      <w:shd w:val="clear" w:color="auto" w:fill="FFFFFF"/>
    </w:rPr>
  </w:style>
  <w:style w:type="character" w:customStyle="1" w:styleId="1491">
    <w:name w:val="Основной текст (14)91"/>
    <w:rsid w:val="00DC0666"/>
    <w:rPr>
      <w:rFonts w:ascii="Times New Roman" w:hAnsi="Times New Roman" w:cs="Times New Roman"/>
      <w:i w:val="0"/>
      <w:iCs w:val="0"/>
      <w:noProof/>
      <w:spacing w:val="0"/>
      <w:sz w:val="22"/>
      <w:szCs w:val="22"/>
      <w:lang w:bidi="ar-SA"/>
    </w:rPr>
  </w:style>
  <w:style w:type="character" w:customStyle="1" w:styleId="1489">
    <w:name w:val="Основной текст (14)89"/>
    <w:rsid w:val="00DC0666"/>
    <w:rPr>
      <w:rFonts w:ascii="Times New Roman" w:hAnsi="Times New Roman" w:cs="Times New Roman"/>
      <w:i w:val="0"/>
      <w:iCs w:val="0"/>
      <w:noProof/>
      <w:spacing w:val="0"/>
      <w:sz w:val="22"/>
      <w:szCs w:val="22"/>
      <w:lang w:bidi="ar-SA"/>
    </w:rPr>
  </w:style>
  <w:style w:type="paragraph" w:customStyle="1" w:styleId="affffff5">
    <w:name w:val="Базовый"/>
    <w:rsid w:val="00DC0666"/>
    <w:pPr>
      <w:tabs>
        <w:tab w:val="left" w:pos="708"/>
      </w:tabs>
      <w:suppressAutoHyphens/>
      <w:spacing w:after="200" w:line="276" w:lineRule="auto"/>
    </w:pPr>
    <w:rPr>
      <w:rFonts w:ascii="Times New Roman" w:eastAsia="Times New Roman" w:hAnsi="Times New Roman"/>
      <w:sz w:val="24"/>
      <w:szCs w:val="24"/>
    </w:rPr>
  </w:style>
  <w:style w:type="character" w:customStyle="1" w:styleId="c2">
    <w:name w:val="c2"/>
    <w:basedOn w:val="a1"/>
    <w:rsid w:val="00DC0666"/>
  </w:style>
  <w:style w:type="character" w:customStyle="1" w:styleId="remarkable-pre-marked">
    <w:name w:val="remarkable-pre-marked"/>
    <w:basedOn w:val="a1"/>
    <w:rsid w:val="00DC0666"/>
  </w:style>
  <w:style w:type="paragraph" w:customStyle="1" w:styleId="maintext">
    <w:name w:val="maintext"/>
    <w:basedOn w:val="a0"/>
    <w:rsid w:val="00DC0666"/>
    <w:pP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FR1">
    <w:name w:val="FR1"/>
    <w:rsid w:val="00DC0666"/>
    <w:pPr>
      <w:widowControl w:val="0"/>
      <w:spacing w:before="360"/>
    </w:pPr>
    <w:rPr>
      <w:rFonts w:ascii="Arial" w:eastAsia="Times New Roman" w:hAnsi="Arial"/>
      <w:b/>
      <w:snapToGrid w:val="0"/>
      <w:sz w:val="18"/>
    </w:rPr>
  </w:style>
  <w:style w:type="paragraph" w:customStyle="1" w:styleId="2ff1">
    <w:name w:val="Обычный2"/>
    <w:rsid w:val="00DC0666"/>
    <w:pPr>
      <w:widowControl w:val="0"/>
      <w:spacing w:before="120" w:line="260" w:lineRule="auto"/>
      <w:ind w:left="80" w:firstLine="460"/>
      <w:jc w:val="both"/>
    </w:pPr>
    <w:rPr>
      <w:rFonts w:ascii="Times New Roman" w:eastAsia="Times New Roman" w:hAnsi="Times New Roman"/>
      <w:snapToGrid w:val="0"/>
      <w:sz w:val="18"/>
    </w:rPr>
  </w:style>
  <w:style w:type="paragraph" w:customStyle="1" w:styleId="affffff6">
    <w:name w:val="Указатель (основной)"/>
    <w:basedOn w:val="a0"/>
    <w:rsid w:val="00DC0666"/>
    <w:pPr>
      <w:spacing w:after="0" w:line="240" w:lineRule="atLeast"/>
      <w:ind w:left="360" w:hanging="360"/>
    </w:pPr>
    <w:rPr>
      <w:rFonts w:ascii="Times New Roman" w:eastAsia="Times New Roman" w:hAnsi="Times New Roman"/>
      <w:szCs w:val="20"/>
      <w:lang w:eastAsia="ru-RU"/>
    </w:rPr>
  </w:style>
  <w:style w:type="paragraph" w:styleId="affffff7">
    <w:name w:val="List"/>
    <w:basedOn w:val="afb"/>
    <w:rsid w:val="00DC0666"/>
    <w:pPr>
      <w:tabs>
        <w:tab w:val="left" w:pos="720"/>
      </w:tabs>
      <w:spacing w:after="80" w:line="240" w:lineRule="auto"/>
      <w:ind w:left="720" w:hanging="360"/>
    </w:pPr>
    <w:rPr>
      <w:rFonts w:ascii="Times New Roman" w:hAnsi="Times New Roman"/>
      <w:sz w:val="20"/>
      <w:szCs w:val="20"/>
      <w:lang w:eastAsia="ru-RU"/>
    </w:rPr>
  </w:style>
  <w:style w:type="paragraph" w:customStyle="1" w:styleId="affffff8">
    <w:name w:val="Таблица"/>
    <w:basedOn w:val="a0"/>
    <w:rsid w:val="00DC0666"/>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olor w:val="000000"/>
      <w:sz w:val="19"/>
      <w:szCs w:val="19"/>
    </w:rPr>
  </w:style>
  <w:style w:type="character" w:customStyle="1" w:styleId="FontStyle71">
    <w:name w:val="Font Style71"/>
    <w:rsid w:val="00DC0666"/>
    <w:rPr>
      <w:rFonts w:ascii="Times New Roman" w:hAnsi="Times New Roman" w:cs="Times New Roman"/>
      <w:b/>
      <w:bCs/>
      <w:sz w:val="24"/>
      <w:szCs w:val="24"/>
    </w:rPr>
  </w:style>
  <w:style w:type="character" w:customStyle="1" w:styleId="FontStyle79">
    <w:name w:val="Font Style79"/>
    <w:rsid w:val="00DC0666"/>
    <w:rPr>
      <w:rFonts w:ascii="Times New Roman" w:hAnsi="Times New Roman" w:cs="Times New Roman"/>
      <w:sz w:val="22"/>
      <w:szCs w:val="22"/>
    </w:rPr>
  </w:style>
  <w:style w:type="paragraph" w:customStyle="1" w:styleId="Style7">
    <w:name w:val="Style7"/>
    <w:basedOn w:val="a0"/>
    <w:rsid w:val="00DC0666"/>
    <w:pPr>
      <w:widowControl w:val="0"/>
      <w:autoSpaceDE w:val="0"/>
      <w:autoSpaceDN w:val="0"/>
      <w:adjustRightInd w:val="0"/>
      <w:spacing w:after="0" w:line="283" w:lineRule="exact"/>
    </w:pPr>
    <w:rPr>
      <w:rFonts w:ascii="Times New Roman" w:eastAsia="Times New Roman" w:hAnsi="Times New Roman"/>
      <w:sz w:val="24"/>
      <w:szCs w:val="24"/>
      <w:lang w:val="en-US" w:bidi="en-US"/>
    </w:rPr>
  </w:style>
  <w:style w:type="character" w:customStyle="1" w:styleId="afffff2">
    <w:name w:val="Основной Знак"/>
    <w:link w:val="afffff1"/>
    <w:rsid w:val="0064213C"/>
    <w:rPr>
      <w:rFonts w:ascii="NewtonCSanPin" w:eastAsia="Times New Roman" w:hAnsi="NewtonCSanPin" w:cs="NewtonCSanPin"/>
      <w:color w:val="000000"/>
      <w:sz w:val="21"/>
      <w:szCs w:val="21"/>
    </w:rPr>
  </w:style>
  <w:style w:type="character" w:customStyle="1" w:styleId="a8">
    <w:name w:val="Обычный (веб) Знак"/>
    <w:aliases w:val="Normal (Web) Char Знак,Обычный (Web) Знак"/>
    <w:link w:val="a7"/>
    <w:uiPriority w:val="99"/>
    <w:rsid w:val="0064213C"/>
    <w:rPr>
      <w:rFonts w:eastAsia="Times New Roman"/>
      <w:sz w:val="24"/>
      <w:szCs w:val="24"/>
    </w:rPr>
  </w:style>
  <w:style w:type="paragraph" w:customStyle="1" w:styleId="14TexstOSNOVA1012">
    <w:name w:val="14TexstOSNOVA_10/12"/>
    <w:basedOn w:val="a0"/>
    <w:uiPriority w:val="99"/>
    <w:rsid w:val="0064213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95pt">
    <w:name w:val="Основной текст + 9;5 pt;Полужирный"/>
    <w:basedOn w:val="af9"/>
    <w:rsid w:val="00911094"/>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
    <w:name w:val="Средняя сетка 21"/>
    <w:basedOn w:val="a0"/>
    <w:uiPriority w:val="1"/>
    <w:qFormat/>
    <w:rsid w:val="004B1942"/>
    <w:pPr>
      <w:numPr>
        <w:numId w:val="163"/>
      </w:numPr>
      <w:spacing w:after="0" w:line="360" w:lineRule="auto"/>
      <w:contextualSpacing/>
      <w:jc w:val="both"/>
      <w:outlineLvl w:val="1"/>
    </w:pPr>
    <w:rPr>
      <w:rFonts w:ascii="Times New Roman" w:eastAsia="Times New Roman" w:hAnsi="Times New Roman"/>
      <w:sz w:val="28"/>
      <w:szCs w:val="24"/>
      <w:lang w:eastAsia="ru-RU"/>
    </w:rPr>
  </w:style>
  <w:style w:type="paragraph" w:styleId="affffff9">
    <w:name w:val="Message Header"/>
    <w:basedOn w:val="affffff8"/>
    <w:link w:val="affffffa"/>
    <w:rsid w:val="005A51A8"/>
    <w:pPr>
      <w:jc w:val="center"/>
    </w:pPr>
    <w:rPr>
      <w:b/>
      <w:bCs/>
      <w:lang w:eastAsia="ru-RU"/>
    </w:rPr>
  </w:style>
  <w:style w:type="character" w:customStyle="1" w:styleId="affffffa">
    <w:name w:val="Шапка Знак"/>
    <w:basedOn w:val="a1"/>
    <w:link w:val="affffff9"/>
    <w:rsid w:val="005A51A8"/>
    <w:rPr>
      <w:rFonts w:ascii="NewtonCSanPin" w:eastAsia="Times New Roman" w:hAnsi="NewtonCSanPin"/>
      <w:b/>
      <w:bCs/>
      <w:color w:val="000000"/>
      <w:sz w:val="19"/>
      <w:szCs w:val="19"/>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1"/>
    <w:rsid w:val="008A79B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8A79B3"/>
    <w:pPr>
      <w:spacing w:after="120" w:line="480" w:lineRule="atLeast"/>
      <w:ind w:left="280"/>
    </w:pPr>
    <w:rPr>
      <w:rFonts w:ascii="Times New Roman" w:eastAsia="Times New Roman" w:hAnsi="Times New Roman"/>
      <w:sz w:val="24"/>
      <w:szCs w:val="24"/>
      <w:lang w:eastAsia="ru-RU"/>
    </w:rPr>
  </w:style>
  <w:style w:type="character" w:customStyle="1" w:styleId="dash041d043e0432044b0439char1">
    <w:name w:val="dash041d_043e_0432_044b_0439__char1"/>
    <w:basedOn w:val="a1"/>
    <w:rsid w:val="008A79B3"/>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8A79B3"/>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basedOn w:val="a1"/>
    <w:rsid w:val="008A79B3"/>
    <w:rPr>
      <w:rFonts w:ascii="Arial" w:hAnsi="Arial" w:cs="Arial" w:hint="default"/>
      <w:strike w:val="0"/>
      <w:dstrike w:val="0"/>
      <w:sz w:val="22"/>
      <w:szCs w:val="22"/>
      <w:u w:val="none"/>
      <w:effect w:val="none"/>
    </w:rPr>
  </w:style>
  <w:style w:type="character" w:customStyle="1" w:styleId="dash041e005f0431005f044b005f0447005f043d005f044b005f04391005f005fchar1char1">
    <w:name w:val="dash041e_005f0431_005f044b_005f0447_005f043d_005f044b_005f04391_005f_005fchar1__char1"/>
    <w:basedOn w:val="a1"/>
    <w:rsid w:val="00D82B67"/>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D82B67"/>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basedOn w:val="a1"/>
    <w:rsid w:val="00D82B67"/>
    <w:rPr>
      <w:rFonts w:ascii="Times New Roman" w:hAnsi="Times New Roman" w:cs="Times New Roman" w:hint="default"/>
      <w:strike w:val="0"/>
      <w:dstrike w:val="0"/>
      <w:sz w:val="20"/>
      <w:szCs w:val="20"/>
      <w:u w:val="none"/>
      <w:effect w:val="none"/>
    </w:rPr>
  </w:style>
  <w:style w:type="paragraph" w:customStyle="1" w:styleId="NoParagraphStyle">
    <w:name w:val="[No Paragraph Style]"/>
    <w:uiPriority w:val="99"/>
    <w:rsid w:val="005C7A3D"/>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dt-p">
    <w:name w:val="dt-p"/>
    <w:basedOn w:val="a0"/>
    <w:rsid w:val="00CF7DD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1"/>
    <w:rsid w:val="00CF7DD4"/>
  </w:style>
  <w:style w:type="paragraph" w:customStyle="1" w:styleId="p3">
    <w:name w:val="p3"/>
    <w:basedOn w:val="a0"/>
    <w:rsid w:val="00812671"/>
    <w:pPr>
      <w:suppressAutoHyphens/>
      <w:autoSpaceDN w:val="0"/>
      <w:spacing w:before="28" w:after="28" w:line="240" w:lineRule="auto"/>
    </w:pPr>
    <w:rPr>
      <w:rFonts w:ascii="Times New Roman" w:eastAsia="SimSun" w:hAnsi="Times New Roman" w:cs="Calibri"/>
      <w:kern w:val="3"/>
      <w:sz w:val="24"/>
      <w:szCs w:val="24"/>
    </w:rPr>
  </w:style>
  <w:style w:type="paragraph" w:customStyle="1" w:styleId="p2">
    <w:name w:val="p2"/>
    <w:basedOn w:val="a0"/>
    <w:rsid w:val="00812671"/>
    <w:pPr>
      <w:suppressAutoHyphens/>
      <w:autoSpaceDN w:val="0"/>
      <w:spacing w:before="28" w:after="28" w:line="240" w:lineRule="auto"/>
    </w:pPr>
    <w:rPr>
      <w:rFonts w:ascii="Times New Roman" w:eastAsia="SimSun" w:hAnsi="Times New Roman" w:cs="Calibri"/>
      <w:kern w:val="3"/>
      <w:sz w:val="24"/>
      <w:szCs w:val="24"/>
    </w:rPr>
  </w:style>
  <w:style w:type="character" w:customStyle="1" w:styleId="FontStyle45">
    <w:name w:val="Font Style45"/>
    <w:basedOn w:val="a1"/>
    <w:rsid w:val="00667F4E"/>
    <w:rPr>
      <w:rFonts w:ascii="Arial" w:hAnsi="Arial" w:cs="Arial"/>
      <w:sz w:val="18"/>
      <w:szCs w:val="18"/>
    </w:rPr>
  </w:style>
  <w:style w:type="character" w:customStyle="1" w:styleId="201">
    <w:name w:val="Основной текст (20)_"/>
    <w:link w:val="2010"/>
    <w:rsid w:val="00666B10"/>
    <w:rPr>
      <w:b/>
      <w:bCs/>
      <w:sz w:val="25"/>
      <w:szCs w:val="25"/>
      <w:shd w:val="clear" w:color="auto" w:fill="FFFFFF"/>
    </w:rPr>
  </w:style>
  <w:style w:type="paragraph" w:customStyle="1" w:styleId="2010">
    <w:name w:val="Основной текст (20)1"/>
    <w:basedOn w:val="a0"/>
    <w:link w:val="201"/>
    <w:rsid w:val="00666B10"/>
    <w:pPr>
      <w:shd w:val="clear" w:color="auto" w:fill="FFFFFF"/>
      <w:spacing w:after="60" w:line="283" w:lineRule="exact"/>
    </w:pPr>
    <w:rPr>
      <w:b/>
      <w:bCs/>
      <w:sz w:val="25"/>
      <w:szCs w:val="25"/>
      <w:lang w:eastAsia="ru-RU"/>
    </w:rPr>
  </w:style>
  <w:style w:type="character" w:customStyle="1" w:styleId="ListParagraphChar">
    <w:name w:val="List Paragraph Char"/>
    <w:link w:val="11"/>
    <w:locked/>
    <w:rsid w:val="00666B10"/>
    <w:rPr>
      <w:rFonts w:ascii="Times New Roman" w:hAnsi="Times New Roman"/>
    </w:rPr>
  </w:style>
  <w:style w:type="paragraph" w:customStyle="1" w:styleId="copyright-info">
    <w:name w:val="copyright-info"/>
    <w:basedOn w:val="a0"/>
    <w:rsid w:val="00666B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b">
    <w:name w:val="Заг 4"/>
    <w:basedOn w:val="a0"/>
    <w:uiPriority w:val="99"/>
    <w:rsid w:val="00BE10D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1111">
    <w:name w:val="Заголовок №111"/>
    <w:basedOn w:val="a1"/>
    <w:rsid w:val="00531D48"/>
    <w:rPr>
      <w:rFonts w:ascii="Calibri" w:hAnsi="Calibri" w:cs="Calibri"/>
      <w:sz w:val="34"/>
      <w:szCs w:val="34"/>
      <w:lang w:eastAsia="ar-SA" w:bidi="ar-SA"/>
    </w:rPr>
  </w:style>
  <w:style w:type="paragraph" w:customStyle="1" w:styleId="s1">
    <w:name w:val="s_1"/>
    <w:basedOn w:val="a0"/>
    <w:rsid w:val="00A529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2">
    <w:name w:val="Основной текст (2) + Не полужирный"/>
    <w:basedOn w:val="29"/>
    <w:rsid w:val="009E0237"/>
    <w:rPr>
      <w:rFonts w:ascii="Times New Roman" w:eastAsia="Times New Roman" w:hAnsi="Times New Roman" w:cs="Times New Roman"/>
      <w:b/>
      <w:bCs/>
      <w:sz w:val="23"/>
      <w:szCs w:val="23"/>
      <w:shd w:val="clear" w:color="auto" w:fill="FFFFFF"/>
    </w:rPr>
  </w:style>
  <w:style w:type="character" w:customStyle="1" w:styleId="86">
    <w:name w:val="Основной текст8"/>
    <w:basedOn w:val="af9"/>
    <w:rsid w:val="009E0237"/>
    <w:rPr>
      <w:rFonts w:ascii="Times New Roman" w:eastAsia="Times New Roman" w:hAnsi="Times New Roman" w:cs="Times New Roman"/>
      <w:sz w:val="23"/>
      <w:szCs w:val="23"/>
      <w:shd w:val="clear" w:color="auto" w:fill="FFFFFF"/>
    </w:rPr>
  </w:style>
  <w:style w:type="character" w:customStyle="1" w:styleId="98">
    <w:name w:val="Основной текст9"/>
    <w:basedOn w:val="af9"/>
    <w:rsid w:val="009E0237"/>
    <w:rPr>
      <w:rFonts w:ascii="Times New Roman" w:eastAsia="Times New Roman" w:hAnsi="Times New Roman" w:cs="Times New Roman"/>
      <w:sz w:val="23"/>
      <w:szCs w:val="23"/>
      <w:shd w:val="clear" w:color="auto" w:fill="FFFFFF"/>
    </w:rPr>
  </w:style>
  <w:style w:type="paragraph" w:customStyle="1" w:styleId="540">
    <w:name w:val="Основной текст54"/>
    <w:basedOn w:val="a0"/>
    <w:rsid w:val="009E0237"/>
    <w:pPr>
      <w:shd w:val="clear" w:color="auto" w:fill="FFFFFF"/>
      <w:spacing w:after="0" w:line="274" w:lineRule="exact"/>
      <w:ind w:hanging="520"/>
      <w:jc w:val="both"/>
    </w:pPr>
    <w:rPr>
      <w:rFonts w:ascii="Times New Roman" w:eastAsia="Times New Roman" w:hAnsi="Times New Roman"/>
      <w:sz w:val="23"/>
      <w:szCs w:val="23"/>
      <w:lang w:eastAsia="ru-RU"/>
    </w:rPr>
  </w:style>
  <w:style w:type="paragraph" w:customStyle="1" w:styleId="affffffb">
    <w:name w:val="Заголовок"/>
    <w:basedOn w:val="a0"/>
    <w:next w:val="afb"/>
    <w:rsid w:val="00B67483"/>
    <w:pPr>
      <w:keepNext/>
      <w:suppressAutoHyphens/>
      <w:spacing w:before="240" w:after="120" w:line="240" w:lineRule="auto"/>
    </w:pPr>
    <w:rPr>
      <w:rFonts w:ascii="Arial" w:eastAsia="MS Mincho" w:hAnsi="Arial" w:cs="Tahoma"/>
      <w:sz w:val="28"/>
      <w:szCs w:val="28"/>
      <w:lang w:eastAsia="ar-SA"/>
    </w:rPr>
  </w:style>
  <w:style w:type="character" w:customStyle="1" w:styleId="228">
    <w:name w:val="Заголовок №2 (2)8"/>
    <w:basedOn w:val="226"/>
    <w:rsid w:val="00B67483"/>
    <w:rPr>
      <w:b/>
      <w:bCs/>
      <w:sz w:val="25"/>
      <w:szCs w:val="25"/>
      <w:shd w:val="clear" w:color="auto" w:fill="FFFFFF"/>
      <w:lang w:bidi="ar-SA"/>
    </w:rPr>
  </w:style>
  <w:style w:type="character" w:customStyle="1" w:styleId="4c">
    <w:name w:val="Основной текст + Курсив4"/>
    <w:rsid w:val="00B67483"/>
    <w:rPr>
      <w:rFonts w:ascii="Times New Roman" w:hAnsi="Times New Roman" w:cs="Times New Roman"/>
      <w:i/>
      <w:iCs/>
      <w:spacing w:val="0"/>
      <w:sz w:val="22"/>
      <w:szCs w:val="22"/>
      <w:lang w:bidi="ar-SA"/>
    </w:rPr>
  </w:style>
  <w:style w:type="character" w:customStyle="1" w:styleId="3f2">
    <w:name w:val="Основной текст + Курсив3"/>
    <w:rsid w:val="00B67483"/>
    <w:rPr>
      <w:rFonts w:ascii="Times New Roman" w:hAnsi="Times New Roman" w:cs="Times New Roman"/>
      <w:i/>
      <w:iCs/>
      <w:spacing w:val="0"/>
      <w:sz w:val="22"/>
      <w:szCs w:val="22"/>
      <w:lang w:bidi="ar-SA"/>
    </w:rPr>
  </w:style>
  <w:style w:type="character" w:customStyle="1" w:styleId="115pt1pt">
    <w:name w:val="Основной текст + 11;5 pt;Интервал 1 pt"/>
    <w:basedOn w:val="af9"/>
    <w:rsid w:val="00B67483"/>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0pt">
    <w:name w:val="Основной текст + Не полужирный;Интервал 0 pt"/>
    <w:basedOn w:val="af9"/>
    <w:rsid w:val="00B67483"/>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SegoeUI0pt">
    <w:name w:val="Основной текст + Segoe UI;Не полужирный;Интервал 0 pt"/>
    <w:basedOn w:val="af9"/>
    <w:rsid w:val="00B67483"/>
    <w:rPr>
      <w:rFonts w:ascii="Segoe UI" w:eastAsia="Segoe UI" w:hAnsi="Segoe UI" w:cs="Segoe UI"/>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0pt1pt">
    <w:name w:val="Основной текст + 10 pt;Не полужирный;Интервал 1 pt"/>
    <w:basedOn w:val="af9"/>
    <w:rsid w:val="00B67483"/>
    <w:rPr>
      <w:rFonts w:ascii="Times New Roman" w:eastAsia="Times New Roman" w:hAnsi="Times New Roman" w:cs="Times New Roman"/>
      <w:b/>
      <w:bCs/>
      <w:i w:val="0"/>
      <w:iCs w:val="0"/>
      <w:smallCaps w:val="0"/>
      <w:strike w:val="0"/>
      <w:color w:val="000000"/>
      <w:spacing w:val="30"/>
      <w:w w:val="100"/>
      <w:position w:val="0"/>
      <w:sz w:val="20"/>
      <w:szCs w:val="20"/>
      <w:u w:val="none"/>
      <w:shd w:val="clear" w:color="auto" w:fill="FFFFFF"/>
      <w:lang w:val="ru-RU" w:eastAsia="ru-RU" w:bidi="ru-RU"/>
    </w:rPr>
  </w:style>
  <w:style w:type="character" w:customStyle="1" w:styleId="10pt">
    <w:name w:val="Основной текст + 10 pt;Не полужирный"/>
    <w:basedOn w:val="af9"/>
    <w:rsid w:val="00B6748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1pt">
    <w:name w:val="Основной текст + 10 pt;Не полужирный;Курсив;Интервал -1 pt"/>
    <w:basedOn w:val="af9"/>
    <w:rsid w:val="00B67483"/>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eastAsia="ru-RU" w:bidi="ru-RU"/>
    </w:rPr>
  </w:style>
  <w:style w:type="character" w:customStyle="1" w:styleId="10pt0">
    <w:name w:val="Основной текст + 10 pt;Курсив"/>
    <w:basedOn w:val="af9"/>
    <w:rsid w:val="00B6748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0pt0pt">
    <w:name w:val="Основной текст + 10 pt;Интервал 0 pt"/>
    <w:basedOn w:val="af9"/>
    <w:rsid w:val="00B67483"/>
    <w:rPr>
      <w:color w:val="000000"/>
      <w:spacing w:val="4"/>
      <w:w w:val="100"/>
      <w:position w:val="0"/>
      <w:sz w:val="20"/>
      <w:szCs w:val="20"/>
      <w:shd w:val="clear" w:color="auto" w:fill="FFFFFF"/>
      <w:lang w:val="ru-RU" w:eastAsia="ru-RU" w:bidi="ru-RU"/>
    </w:rPr>
  </w:style>
  <w:style w:type="character" w:customStyle="1" w:styleId="afffff5">
    <w:name w:val="Буллит Знак"/>
    <w:basedOn w:val="a1"/>
    <w:link w:val="afffff4"/>
    <w:locked/>
    <w:rsid w:val="00B67483"/>
    <w:rPr>
      <w:rFonts w:ascii="NewtonCSanPin" w:eastAsia="Times New Roman" w:hAnsi="NewtonCSanPin" w:cs="NewtonCSanPin"/>
      <w:color w:val="000000"/>
      <w:sz w:val="21"/>
      <w:szCs w:val="21"/>
    </w:rPr>
  </w:style>
  <w:style w:type="paragraph" w:customStyle="1" w:styleId="99">
    <w:name w:val="Знак Знак9 Знак Знак Знак Знак Знак Знак Знак Знак Знак Знак Знак Знак Знак Знак Знак Знак Знак Знак"/>
    <w:basedOn w:val="a0"/>
    <w:rsid w:val="00B67483"/>
    <w:pPr>
      <w:spacing w:after="160" w:line="240" w:lineRule="exact"/>
    </w:pPr>
    <w:rPr>
      <w:rFonts w:ascii="Verdana" w:eastAsia="Times New Roman" w:hAnsi="Verdana"/>
      <w:sz w:val="20"/>
      <w:szCs w:val="20"/>
      <w:lang w:val="en-US"/>
    </w:rPr>
  </w:style>
  <w:style w:type="character" w:customStyle="1" w:styleId="1255">
    <w:name w:val="Основной текст (12)55"/>
    <w:rsid w:val="00B67483"/>
    <w:rPr>
      <w:rFonts w:ascii="Times New Roman" w:hAnsi="Times New Roman" w:cs="Times New Roman" w:hint="default"/>
      <w:spacing w:val="0"/>
      <w:sz w:val="19"/>
      <w:szCs w:val="19"/>
      <w:lang w:bidi="ar-SA"/>
    </w:rPr>
  </w:style>
  <w:style w:type="character" w:customStyle="1" w:styleId="1254">
    <w:name w:val="Основной текст (12)54"/>
    <w:rsid w:val="00B67483"/>
    <w:rPr>
      <w:rFonts w:ascii="Times New Roman" w:hAnsi="Times New Roman" w:cs="Times New Roman" w:hint="default"/>
      <w:noProof/>
      <w:spacing w:val="0"/>
      <w:sz w:val="19"/>
      <w:szCs w:val="19"/>
      <w:lang w:bidi="ar-SA"/>
    </w:rPr>
  </w:style>
  <w:style w:type="paragraph" w:customStyle="1" w:styleId="5d">
    <w:name w:val="Знак Знак5"/>
    <w:basedOn w:val="a0"/>
    <w:rsid w:val="00B67483"/>
    <w:pPr>
      <w:spacing w:after="160" w:line="240" w:lineRule="exact"/>
    </w:pPr>
    <w:rPr>
      <w:rFonts w:ascii="Verdana" w:eastAsia="Times New Roman" w:hAnsi="Verdana"/>
      <w:sz w:val="20"/>
      <w:szCs w:val="20"/>
      <w:lang w:val="en-US"/>
    </w:rPr>
  </w:style>
  <w:style w:type="paragraph" w:styleId="affffffc">
    <w:name w:val="Body Text First Indent"/>
    <w:basedOn w:val="afb"/>
    <w:link w:val="affffffd"/>
    <w:rsid w:val="00B67483"/>
    <w:pPr>
      <w:spacing w:line="240" w:lineRule="auto"/>
      <w:ind w:firstLine="210"/>
    </w:pPr>
    <w:rPr>
      <w:rFonts w:ascii="Times New Roman" w:hAnsi="Times New Roman"/>
      <w:sz w:val="24"/>
      <w:szCs w:val="24"/>
      <w:lang w:eastAsia="ru-RU"/>
    </w:rPr>
  </w:style>
  <w:style w:type="character" w:customStyle="1" w:styleId="affffffd">
    <w:name w:val="Красная строка Знак"/>
    <w:basedOn w:val="afc"/>
    <w:link w:val="affffffc"/>
    <w:rsid w:val="00B67483"/>
    <w:rPr>
      <w:rFonts w:ascii="Times New Roman" w:eastAsia="Times New Roman" w:hAnsi="Times New Roman" w:cs="Times New Roman"/>
      <w:sz w:val="24"/>
      <w:szCs w:val="24"/>
    </w:rPr>
  </w:style>
  <w:style w:type="paragraph" w:customStyle="1" w:styleId="3f3">
    <w:name w:val="Абзац списка3"/>
    <w:basedOn w:val="a0"/>
    <w:rsid w:val="00B67483"/>
    <w:pPr>
      <w:spacing w:after="0" w:line="240" w:lineRule="auto"/>
      <w:ind w:left="720"/>
    </w:pPr>
    <w:rPr>
      <w:rFonts w:ascii="Times New Roman" w:hAnsi="Times New Roman"/>
      <w:sz w:val="24"/>
      <w:szCs w:val="24"/>
      <w:lang w:eastAsia="ru-RU"/>
    </w:rPr>
  </w:style>
  <w:style w:type="paragraph" w:customStyle="1" w:styleId="affffffe">
    <w:name w:val="Заголовок таблицы"/>
    <w:basedOn w:val="a0"/>
    <w:rsid w:val="00B67483"/>
    <w:pPr>
      <w:widowControl w:val="0"/>
      <w:suppressLineNumbers/>
      <w:suppressAutoHyphens/>
      <w:spacing w:after="0" w:line="240" w:lineRule="auto"/>
      <w:jc w:val="center"/>
    </w:pPr>
    <w:rPr>
      <w:rFonts w:ascii="Times" w:eastAsia="Times" w:hAnsi="Times"/>
      <w:b/>
      <w:bCs/>
      <w:sz w:val="24"/>
      <w:szCs w:val="20"/>
      <w:lang w:val="en-US" w:eastAsia="ru-RU"/>
    </w:rPr>
  </w:style>
  <w:style w:type="character" w:customStyle="1" w:styleId="FontStyle26">
    <w:name w:val="Font Style26"/>
    <w:rsid w:val="00B67483"/>
    <w:rPr>
      <w:rFonts w:ascii="Arial" w:hAnsi="Arial" w:cs="Arial" w:hint="default"/>
      <w:sz w:val="18"/>
      <w:szCs w:val="18"/>
    </w:rPr>
  </w:style>
  <w:style w:type="character" w:customStyle="1" w:styleId="FontStyle11">
    <w:name w:val="Font Style11"/>
    <w:rsid w:val="00B67483"/>
    <w:rPr>
      <w:rFonts w:ascii="Arial" w:hAnsi="Arial" w:cs="Arial" w:hint="default"/>
      <w:sz w:val="20"/>
      <w:szCs w:val="20"/>
    </w:rPr>
  </w:style>
  <w:style w:type="character" w:customStyle="1" w:styleId="FontStyle13">
    <w:name w:val="Font Style13"/>
    <w:rsid w:val="00B67483"/>
    <w:rPr>
      <w:rFonts w:ascii="Arial" w:hAnsi="Arial" w:cs="Arial" w:hint="default"/>
      <w:i/>
      <w:iCs/>
      <w:sz w:val="20"/>
      <w:szCs w:val="20"/>
    </w:rPr>
  </w:style>
  <w:style w:type="character" w:customStyle="1" w:styleId="FontStyle14">
    <w:name w:val="Font Style14"/>
    <w:rsid w:val="00B67483"/>
    <w:rPr>
      <w:rFonts w:ascii="Arial" w:hAnsi="Arial" w:cs="Arial" w:hint="default"/>
      <w:sz w:val="20"/>
      <w:szCs w:val="20"/>
    </w:rPr>
  </w:style>
  <w:style w:type="paragraph" w:customStyle="1" w:styleId="u">
    <w:name w:val="u"/>
    <w:basedOn w:val="a0"/>
    <w:rsid w:val="00B67483"/>
    <w:pPr>
      <w:spacing w:after="0" w:line="240" w:lineRule="auto"/>
      <w:ind w:firstLine="312"/>
      <w:jc w:val="both"/>
    </w:pPr>
    <w:rPr>
      <w:rFonts w:ascii="Times New Roman" w:eastAsia="Times New Roman" w:hAnsi="Times New Roman"/>
      <w:sz w:val="24"/>
      <w:szCs w:val="24"/>
      <w:lang w:eastAsia="ru-RU"/>
    </w:rPr>
  </w:style>
  <w:style w:type="character" w:customStyle="1" w:styleId="2ff3">
    <w:name w:val="Знак Знак2"/>
    <w:locked/>
    <w:rsid w:val="00B67483"/>
    <w:rPr>
      <w:b/>
      <w:bCs/>
      <w:sz w:val="24"/>
      <w:szCs w:val="24"/>
    </w:rPr>
  </w:style>
  <w:style w:type="character" w:customStyle="1" w:styleId="6a">
    <w:name w:val="Знак Знак6"/>
    <w:locked/>
    <w:rsid w:val="00B67483"/>
    <w:rPr>
      <w:b/>
      <w:bCs/>
      <w:sz w:val="27"/>
      <w:szCs w:val="27"/>
      <w:lang w:val="ru-RU" w:eastAsia="ru-RU" w:bidi="ar-SA"/>
    </w:rPr>
  </w:style>
  <w:style w:type="character" w:customStyle="1" w:styleId="4d">
    <w:name w:val="Знак Знак4"/>
    <w:locked/>
    <w:rsid w:val="00B67483"/>
    <w:rPr>
      <w:b/>
      <w:bCs/>
      <w:sz w:val="24"/>
      <w:szCs w:val="24"/>
      <w:lang w:bidi="ar-SA"/>
    </w:rPr>
  </w:style>
  <w:style w:type="paragraph" w:customStyle="1" w:styleId="Style20">
    <w:name w:val="Style20"/>
    <w:basedOn w:val="a0"/>
    <w:rsid w:val="00B67483"/>
    <w:pPr>
      <w:widowControl w:val="0"/>
      <w:autoSpaceDE w:val="0"/>
      <w:autoSpaceDN w:val="0"/>
      <w:adjustRightInd w:val="0"/>
      <w:spacing w:after="0" w:line="226" w:lineRule="exact"/>
      <w:ind w:firstLine="562"/>
      <w:jc w:val="both"/>
    </w:pPr>
    <w:rPr>
      <w:rFonts w:ascii="Arial" w:eastAsia="Times New Roman" w:hAnsi="Arial"/>
      <w:sz w:val="24"/>
      <w:szCs w:val="24"/>
      <w:lang w:eastAsia="ru-RU"/>
    </w:rPr>
  </w:style>
  <w:style w:type="numbering" w:customStyle="1" w:styleId="115">
    <w:name w:val="Нет списка11"/>
    <w:next w:val="a3"/>
    <w:semiHidden/>
    <w:rsid w:val="00B67483"/>
  </w:style>
  <w:style w:type="character" w:customStyle="1" w:styleId="218">
    <w:name w:val="Основной текст 2 Знак1"/>
    <w:basedOn w:val="a1"/>
    <w:uiPriority w:val="99"/>
    <w:semiHidden/>
    <w:rsid w:val="00B67483"/>
  </w:style>
  <w:style w:type="character" w:customStyle="1" w:styleId="144">
    <w:name w:val="Стиль 14 пт полужирный"/>
    <w:rsid w:val="00B67483"/>
    <w:rPr>
      <w:b/>
      <w:bCs/>
      <w:spacing w:val="-3"/>
      <w:sz w:val="28"/>
    </w:rPr>
  </w:style>
  <w:style w:type="character" w:customStyle="1" w:styleId="610">
    <w:name w:val="Знак6 Знак Знак1"/>
    <w:semiHidden/>
    <w:locked/>
    <w:rsid w:val="00B67483"/>
    <w:rPr>
      <w:lang w:val="ru-RU" w:eastAsia="ru-RU" w:bidi="ar-SA"/>
    </w:rPr>
  </w:style>
  <w:style w:type="paragraph" w:customStyle="1" w:styleId="229">
    <w:name w:val="Основной текст 22"/>
    <w:basedOn w:val="a0"/>
    <w:rsid w:val="00B67483"/>
    <w:pPr>
      <w:spacing w:after="0" w:line="240" w:lineRule="auto"/>
      <w:ind w:firstLine="709"/>
      <w:jc w:val="both"/>
    </w:pPr>
    <w:rPr>
      <w:rFonts w:ascii="Times New Roman" w:eastAsia="Times New Roman" w:hAnsi="Times New Roman"/>
      <w:sz w:val="24"/>
      <w:szCs w:val="24"/>
      <w:lang w:eastAsia="ru-RU"/>
    </w:rPr>
  </w:style>
  <w:style w:type="numbering" w:customStyle="1" w:styleId="1112">
    <w:name w:val="Нет списка111"/>
    <w:next w:val="a3"/>
    <w:semiHidden/>
    <w:unhideWhenUsed/>
    <w:rsid w:val="00B67483"/>
  </w:style>
  <w:style w:type="table" w:customStyle="1" w:styleId="B2ColorfulShadingAccent2">
    <w:name w:val="B2 Colorful Shading Accent 2"/>
    <w:basedOn w:val="a2"/>
    <w:rsid w:val="00B67483"/>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B674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етка таблицы2"/>
    <w:basedOn w:val="a2"/>
    <w:next w:val="a4"/>
    <w:rsid w:val="00B674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next w:val="a4"/>
    <w:rsid w:val="00B674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67483"/>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9">
    <w:name w:val="Сетка таблицы21"/>
    <w:basedOn w:val="a2"/>
    <w:next w:val="a4"/>
    <w:rsid w:val="00B674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semiHidden/>
    <w:locked/>
    <w:rsid w:val="00B67483"/>
    <w:rPr>
      <w:sz w:val="24"/>
      <w:szCs w:val="24"/>
      <w:lang w:val="ru-RU" w:eastAsia="ru-RU" w:bidi="ar-SA"/>
    </w:rPr>
  </w:style>
  <w:style w:type="character" w:customStyle="1" w:styleId="6b">
    <w:name w:val="Знак6 Знак Знак"/>
    <w:semiHidden/>
    <w:locked/>
    <w:rsid w:val="00B67483"/>
    <w:rPr>
      <w:lang w:val="ru-RU" w:eastAsia="ru-RU" w:bidi="ar-SA"/>
    </w:rPr>
  </w:style>
  <w:style w:type="character" w:customStyle="1" w:styleId="fontstyle47">
    <w:name w:val="fontstyle47"/>
    <w:rsid w:val="00B67483"/>
  </w:style>
  <w:style w:type="paragraph" w:customStyle="1" w:styleId="style19">
    <w:name w:val="style19"/>
    <w:basedOn w:val="a0"/>
    <w:rsid w:val="00B674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2">
    <w:name w:val="fontstyle42"/>
    <w:rsid w:val="00B67483"/>
  </w:style>
  <w:style w:type="paragraph" w:customStyle="1" w:styleId="1ff3">
    <w:name w:val="заголовок 1"/>
    <w:basedOn w:val="a0"/>
    <w:next w:val="a0"/>
    <w:rsid w:val="00B67483"/>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f">
    <w:name w:val="Центр"/>
    <w:basedOn w:val="a0"/>
    <w:rsid w:val="00B67483"/>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87">
    <w:name w:val="Знак Знак8"/>
    <w:rsid w:val="00B67483"/>
    <w:rPr>
      <w:sz w:val="24"/>
      <w:szCs w:val="24"/>
      <w:lang w:val="ru-RU" w:eastAsia="ru-RU" w:bidi="ar-SA"/>
    </w:rPr>
  </w:style>
  <w:style w:type="paragraph" w:customStyle="1" w:styleId="1ff4">
    <w:name w:val="Текст1"/>
    <w:basedOn w:val="a0"/>
    <w:rsid w:val="00B67483"/>
    <w:pPr>
      <w:tabs>
        <w:tab w:val="left" w:pos="709"/>
      </w:tabs>
      <w:suppressAutoHyphens/>
      <w:spacing w:after="0" w:line="100" w:lineRule="atLeast"/>
    </w:pPr>
    <w:rPr>
      <w:rFonts w:ascii="Times New Roman" w:eastAsia="Times New Roman" w:hAnsi="Times New Roman"/>
      <w:sz w:val="24"/>
      <w:szCs w:val="24"/>
      <w:lang w:eastAsia="ru-RU"/>
    </w:rPr>
  </w:style>
  <w:style w:type="paragraph" w:customStyle="1" w:styleId="afffffff0">
    <w:name w:val="Основной текст.Основной текст Знак"/>
    <w:basedOn w:val="a0"/>
    <w:rsid w:val="00B67483"/>
    <w:pPr>
      <w:spacing w:after="0" w:line="240" w:lineRule="auto"/>
      <w:jc w:val="both"/>
    </w:pPr>
    <w:rPr>
      <w:rFonts w:ascii="Times New Roman" w:eastAsia="Times New Roman" w:hAnsi="Times New Roman"/>
      <w:sz w:val="28"/>
      <w:szCs w:val="20"/>
      <w:lang w:eastAsia="ru-RU"/>
    </w:rPr>
  </w:style>
  <w:style w:type="character" w:customStyle="1" w:styleId="134">
    <w:name w:val="Основной текст (13)4"/>
    <w:rsid w:val="00B67483"/>
    <w:rPr>
      <w:rFonts w:ascii="Calibri" w:hAnsi="Calibri"/>
      <w:noProof/>
      <w:spacing w:val="0"/>
      <w:sz w:val="34"/>
    </w:rPr>
  </w:style>
  <w:style w:type="paragraph" w:customStyle="1" w:styleId="2ff5">
    <w:name w:val="Стиль2"/>
    <w:basedOn w:val="2"/>
    <w:rsid w:val="00B67483"/>
    <w:pPr>
      <w:keepNext/>
      <w:widowControl w:val="0"/>
      <w:autoSpaceDE w:val="0"/>
      <w:autoSpaceDN w:val="0"/>
      <w:adjustRightInd w:val="0"/>
      <w:spacing w:before="240" w:after="60" w:line="240" w:lineRule="auto"/>
      <w:ind w:firstLine="0"/>
      <w:jc w:val="left"/>
    </w:pPr>
    <w:rPr>
      <w:rFonts w:eastAsia="Calibri" w:cs="Arial"/>
      <w:iCs/>
      <w:sz w:val="24"/>
    </w:rPr>
  </w:style>
  <w:style w:type="character" w:customStyle="1" w:styleId="Heading2Char">
    <w:name w:val="Heading 2 Char"/>
    <w:semiHidden/>
    <w:locked/>
    <w:rsid w:val="00B67483"/>
    <w:rPr>
      <w:rFonts w:ascii="Cambria" w:hAnsi="Cambria" w:cs="Times New Roman"/>
      <w:b/>
      <w:bCs/>
      <w:color w:val="4F81BD"/>
      <w:sz w:val="26"/>
      <w:szCs w:val="26"/>
      <w:lang w:eastAsia="ru-RU"/>
    </w:rPr>
  </w:style>
  <w:style w:type="character" w:customStyle="1" w:styleId="Heading1Char">
    <w:name w:val="Heading 1 Char"/>
    <w:locked/>
    <w:rsid w:val="00B67483"/>
    <w:rPr>
      <w:rFonts w:ascii="Cambria" w:hAnsi="Cambria" w:cs="Times New Roman"/>
      <w:b/>
      <w:bCs/>
      <w:color w:val="365F91"/>
      <w:sz w:val="28"/>
      <w:szCs w:val="28"/>
      <w:lang w:eastAsia="ru-RU"/>
    </w:rPr>
  </w:style>
  <w:style w:type="paragraph" w:customStyle="1" w:styleId="2ff6">
    <w:name w:val="Без интервала2"/>
    <w:rsid w:val="00B67483"/>
    <w:rPr>
      <w:rFonts w:ascii="Times New Roman" w:eastAsia="Times New Roman" w:hAnsi="Times New Roman"/>
      <w:sz w:val="28"/>
      <w:lang w:eastAsia="en-US"/>
    </w:rPr>
  </w:style>
  <w:style w:type="paragraph" w:customStyle="1" w:styleId="88">
    <w:name w:val="Знак Знак8 Знак Знак Знак Знак Знак Знак Знак Знак Знак Знак Знак Знак Знак Знак Знак Знак"/>
    <w:basedOn w:val="a0"/>
    <w:rsid w:val="00B67483"/>
    <w:pPr>
      <w:spacing w:after="160" w:line="240" w:lineRule="exact"/>
    </w:pPr>
    <w:rPr>
      <w:rFonts w:ascii="Verdana" w:eastAsia="Times New Roman"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78539D"/>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link w:val="ListParagraphChar"/>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Normal (Web) Char,Обычный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aliases w:val="текст,Основной текст 1"/>
    <w:basedOn w:val="a0"/>
    <w:link w:val="aff"/>
    <w:unhideWhenUsed/>
    <w:rsid w:val="00B540EE"/>
    <w:pPr>
      <w:spacing w:after="120"/>
      <w:ind w:left="283"/>
    </w:pPr>
  </w:style>
  <w:style w:type="character" w:customStyle="1" w:styleId="aff">
    <w:name w:val="Основной текст с отступом Знак"/>
    <w:aliases w:val="текст Знак,Основной текст 1 Знак"/>
    <w:basedOn w:val="a1"/>
    <w:link w:val="afe"/>
    <w:rsid w:val="00B540EE"/>
  </w:style>
  <w:style w:type="character" w:styleId="aff0">
    <w:name w:val="FollowedHyperlink"/>
    <w:uiPriority w:val="99"/>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D54BE8"/>
    <w:pPr>
      <w:tabs>
        <w:tab w:val="left" w:pos="0"/>
        <w:tab w:val="right" w:leader="dot" w:pos="9498"/>
      </w:tabs>
      <w:spacing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aliases w:val=" Знак5"/>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aliases w:val=" Знак5 Знак1"/>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8E37B0"/>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1"/>
    <w:locked/>
    <w:rsid w:val="00B540EE"/>
    <w:rPr>
      <w:b/>
      <w:shd w:val="clear" w:color="auto" w:fill="FFFFFF"/>
    </w:rPr>
  </w:style>
  <w:style w:type="paragraph" w:customStyle="1" w:styleId="211">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semiHidden/>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1f4">
    <w:name w:val="Заголовок1"/>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uiPriority w:val="99"/>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aliases w:val=" Знак5 Знак"/>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4">
    <w:name w:val="Буллит"/>
    <w:basedOn w:val="afffff1"/>
    <w:link w:val="afffff5"/>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88"/>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character" w:customStyle="1" w:styleId="226">
    <w:name w:val="Заголовок №2 (2)_"/>
    <w:link w:val="2210"/>
    <w:rsid w:val="00DC0666"/>
    <w:rPr>
      <w:b/>
      <w:bCs/>
      <w:sz w:val="25"/>
      <w:szCs w:val="25"/>
      <w:shd w:val="clear" w:color="auto" w:fill="FFFFFF"/>
    </w:rPr>
  </w:style>
  <w:style w:type="paragraph" w:customStyle="1" w:styleId="2210">
    <w:name w:val="Заголовок №2 (2)1"/>
    <w:basedOn w:val="a0"/>
    <w:link w:val="226"/>
    <w:rsid w:val="00DC0666"/>
    <w:pPr>
      <w:shd w:val="clear" w:color="auto" w:fill="FFFFFF"/>
      <w:spacing w:before="180" w:after="180" w:line="240" w:lineRule="atLeast"/>
      <w:jc w:val="both"/>
      <w:outlineLvl w:val="1"/>
    </w:pPr>
    <w:rPr>
      <w:b/>
      <w:bCs/>
      <w:sz w:val="25"/>
      <w:szCs w:val="25"/>
      <w:lang w:eastAsia="ru-RU"/>
    </w:rPr>
  </w:style>
  <w:style w:type="character" w:customStyle="1" w:styleId="227">
    <w:name w:val="Заголовок №2 (2)7"/>
    <w:rsid w:val="00DC0666"/>
    <w:rPr>
      <w:b/>
      <w:bCs/>
      <w:sz w:val="25"/>
      <w:szCs w:val="25"/>
      <w:shd w:val="clear" w:color="auto" w:fill="FFFFFF"/>
      <w:lang w:bidi="ar-SA"/>
    </w:rPr>
  </w:style>
  <w:style w:type="character" w:customStyle="1" w:styleId="2260">
    <w:name w:val="Заголовок №2 (2)6"/>
    <w:rsid w:val="00DC0666"/>
    <w:rPr>
      <w:b/>
      <w:bCs/>
      <w:sz w:val="25"/>
      <w:szCs w:val="25"/>
      <w:shd w:val="clear" w:color="auto" w:fill="FFFFFF"/>
      <w:lang w:bidi="ar-SA"/>
    </w:rPr>
  </w:style>
  <w:style w:type="character" w:customStyle="1" w:styleId="2250">
    <w:name w:val="Заголовок №2 (2)5"/>
    <w:rsid w:val="00DC0666"/>
    <w:rPr>
      <w:b/>
      <w:bCs/>
      <w:noProof/>
      <w:sz w:val="25"/>
      <w:szCs w:val="25"/>
      <w:lang w:bidi="ar-SA"/>
    </w:rPr>
  </w:style>
  <w:style w:type="character" w:customStyle="1" w:styleId="135">
    <w:name w:val="Основной текст (13)5"/>
    <w:rsid w:val="00DC0666"/>
    <w:rPr>
      <w:rFonts w:ascii="Calibri" w:hAnsi="Calibri" w:cs="Calibri"/>
      <w:spacing w:val="0"/>
      <w:sz w:val="34"/>
      <w:szCs w:val="34"/>
      <w:lang w:bidi="ar-SA"/>
    </w:rPr>
  </w:style>
  <w:style w:type="character" w:customStyle="1" w:styleId="c5">
    <w:name w:val="c5"/>
    <w:uiPriority w:val="99"/>
    <w:rsid w:val="00DC0666"/>
    <w:rPr>
      <w:rFonts w:cs="Times New Roman"/>
    </w:rPr>
  </w:style>
  <w:style w:type="paragraph" w:customStyle="1" w:styleId="311">
    <w:name w:val="Основной текст с отступом 31"/>
    <w:basedOn w:val="a0"/>
    <w:rsid w:val="00DC0666"/>
    <w:pPr>
      <w:suppressAutoHyphens/>
      <w:spacing w:after="120" w:line="240" w:lineRule="auto"/>
      <w:ind w:left="283"/>
    </w:pPr>
    <w:rPr>
      <w:rFonts w:ascii="Times New Roman" w:eastAsia="Times New Roman" w:hAnsi="Times New Roman"/>
      <w:sz w:val="16"/>
      <w:szCs w:val="16"/>
      <w:lang w:eastAsia="ar-SA"/>
    </w:rPr>
  </w:style>
  <w:style w:type="paragraph" w:customStyle="1" w:styleId="217">
    <w:name w:val="Основной текст с отступом 21"/>
    <w:basedOn w:val="a0"/>
    <w:rsid w:val="00DC0666"/>
    <w:pPr>
      <w:suppressAutoHyphens/>
      <w:spacing w:after="120" w:line="480" w:lineRule="auto"/>
      <w:ind w:left="283"/>
    </w:pPr>
    <w:rPr>
      <w:rFonts w:ascii="Times New Roman" w:eastAsia="Times New Roman" w:hAnsi="Times New Roman"/>
      <w:sz w:val="24"/>
      <w:szCs w:val="24"/>
      <w:lang w:eastAsia="ar-SA"/>
    </w:rPr>
  </w:style>
  <w:style w:type="paragraph" w:customStyle="1" w:styleId="ConsPlusTitle">
    <w:name w:val="ConsPlusTitle"/>
    <w:uiPriority w:val="99"/>
    <w:rsid w:val="00DC0666"/>
    <w:pPr>
      <w:widowControl w:val="0"/>
      <w:autoSpaceDE w:val="0"/>
      <w:autoSpaceDN w:val="0"/>
      <w:adjustRightInd w:val="0"/>
    </w:pPr>
    <w:rPr>
      <w:rFonts w:ascii="Arial" w:eastAsia="Times New Roman" w:hAnsi="Arial" w:cs="Arial"/>
      <w:b/>
      <w:bCs/>
      <w:sz w:val="16"/>
      <w:szCs w:val="16"/>
    </w:rPr>
  </w:style>
  <w:style w:type="character" w:customStyle="1" w:styleId="3pt">
    <w:name w:val="Основной текст + Интервал 3 pt"/>
    <w:rsid w:val="00DC0666"/>
    <w:rPr>
      <w:rFonts w:ascii="Times New Roman" w:eastAsia="Times New Roman" w:hAnsi="Times New Roman"/>
      <w:spacing w:val="60"/>
      <w:shd w:val="clear" w:color="auto" w:fill="FFFFFF"/>
    </w:rPr>
  </w:style>
  <w:style w:type="character" w:customStyle="1" w:styleId="1491">
    <w:name w:val="Основной текст (14)91"/>
    <w:rsid w:val="00DC0666"/>
    <w:rPr>
      <w:rFonts w:ascii="Times New Roman" w:hAnsi="Times New Roman" w:cs="Times New Roman"/>
      <w:i w:val="0"/>
      <w:iCs w:val="0"/>
      <w:noProof/>
      <w:spacing w:val="0"/>
      <w:sz w:val="22"/>
      <w:szCs w:val="22"/>
      <w:lang w:bidi="ar-SA"/>
    </w:rPr>
  </w:style>
  <w:style w:type="character" w:customStyle="1" w:styleId="1489">
    <w:name w:val="Основной текст (14)89"/>
    <w:rsid w:val="00DC0666"/>
    <w:rPr>
      <w:rFonts w:ascii="Times New Roman" w:hAnsi="Times New Roman" w:cs="Times New Roman"/>
      <w:i w:val="0"/>
      <w:iCs w:val="0"/>
      <w:noProof/>
      <w:spacing w:val="0"/>
      <w:sz w:val="22"/>
      <w:szCs w:val="22"/>
      <w:lang w:bidi="ar-SA"/>
    </w:rPr>
  </w:style>
  <w:style w:type="paragraph" w:customStyle="1" w:styleId="affffff5">
    <w:name w:val="Базовый"/>
    <w:rsid w:val="00DC0666"/>
    <w:pPr>
      <w:tabs>
        <w:tab w:val="left" w:pos="708"/>
      </w:tabs>
      <w:suppressAutoHyphens/>
      <w:spacing w:after="200" w:line="276" w:lineRule="auto"/>
    </w:pPr>
    <w:rPr>
      <w:rFonts w:ascii="Times New Roman" w:eastAsia="Times New Roman" w:hAnsi="Times New Roman"/>
      <w:sz w:val="24"/>
      <w:szCs w:val="24"/>
    </w:rPr>
  </w:style>
  <w:style w:type="character" w:customStyle="1" w:styleId="c2">
    <w:name w:val="c2"/>
    <w:basedOn w:val="a1"/>
    <w:rsid w:val="00DC0666"/>
  </w:style>
  <w:style w:type="character" w:customStyle="1" w:styleId="remarkable-pre-marked">
    <w:name w:val="remarkable-pre-marked"/>
    <w:basedOn w:val="a1"/>
    <w:rsid w:val="00DC0666"/>
  </w:style>
  <w:style w:type="paragraph" w:customStyle="1" w:styleId="maintext">
    <w:name w:val="maintext"/>
    <w:basedOn w:val="a0"/>
    <w:rsid w:val="00DC0666"/>
    <w:pPr>
      <w:spacing w:before="100" w:beforeAutospacing="1" w:after="100" w:afterAutospacing="1" w:line="240" w:lineRule="auto"/>
      <w:jc w:val="both"/>
    </w:pPr>
    <w:rPr>
      <w:rFonts w:ascii="Times New Roman" w:eastAsia="Times New Roman" w:hAnsi="Times New Roman"/>
      <w:color w:val="000000"/>
      <w:sz w:val="24"/>
      <w:szCs w:val="24"/>
      <w:lang w:eastAsia="ru-RU"/>
    </w:rPr>
  </w:style>
  <w:style w:type="paragraph" w:customStyle="1" w:styleId="FR1">
    <w:name w:val="FR1"/>
    <w:rsid w:val="00DC0666"/>
    <w:pPr>
      <w:widowControl w:val="0"/>
      <w:spacing w:before="360"/>
    </w:pPr>
    <w:rPr>
      <w:rFonts w:ascii="Arial" w:eastAsia="Times New Roman" w:hAnsi="Arial"/>
      <w:b/>
      <w:snapToGrid w:val="0"/>
      <w:sz w:val="18"/>
    </w:rPr>
  </w:style>
  <w:style w:type="paragraph" w:customStyle="1" w:styleId="2ff1">
    <w:name w:val="Обычный2"/>
    <w:rsid w:val="00DC0666"/>
    <w:pPr>
      <w:widowControl w:val="0"/>
      <w:spacing w:before="120" w:line="260" w:lineRule="auto"/>
      <w:ind w:left="80" w:firstLine="460"/>
      <w:jc w:val="both"/>
    </w:pPr>
    <w:rPr>
      <w:rFonts w:ascii="Times New Roman" w:eastAsia="Times New Roman" w:hAnsi="Times New Roman"/>
      <w:snapToGrid w:val="0"/>
      <w:sz w:val="18"/>
    </w:rPr>
  </w:style>
  <w:style w:type="paragraph" w:customStyle="1" w:styleId="affffff6">
    <w:name w:val="Указатель (основной)"/>
    <w:basedOn w:val="a0"/>
    <w:rsid w:val="00DC0666"/>
    <w:pPr>
      <w:spacing w:after="0" w:line="240" w:lineRule="atLeast"/>
      <w:ind w:left="360" w:hanging="360"/>
    </w:pPr>
    <w:rPr>
      <w:rFonts w:ascii="Times New Roman" w:eastAsia="Times New Roman" w:hAnsi="Times New Roman"/>
      <w:szCs w:val="20"/>
      <w:lang w:eastAsia="ru-RU"/>
    </w:rPr>
  </w:style>
  <w:style w:type="paragraph" w:styleId="affffff7">
    <w:name w:val="List"/>
    <w:basedOn w:val="afb"/>
    <w:rsid w:val="00DC0666"/>
    <w:pPr>
      <w:tabs>
        <w:tab w:val="left" w:pos="720"/>
      </w:tabs>
      <w:spacing w:after="80" w:line="240" w:lineRule="auto"/>
      <w:ind w:left="720" w:hanging="360"/>
    </w:pPr>
    <w:rPr>
      <w:rFonts w:ascii="Times New Roman" w:hAnsi="Times New Roman"/>
      <w:sz w:val="20"/>
      <w:szCs w:val="20"/>
      <w:lang w:eastAsia="ru-RU"/>
    </w:rPr>
  </w:style>
  <w:style w:type="paragraph" w:customStyle="1" w:styleId="affffff8">
    <w:name w:val="Таблица"/>
    <w:basedOn w:val="a0"/>
    <w:rsid w:val="00DC0666"/>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olor w:val="000000"/>
      <w:sz w:val="19"/>
      <w:szCs w:val="19"/>
    </w:rPr>
  </w:style>
  <w:style w:type="character" w:customStyle="1" w:styleId="FontStyle71">
    <w:name w:val="Font Style71"/>
    <w:rsid w:val="00DC0666"/>
    <w:rPr>
      <w:rFonts w:ascii="Times New Roman" w:hAnsi="Times New Roman" w:cs="Times New Roman"/>
      <w:b/>
      <w:bCs/>
      <w:sz w:val="24"/>
      <w:szCs w:val="24"/>
    </w:rPr>
  </w:style>
  <w:style w:type="character" w:customStyle="1" w:styleId="FontStyle79">
    <w:name w:val="Font Style79"/>
    <w:rsid w:val="00DC0666"/>
    <w:rPr>
      <w:rFonts w:ascii="Times New Roman" w:hAnsi="Times New Roman" w:cs="Times New Roman"/>
      <w:sz w:val="22"/>
      <w:szCs w:val="22"/>
    </w:rPr>
  </w:style>
  <w:style w:type="paragraph" w:customStyle="1" w:styleId="Style7">
    <w:name w:val="Style7"/>
    <w:basedOn w:val="a0"/>
    <w:rsid w:val="00DC0666"/>
    <w:pPr>
      <w:widowControl w:val="0"/>
      <w:autoSpaceDE w:val="0"/>
      <w:autoSpaceDN w:val="0"/>
      <w:adjustRightInd w:val="0"/>
      <w:spacing w:after="0" w:line="283" w:lineRule="exact"/>
    </w:pPr>
    <w:rPr>
      <w:rFonts w:ascii="Times New Roman" w:eastAsia="Times New Roman" w:hAnsi="Times New Roman"/>
      <w:sz w:val="24"/>
      <w:szCs w:val="24"/>
      <w:lang w:val="en-US" w:bidi="en-US"/>
    </w:rPr>
  </w:style>
  <w:style w:type="character" w:customStyle="1" w:styleId="afffff2">
    <w:name w:val="Основной Знак"/>
    <w:link w:val="afffff1"/>
    <w:rsid w:val="0064213C"/>
    <w:rPr>
      <w:rFonts w:ascii="NewtonCSanPin" w:eastAsia="Times New Roman" w:hAnsi="NewtonCSanPin" w:cs="NewtonCSanPin"/>
      <w:color w:val="000000"/>
      <w:sz w:val="21"/>
      <w:szCs w:val="21"/>
    </w:rPr>
  </w:style>
  <w:style w:type="character" w:customStyle="1" w:styleId="a8">
    <w:name w:val="Обычный (веб) Знак"/>
    <w:aliases w:val="Normal (Web) Char Знак,Обычный (Web) Знак"/>
    <w:link w:val="a7"/>
    <w:uiPriority w:val="99"/>
    <w:rsid w:val="0064213C"/>
    <w:rPr>
      <w:rFonts w:eastAsia="Times New Roman"/>
      <w:sz w:val="24"/>
      <w:szCs w:val="24"/>
    </w:rPr>
  </w:style>
  <w:style w:type="paragraph" w:customStyle="1" w:styleId="14TexstOSNOVA1012">
    <w:name w:val="14TexstOSNOVA_10/12"/>
    <w:basedOn w:val="a0"/>
    <w:uiPriority w:val="99"/>
    <w:rsid w:val="0064213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95pt">
    <w:name w:val="Основной текст + 9;5 pt;Полужирный"/>
    <w:basedOn w:val="af9"/>
    <w:rsid w:val="00911094"/>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
    <w:name w:val="Средняя сетка 21"/>
    <w:basedOn w:val="a0"/>
    <w:uiPriority w:val="1"/>
    <w:qFormat/>
    <w:rsid w:val="004B1942"/>
    <w:pPr>
      <w:numPr>
        <w:numId w:val="163"/>
      </w:numPr>
      <w:spacing w:after="0" w:line="360" w:lineRule="auto"/>
      <w:contextualSpacing/>
      <w:jc w:val="both"/>
      <w:outlineLvl w:val="1"/>
    </w:pPr>
    <w:rPr>
      <w:rFonts w:ascii="Times New Roman" w:eastAsia="Times New Roman" w:hAnsi="Times New Roman"/>
      <w:sz w:val="28"/>
      <w:szCs w:val="24"/>
      <w:lang w:eastAsia="ru-RU"/>
    </w:rPr>
  </w:style>
  <w:style w:type="paragraph" w:styleId="affffff9">
    <w:name w:val="Message Header"/>
    <w:basedOn w:val="affffff8"/>
    <w:link w:val="affffffa"/>
    <w:rsid w:val="005A51A8"/>
    <w:pPr>
      <w:jc w:val="center"/>
    </w:pPr>
    <w:rPr>
      <w:b/>
      <w:bCs/>
      <w:lang w:eastAsia="ru-RU"/>
    </w:rPr>
  </w:style>
  <w:style w:type="character" w:customStyle="1" w:styleId="affffffa">
    <w:name w:val="Шапка Знак"/>
    <w:basedOn w:val="a1"/>
    <w:link w:val="affffff9"/>
    <w:rsid w:val="005A51A8"/>
    <w:rPr>
      <w:rFonts w:ascii="NewtonCSanPin" w:eastAsia="Times New Roman" w:hAnsi="NewtonCSanPin"/>
      <w:b/>
      <w:bCs/>
      <w:color w:val="000000"/>
      <w:sz w:val="19"/>
      <w:szCs w:val="19"/>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basedOn w:val="a1"/>
    <w:rsid w:val="008A79B3"/>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0"/>
    <w:rsid w:val="008A79B3"/>
    <w:pPr>
      <w:spacing w:after="120" w:line="480" w:lineRule="atLeast"/>
      <w:ind w:left="280"/>
    </w:pPr>
    <w:rPr>
      <w:rFonts w:ascii="Times New Roman" w:eastAsia="Times New Roman" w:hAnsi="Times New Roman"/>
      <w:sz w:val="24"/>
      <w:szCs w:val="24"/>
      <w:lang w:eastAsia="ru-RU"/>
    </w:rPr>
  </w:style>
  <w:style w:type="character" w:customStyle="1" w:styleId="dash041d043e0432044b0439char1">
    <w:name w:val="dash041d_043e_0432_044b_0439__char1"/>
    <w:basedOn w:val="a1"/>
    <w:rsid w:val="008A79B3"/>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0"/>
    <w:rsid w:val="008A79B3"/>
    <w:pPr>
      <w:spacing w:after="0" w:line="360" w:lineRule="atLeast"/>
      <w:ind w:firstLine="440"/>
      <w:jc w:val="both"/>
    </w:pPr>
    <w:rPr>
      <w:rFonts w:ascii="Times New Roman" w:eastAsia="Times New Roman" w:hAnsi="Times New Roman"/>
      <w:sz w:val="28"/>
      <w:szCs w:val="28"/>
      <w:lang w:eastAsia="ru-RU"/>
    </w:rPr>
  </w:style>
  <w:style w:type="character" w:customStyle="1" w:styleId="achar1">
    <w:name w:val="a__char1"/>
    <w:basedOn w:val="a1"/>
    <w:rsid w:val="008A79B3"/>
    <w:rPr>
      <w:rFonts w:ascii="Arial" w:hAnsi="Arial" w:cs="Arial" w:hint="default"/>
      <w:strike w:val="0"/>
      <w:dstrike w:val="0"/>
      <w:sz w:val="22"/>
      <w:szCs w:val="22"/>
      <w:u w:val="none"/>
      <w:effect w:val="none"/>
    </w:rPr>
  </w:style>
  <w:style w:type="character" w:customStyle="1" w:styleId="dash041e005f0431005f044b005f0447005f043d005f044b005f04391005f005fchar1char1">
    <w:name w:val="dash041e_005f0431_005f044b_005f0447_005f043d_005f044b_005f04391_005f_005fchar1__char1"/>
    <w:basedOn w:val="a1"/>
    <w:rsid w:val="00D82B67"/>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0"/>
    <w:rsid w:val="00D82B67"/>
    <w:pPr>
      <w:spacing w:after="0" w:line="240" w:lineRule="auto"/>
      <w:jc w:val="both"/>
    </w:pPr>
    <w:rPr>
      <w:rFonts w:ascii="Times New Roman" w:eastAsia="Times New Roman" w:hAnsi="Times New Roman"/>
      <w:sz w:val="20"/>
      <w:szCs w:val="20"/>
      <w:lang w:eastAsia="ru-RU"/>
    </w:rPr>
  </w:style>
  <w:style w:type="character" w:customStyle="1" w:styleId="dash041e005f0431005f044b005f0447005f043d005f044b005f04391char1">
    <w:name w:val="dash041e_005f0431_005f044b_005f0447_005f043d_005f044b_005f04391__char1"/>
    <w:basedOn w:val="a1"/>
    <w:rsid w:val="00D82B67"/>
    <w:rPr>
      <w:rFonts w:ascii="Times New Roman" w:hAnsi="Times New Roman" w:cs="Times New Roman" w:hint="default"/>
      <w:strike w:val="0"/>
      <w:dstrike w:val="0"/>
      <w:sz w:val="20"/>
      <w:szCs w:val="20"/>
      <w:u w:val="none"/>
      <w:effect w:val="none"/>
    </w:rPr>
  </w:style>
  <w:style w:type="paragraph" w:customStyle="1" w:styleId="NoParagraphStyle">
    <w:name w:val="[No Paragraph Style]"/>
    <w:uiPriority w:val="99"/>
    <w:rsid w:val="005C7A3D"/>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dt-p">
    <w:name w:val="dt-p"/>
    <w:basedOn w:val="a0"/>
    <w:rsid w:val="00CF7DD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1"/>
    <w:rsid w:val="00CF7DD4"/>
  </w:style>
  <w:style w:type="paragraph" w:customStyle="1" w:styleId="p3">
    <w:name w:val="p3"/>
    <w:basedOn w:val="a0"/>
    <w:rsid w:val="00812671"/>
    <w:pPr>
      <w:suppressAutoHyphens/>
      <w:autoSpaceDN w:val="0"/>
      <w:spacing w:before="28" w:after="28" w:line="240" w:lineRule="auto"/>
    </w:pPr>
    <w:rPr>
      <w:rFonts w:ascii="Times New Roman" w:eastAsia="SimSun" w:hAnsi="Times New Roman" w:cs="Calibri"/>
      <w:kern w:val="3"/>
      <w:sz w:val="24"/>
      <w:szCs w:val="24"/>
    </w:rPr>
  </w:style>
  <w:style w:type="paragraph" w:customStyle="1" w:styleId="p2">
    <w:name w:val="p2"/>
    <w:basedOn w:val="a0"/>
    <w:rsid w:val="00812671"/>
    <w:pPr>
      <w:suppressAutoHyphens/>
      <w:autoSpaceDN w:val="0"/>
      <w:spacing w:before="28" w:after="28" w:line="240" w:lineRule="auto"/>
    </w:pPr>
    <w:rPr>
      <w:rFonts w:ascii="Times New Roman" w:eastAsia="SimSun" w:hAnsi="Times New Roman" w:cs="Calibri"/>
      <w:kern w:val="3"/>
      <w:sz w:val="24"/>
      <w:szCs w:val="24"/>
    </w:rPr>
  </w:style>
  <w:style w:type="character" w:customStyle="1" w:styleId="FontStyle45">
    <w:name w:val="Font Style45"/>
    <w:basedOn w:val="a1"/>
    <w:rsid w:val="00667F4E"/>
    <w:rPr>
      <w:rFonts w:ascii="Arial" w:hAnsi="Arial" w:cs="Arial"/>
      <w:sz w:val="18"/>
      <w:szCs w:val="18"/>
    </w:rPr>
  </w:style>
  <w:style w:type="character" w:customStyle="1" w:styleId="201">
    <w:name w:val="Основной текст (20)_"/>
    <w:link w:val="2010"/>
    <w:rsid w:val="00666B10"/>
    <w:rPr>
      <w:b/>
      <w:bCs/>
      <w:sz w:val="25"/>
      <w:szCs w:val="25"/>
      <w:shd w:val="clear" w:color="auto" w:fill="FFFFFF"/>
    </w:rPr>
  </w:style>
  <w:style w:type="paragraph" w:customStyle="1" w:styleId="2010">
    <w:name w:val="Основной текст (20)1"/>
    <w:basedOn w:val="a0"/>
    <w:link w:val="201"/>
    <w:rsid w:val="00666B10"/>
    <w:pPr>
      <w:shd w:val="clear" w:color="auto" w:fill="FFFFFF"/>
      <w:spacing w:after="60" w:line="283" w:lineRule="exact"/>
    </w:pPr>
    <w:rPr>
      <w:b/>
      <w:bCs/>
      <w:sz w:val="25"/>
      <w:szCs w:val="25"/>
      <w:lang w:eastAsia="ru-RU"/>
    </w:rPr>
  </w:style>
  <w:style w:type="character" w:customStyle="1" w:styleId="ListParagraphChar">
    <w:name w:val="List Paragraph Char"/>
    <w:link w:val="11"/>
    <w:locked/>
    <w:rsid w:val="00666B10"/>
    <w:rPr>
      <w:rFonts w:ascii="Times New Roman" w:hAnsi="Times New Roman"/>
    </w:rPr>
  </w:style>
  <w:style w:type="paragraph" w:customStyle="1" w:styleId="copyright-info">
    <w:name w:val="copyright-info"/>
    <w:basedOn w:val="a0"/>
    <w:rsid w:val="00666B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b">
    <w:name w:val="Заг 4"/>
    <w:basedOn w:val="a0"/>
    <w:uiPriority w:val="99"/>
    <w:rsid w:val="00BE10D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character" w:customStyle="1" w:styleId="1111">
    <w:name w:val="Заголовок №111"/>
    <w:basedOn w:val="a1"/>
    <w:rsid w:val="00531D48"/>
    <w:rPr>
      <w:rFonts w:ascii="Calibri" w:hAnsi="Calibri" w:cs="Calibri"/>
      <w:sz w:val="34"/>
      <w:szCs w:val="34"/>
      <w:lang w:eastAsia="ar-SA" w:bidi="ar-SA"/>
    </w:rPr>
  </w:style>
  <w:style w:type="paragraph" w:customStyle="1" w:styleId="s1">
    <w:name w:val="s_1"/>
    <w:basedOn w:val="a0"/>
    <w:rsid w:val="00A5295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ff2">
    <w:name w:val="Основной текст (2) + Не полужирный"/>
    <w:basedOn w:val="29"/>
    <w:rsid w:val="009E0237"/>
    <w:rPr>
      <w:rFonts w:ascii="Times New Roman" w:eastAsia="Times New Roman" w:hAnsi="Times New Roman" w:cs="Times New Roman"/>
      <w:b/>
      <w:bCs/>
      <w:sz w:val="23"/>
      <w:szCs w:val="23"/>
      <w:shd w:val="clear" w:color="auto" w:fill="FFFFFF"/>
    </w:rPr>
  </w:style>
  <w:style w:type="character" w:customStyle="1" w:styleId="86">
    <w:name w:val="Основной текст8"/>
    <w:basedOn w:val="af9"/>
    <w:rsid w:val="009E0237"/>
    <w:rPr>
      <w:rFonts w:ascii="Times New Roman" w:eastAsia="Times New Roman" w:hAnsi="Times New Roman" w:cs="Times New Roman"/>
      <w:sz w:val="23"/>
      <w:szCs w:val="23"/>
      <w:shd w:val="clear" w:color="auto" w:fill="FFFFFF"/>
    </w:rPr>
  </w:style>
  <w:style w:type="character" w:customStyle="1" w:styleId="98">
    <w:name w:val="Основной текст9"/>
    <w:basedOn w:val="af9"/>
    <w:rsid w:val="009E0237"/>
    <w:rPr>
      <w:rFonts w:ascii="Times New Roman" w:eastAsia="Times New Roman" w:hAnsi="Times New Roman" w:cs="Times New Roman"/>
      <w:sz w:val="23"/>
      <w:szCs w:val="23"/>
      <w:shd w:val="clear" w:color="auto" w:fill="FFFFFF"/>
    </w:rPr>
  </w:style>
  <w:style w:type="paragraph" w:customStyle="1" w:styleId="540">
    <w:name w:val="Основной текст54"/>
    <w:basedOn w:val="a0"/>
    <w:rsid w:val="009E0237"/>
    <w:pPr>
      <w:shd w:val="clear" w:color="auto" w:fill="FFFFFF"/>
      <w:spacing w:after="0" w:line="274" w:lineRule="exact"/>
      <w:ind w:hanging="520"/>
      <w:jc w:val="both"/>
    </w:pPr>
    <w:rPr>
      <w:rFonts w:ascii="Times New Roman" w:eastAsia="Times New Roman" w:hAnsi="Times New Roman"/>
      <w:sz w:val="23"/>
      <w:szCs w:val="23"/>
      <w:lang w:val="ru" w:eastAsia="ru-RU"/>
    </w:rPr>
  </w:style>
  <w:style w:type="paragraph" w:customStyle="1" w:styleId="affffffb">
    <w:name w:val="Заголовок"/>
    <w:basedOn w:val="a0"/>
    <w:next w:val="afb"/>
    <w:rsid w:val="00B67483"/>
    <w:pPr>
      <w:keepNext/>
      <w:suppressAutoHyphens/>
      <w:spacing w:before="240" w:after="120" w:line="240" w:lineRule="auto"/>
    </w:pPr>
    <w:rPr>
      <w:rFonts w:ascii="Arial" w:eastAsia="MS Mincho" w:hAnsi="Arial" w:cs="Tahoma"/>
      <w:sz w:val="28"/>
      <w:szCs w:val="28"/>
      <w:lang w:eastAsia="ar-SA"/>
    </w:rPr>
  </w:style>
  <w:style w:type="character" w:customStyle="1" w:styleId="228">
    <w:name w:val="Заголовок №2 (2)8"/>
    <w:basedOn w:val="226"/>
    <w:rsid w:val="00B67483"/>
    <w:rPr>
      <w:b/>
      <w:bCs/>
      <w:sz w:val="25"/>
      <w:szCs w:val="25"/>
      <w:shd w:val="clear" w:color="auto" w:fill="FFFFFF"/>
      <w:lang w:bidi="ar-SA"/>
    </w:rPr>
  </w:style>
  <w:style w:type="character" w:customStyle="1" w:styleId="4c">
    <w:name w:val="Основной текст + Курсив4"/>
    <w:rsid w:val="00B67483"/>
    <w:rPr>
      <w:rFonts w:ascii="Times New Roman" w:hAnsi="Times New Roman" w:cs="Times New Roman"/>
      <w:i/>
      <w:iCs/>
      <w:spacing w:val="0"/>
      <w:sz w:val="22"/>
      <w:szCs w:val="22"/>
      <w:lang w:bidi="ar-SA"/>
    </w:rPr>
  </w:style>
  <w:style w:type="character" w:customStyle="1" w:styleId="3f2">
    <w:name w:val="Основной текст + Курсив3"/>
    <w:rsid w:val="00B67483"/>
    <w:rPr>
      <w:rFonts w:ascii="Times New Roman" w:hAnsi="Times New Roman" w:cs="Times New Roman"/>
      <w:i/>
      <w:iCs/>
      <w:spacing w:val="0"/>
      <w:sz w:val="22"/>
      <w:szCs w:val="22"/>
      <w:lang w:bidi="ar-SA"/>
    </w:rPr>
  </w:style>
  <w:style w:type="character" w:customStyle="1" w:styleId="115pt1pt">
    <w:name w:val="Основной текст + 11;5 pt;Интервал 1 pt"/>
    <w:basedOn w:val="af9"/>
    <w:rsid w:val="00B67483"/>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0pt">
    <w:name w:val="Основной текст + Не полужирный;Интервал 0 pt"/>
    <w:basedOn w:val="af9"/>
    <w:rsid w:val="00B67483"/>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SegoeUI0pt">
    <w:name w:val="Основной текст + Segoe UI;Не полужирный;Интервал 0 pt"/>
    <w:basedOn w:val="af9"/>
    <w:rsid w:val="00B67483"/>
    <w:rPr>
      <w:rFonts w:ascii="Segoe UI" w:eastAsia="Segoe UI" w:hAnsi="Segoe UI" w:cs="Segoe UI"/>
      <w:b/>
      <w:bCs/>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0pt1pt">
    <w:name w:val="Основной текст + 10 pt;Не полужирный;Интервал 1 pt"/>
    <w:basedOn w:val="af9"/>
    <w:rsid w:val="00B67483"/>
    <w:rPr>
      <w:rFonts w:ascii="Times New Roman" w:eastAsia="Times New Roman" w:hAnsi="Times New Roman" w:cs="Times New Roman"/>
      <w:b/>
      <w:bCs/>
      <w:i w:val="0"/>
      <w:iCs w:val="0"/>
      <w:smallCaps w:val="0"/>
      <w:strike w:val="0"/>
      <w:color w:val="000000"/>
      <w:spacing w:val="30"/>
      <w:w w:val="100"/>
      <w:position w:val="0"/>
      <w:sz w:val="20"/>
      <w:szCs w:val="20"/>
      <w:u w:val="none"/>
      <w:shd w:val="clear" w:color="auto" w:fill="FFFFFF"/>
      <w:lang w:val="ru-RU" w:eastAsia="ru-RU" w:bidi="ru-RU"/>
    </w:rPr>
  </w:style>
  <w:style w:type="character" w:customStyle="1" w:styleId="10pt">
    <w:name w:val="Основной текст + 10 pt;Не полужирный"/>
    <w:basedOn w:val="af9"/>
    <w:rsid w:val="00B6748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1pt">
    <w:name w:val="Основной текст + 10 pt;Не полужирный;Курсив;Интервал -1 pt"/>
    <w:basedOn w:val="af9"/>
    <w:rsid w:val="00B67483"/>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eastAsia="ru-RU" w:bidi="ru-RU"/>
    </w:rPr>
  </w:style>
  <w:style w:type="character" w:customStyle="1" w:styleId="10pt0">
    <w:name w:val="Основной текст + 10 pt;Курсив"/>
    <w:basedOn w:val="af9"/>
    <w:rsid w:val="00B67483"/>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10pt0pt">
    <w:name w:val="Основной текст + 10 pt;Интервал 0 pt"/>
    <w:basedOn w:val="af9"/>
    <w:rsid w:val="00B67483"/>
    <w:rPr>
      <w:color w:val="000000"/>
      <w:spacing w:val="4"/>
      <w:w w:val="100"/>
      <w:position w:val="0"/>
      <w:sz w:val="20"/>
      <w:szCs w:val="20"/>
      <w:shd w:val="clear" w:color="auto" w:fill="FFFFFF"/>
      <w:lang w:val="ru-RU" w:eastAsia="ru-RU" w:bidi="ru-RU"/>
    </w:rPr>
  </w:style>
  <w:style w:type="character" w:customStyle="1" w:styleId="afffff5">
    <w:name w:val="Буллит Знак"/>
    <w:basedOn w:val="a1"/>
    <w:link w:val="afffff4"/>
    <w:locked/>
    <w:rsid w:val="00B67483"/>
    <w:rPr>
      <w:rFonts w:ascii="NewtonCSanPin" w:eastAsia="Times New Roman" w:hAnsi="NewtonCSanPin" w:cs="NewtonCSanPin"/>
      <w:color w:val="000000"/>
      <w:sz w:val="21"/>
      <w:szCs w:val="21"/>
    </w:rPr>
  </w:style>
  <w:style w:type="paragraph" w:customStyle="1" w:styleId="99">
    <w:name w:val="Знак Знак9 Знак Знак Знак Знак Знак Знак Знак Знак Знак Знак Знак Знак Знак Знак Знак Знак Знак Знак"/>
    <w:basedOn w:val="a0"/>
    <w:rsid w:val="00B67483"/>
    <w:pPr>
      <w:spacing w:after="160" w:line="240" w:lineRule="exact"/>
    </w:pPr>
    <w:rPr>
      <w:rFonts w:ascii="Verdana" w:eastAsia="Times New Roman" w:hAnsi="Verdana"/>
      <w:sz w:val="20"/>
      <w:szCs w:val="20"/>
      <w:lang w:val="en-US"/>
    </w:rPr>
  </w:style>
  <w:style w:type="character" w:customStyle="1" w:styleId="1255">
    <w:name w:val="Основной текст (12)55"/>
    <w:rsid w:val="00B67483"/>
    <w:rPr>
      <w:rFonts w:ascii="Times New Roman" w:hAnsi="Times New Roman" w:cs="Times New Roman" w:hint="default"/>
      <w:spacing w:val="0"/>
      <w:sz w:val="19"/>
      <w:szCs w:val="19"/>
      <w:lang w:bidi="ar-SA"/>
    </w:rPr>
  </w:style>
  <w:style w:type="character" w:customStyle="1" w:styleId="1254">
    <w:name w:val="Основной текст (12)54"/>
    <w:rsid w:val="00B67483"/>
    <w:rPr>
      <w:rFonts w:ascii="Times New Roman" w:hAnsi="Times New Roman" w:cs="Times New Roman" w:hint="default"/>
      <w:noProof/>
      <w:spacing w:val="0"/>
      <w:sz w:val="19"/>
      <w:szCs w:val="19"/>
      <w:lang w:bidi="ar-SA"/>
    </w:rPr>
  </w:style>
  <w:style w:type="paragraph" w:customStyle="1" w:styleId="5d">
    <w:name w:val="Знак Знак5"/>
    <w:basedOn w:val="a0"/>
    <w:rsid w:val="00B67483"/>
    <w:pPr>
      <w:spacing w:after="160" w:line="240" w:lineRule="exact"/>
    </w:pPr>
    <w:rPr>
      <w:rFonts w:ascii="Verdana" w:eastAsia="Times New Roman" w:hAnsi="Verdana"/>
      <w:sz w:val="20"/>
      <w:szCs w:val="20"/>
      <w:lang w:val="en-US"/>
    </w:rPr>
  </w:style>
  <w:style w:type="paragraph" w:styleId="affffffc">
    <w:name w:val="Body Text First Indent"/>
    <w:basedOn w:val="afb"/>
    <w:link w:val="affffffd"/>
    <w:rsid w:val="00B67483"/>
    <w:pPr>
      <w:spacing w:line="240" w:lineRule="auto"/>
      <w:ind w:firstLine="210"/>
    </w:pPr>
    <w:rPr>
      <w:rFonts w:ascii="Times New Roman" w:hAnsi="Times New Roman"/>
      <w:sz w:val="24"/>
      <w:szCs w:val="24"/>
      <w:lang w:eastAsia="ru-RU"/>
    </w:rPr>
  </w:style>
  <w:style w:type="character" w:customStyle="1" w:styleId="affffffd">
    <w:name w:val="Красная строка Знак"/>
    <w:basedOn w:val="afc"/>
    <w:link w:val="affffffc"/>
    <w:rsid w:val="00B67483"/>
    <w:rPr>
      <w:rFonts w:ascii="Times New Roman" w:eastAsia="Times New Roman" w:hAnsi="Times New Roman" w:cs="Times New Roman"/>
      <w:sz w:val="24"/>
      <w:szCs w:val="24"/>
    </w:rPr>
  </w:style>
  <w:style w:type="paragraph" w:customStyle="1" w:styleId="3f3">
    <w:name w:val="Абзац списка3"/>
    <w:basedOn w:val="a0"/>
    <w:rsid w:val="00B67483"/>
    <w:pPr>
      <w:spacing w:after="0" w:line="240" w:lineRule="auto"/>
      <w:ind w:left="720"/>
    </w:pPr>
    <w:rPr>
      <w:rFonts w:ascii="Times New Roman" w:hAnsi="Times New Roman"/>
      <w:sz w:val="24"/>
      <w:szCs w:val="24"/>
      <w:lang w:eastAsia="ru-RU"/>
    </w:rPr>
  </w:style>
  <w:style w:type="paragraph" w:customStyle="1" w:styleId="affffffe">
    <w:name w:val="Заголовок таблицы"/>
    <w:basedOn w:val="a0"/>
    <w:rsid w:val="00B67483"/>
    <w:pPr>
      <w:widowControl w:val="0"/>
      <w:suppressLineNumbers/>
      <w:suppressAutoHyphens/>
      <w:spacing w:after="0" w:line="240" w:lineRule="auto"/>
      <w:jc w:val="center"/>
    </w:pPr>
    <w:rPr>
      <w:rFonts w:ascii="Times" w:eastAsia="Times" w:hAnsi="Times"/>
      <w:b/>
      <w:bCs/>
      <w:sz w:val="24"/>
      <w:szCs w:val="20"/>
      <w:lang w:val="en-US" w:eastAsia="ru-RU"/>
    </w:rPr>
  </w:style>
  <w:style w:type="character" w:customStyle="1" w:styleId="FontStyle26">
    <w:name w:val="Font Style26"/>
    <w:rsid w:val="00B67483"/>
    <w:rPr>
      <w:rFonts w:ascii="Arial" w:hAnsi="Arial" w:cs="Arial" w:hint="default"/>
      <w:sz w:val="18"/>
      <w:szCs w:val="18"/>
    </w:rPr>
  </w:style>
  <w:style w:type="character" w:customStyle="1" w:styleId="FontStyle11">
    <w:name w:val="Font Style11"/>
    <w:rsid w:val="00B67483"/>
    <w:rPr>
      <w:rFonts w:ascii="Arial" w:hAnsi="Arial" w:cs="Arial" w:hint="default"/>
      <w:sz w:val="20"/>
      <w:szCs w:val="20"/>
    </w:rPr>
  </w:style>
  <w:style w:type="character" w:customStyle="1" w:styleId="FontStyle13">
    <w:name w:val="Font Style13"/>
    <w:rsid w:val="00B67483"/>
    <w:rPr>
      <w:rFonts w:ascii="Arial" w:hAnsi="Arial" w:cs="Arial" w:hint="default"/>
      <w:i/>
      <w:iCs/>
      <w:sz w:val="20"/>
      <w:szCs w:val="20"/>
    </w:rPr>
  </w:style>
  <w:style w:type="character" w:customStyle="1" w:styleId="FontStyle14">
    <w:name w:val="Font Style14"/>
    <w:rsid w:val="00B67483"/>
    <w:rPr>
      <w:rFonts w:ascii="Arial" w:hAnsi="Arial" w:cs="Arial" w:hint="default"/>
      <w:sz w:val="20"/>
      <w:szCs w:val="20"/>
    </w:rPr>
  </w:style>
  <w:style w:type="paragraph" w:customStyle="1" w:styleId="u">
    <w:name w:val="u"/>
    <w:basedOn w:val="a0"/>
    <w:rsid w:val="00B67483"/>
    <w:pPr>
      <w:spacing w:after="0" w:line="240" w:lineRule="auto"/>
      <w:ind w:firstLine="312"/>
      <w:jc w:val="both"/>
    </w:pPr>
    <w:rPr>
      <w:rFonts w:ascii="Times New Roman" w:eastAsia="Times New Roman" w:hAnsi="Times New Roman"/>
      <w:sz w:val="24"/>
      <w:szCs w:val="24"/>
      <w:lang w:eastAsia="ru-RU"/>
    </w:rPr>
  </w:style>
  <w:style w:type="character" w:customStyle="1" w:styleId="2ff3">
    <w:name w:val="Знак Знак2"/>
    <w:locked/>
    <w:rsid w:val="00B67483"/>
    <w:rPr>
      <w:b/>
      <w:bCs/>
      <w:sz w:val="24"/>
      <w:szCs w:val="24"/>
    </w:rPr>
  </w:style>
  <w:style w:type="character" w:customStyle="1" w:styleId="6a">
    <w:name w:val="Знак Знак6"/>
    <w:locked/>
    <w:rsid w:val="00B67483"/>
    <w:rPr>
      <w:b/>
      <w:bCs/>
      <w:sz w:val="27"/>
      <w:szCs w:val="27"/>
      <w:lang w:val="ru-RU" w:eastAsia="ru-RU" w:bidi="ar-SA"/>
    </w:rPr>
  </w:style>
  <w:style w:type="character" w:customStyle="1" w:styleId="4d">
    <w:name w:val="Знак Знак4"/>
    <w:locked/>
    <w:rsid w:val="00B67483"/>
    <w:rPr>
      <w:b/>
      <w:bCs/>
      <w:sz w:val="24"/>
      <w:szCs w:val="24"/>
      <w:lang w:bidi="ar-SA"/>
    </w:rPr>
  </w:style>
  <w:style w:type="paragraph" w:customStyle="1" w:styleId="Style20">
    <w:name w:val="Style20"/>
    <w:basedOn w:val="a0"/>
    <w:rsid w:val="00B67483"/>
    <w:pPr>
      <w:widowControl w:val="0"/>
      <w:autoSpaceDE w:val="0"/>
      <w:autoSpaceDN w:val="0"/>
      <w:adjustRightInd w:val="0"/>
      <w:spacing w:after="0" w:line="226" w:lineRule="exact"/>
      <w:ind w:firstLine="562"/>
      <w:jc w:val="both"/>
    </w:pPr>
    <w:rPr>
      <w:rFonts w:ascii="Arial" w:eastAsia="Times New Roman" w:hAnsi="Arial"/>
      <w:sz w:val="24"/>
      <w:szCs w:val="24"/>
      <w:lang w:eastAsia="ru-RU"/>
    </w:rPr>
  </w:style>
  <w:style w:type="numbering" w:customStyle="1" w:styleId="115">
    <w:name w:val="Нет списка11"/>
    <w:next w:val="a3"/>
    <w:semiHidden/>
    <w:rsid w:val="00B67483"/>
  </w:style>
  <w:style w:type="character" w:customStyle="1" w:styleId="218">
    <w:name w:val="Основной текст 2 Знак1"/>
    <w:basedOn w:val="a1"/>
    <w:uiPriority w:val="99"/>
    <w:semiHidden/>
    <w:rsid w:val="00B67483"/>
  </w:style>
  <w:style w:type="character" w:customStyle="1" w:styleId="144">
    <w:name w:val="Стиль 14 пт полужирный"/>
    <w:rsid w:val="00B67483"/>
    <w:rPr>
      <w:b/>
      <w:bCs/>
      <w:spacing w:val="-3"/>
      <w:sz w:val="28"/>
    </w:rPr>
  </w:style>
  <w:style w:type="character" w:customStyle="1" w:styleId="610">
    <w:name w:val="Знак6 Знак Знак1"/>
    <w:semiHidden/>
    <w:locked/>
    <w:rsid w:val="00B67483"/>
    <w:rPr>
      <w:lang w:val="ru-RU" w:eastAsia="ru-RU" w:bidi="ar-SA"/>
    </w:rPr>
  </w:style>
  <w:style w:type="paragraph" w:customStyle="1" w:styleId="229">
    <w:name w:val="Основной текст 22"/>
    <w:basedOn w:val="a0"/>
    <w:rsid w:val="00B67483"/>
    <w:pPr>
      <w:spacing w:after="0" w:line="240" w:lineRule="auto"/>
      <w:ind w:firstLine="709"/>
      <w:jc w:val="both"/>
    </w:pPr>
    <w:rPr>
      <w:rFonts w:ascii="Times New Roman" w:eastAsia="Times New Roman" w:hAnsi="Times New Roman"/>
      <w:sz w:val="24"/>
      <w:szCs w:val="24"/>
      <w:lang w:eastAsia="ru-RU"/>
    </w:rPr>
  </w:style>
  <w:style w:type="numbering" w:customStyle="1" w:styleId="1112">
    <w:name w:val="Нет списка111"/>
    <w:next w:val="a3"/>
    <w:semiHidden/>
    <w:unhideWhenUsed/>
    <w:rsid w:val="00B67483"/>
  </w:style>
  <w:style w:type="table" w:customStyle="1" w:styleId="B2ColorfulShadingAccent2">
    <w:name w:val="B2 Colorful Shading Accent 2"/>
    <w:basedOn w:val="a2"/>
    <w:rsid w:val="00B67483"/>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4"/>
    <w:rsid w:val="00B67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4">
    <w:name w:val="Сетка таблицы2"/>
    <w:basedOn w:val="a2"/>
    <w:next w:val="a4"/>
    <w:rsid w:val="00B67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Сетка таблицы3"/>
    <w:basedOn w:val="a2"/>
    <w:next w:val="a4"/>
    <w:rsid w:val="00B674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B67483"/>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9">
    <w:name w:val="Сетка таблицы21"/>
    <w:basedOn w:val="a2"/>
    <w:next w:val="a4"/>
    <w:rsid w:val="00B674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B67483"/>
    <w:rPr>
      <w:sz w:val="24"/>
      <w:szCs w:val="24"/>
      <w:lang w:val="ru-RU" w:eastAsia="ru-RU" w:bidi="ar-SA"/>
    </w:rPr>
  </w:style>
  <w:style w:type="character" w:customStyle="1" w:styleId="6b">
    <w:name w:val="Знак6 Знак Знак"/>
    <w:semiHidden/>
    <w:locked/>
    <w:rsid w:val="00B67483"/>
    <w:rPr>
      <w:lang w:val="ru-RU" w:eastAsia="ru-RU" w:bidi="ar-SA"/>
    </w:rPr>
  </w:style>
  <w:style w:type="character" w:customStyle="1" w:styleId="fontstyle47">
    <w:name w:val="fontstyle47"/>
    <w:rsid w:val="00B67483"/>
  </w:style>
  <w:style w:type="paragraph" w:customStyle="1" w:styleId="style19">
    <w:name w:val="style19"/>
    <w:basedOn w:val="a0"/>
    <w:rsid w:val="00B674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2">
    <w:name w:val="fontstyle42"/>
    <w:rsid w:val="00B67483"/>
  </w:style>
  <w:style w:type="paragraph" w:customStyle="1" w:styleId="1ff3">
    <w:name w:val="заголовок 1"/>
    <w:basedOn w:val="a0"/>
    <w:next w:val="a0"/>
    <w:rsid w:val="00B67483"/>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ff">
    <w:name w:val="Центр"/>
    <w:basedOn w:val="a0"/>
    <w:rsid w:val="00B67483"/>
    <w:pPr>
      <w:autoSpaceDE w:val="0"/>
      <w:autoSpaceDN w:val="0"/>
      <w:spacing w:after="0" w:line="320" w:lineRule="exact"/>
      <w:jc w:val="center"/>
    </w:pPr>
    <w:rPr>
      <w:rFonts w:ascii="Times New Roman" w:eastAsia="Times New Roman" w:hAnsi="Times New Roman"/>
      <w:sz w:val="28"/>
      <w:szCs w:val="28"/>
      <w:lang w:eastAsia="ru-RU"/>
    </w:rPr>
  </w:style>
  <w:style w:type="character" w:customStyle="1" w:styleId="87">
    <w:name w:val="Знак Знак8"/>
    <w:rsid w:val="00B67483"/>
    <w:rPr>
      <w:sz w:val="24"/>
      <w:szCs w:val="24"/>
      <w:lang w:val="ru-RU" w:eastAsia="ru-RU" w:bidi="ar-SA"/>
    </w:rPr>
  </w:style>
  <w:style w:type="paragraph" w:customStyle="1" w:styleId="1ff4">
    <w:name w:val="Текст1"/>
    <w:basedOn w:val="a0"/>
    <w:rsid w:val="00B67483"/>
    <w:pPr>
      <w:tabs>
        <w:tab w:val="left" w:pos="709"/>
      </w:tabs>
      <w:suppressAutoHyphens/>
      <w:spacing w:after="0" w:line="100" w:lineRule="atLeast"/>
    </w:pPr>
    <w:rPr>
      <w:rFonts w:ascii="Times New Roman" w:eastAsia="Times New Roman" w:hAnsi="Times New Roman"/>
      <w:sz w:val="24"/>
      <w:szCs w:val="24"/>
      <w:lang w:eastAsia="ru-RU"/>
    </w:rPr>
  </w:style>
  <w:style w:type="paragraph" w:customStyle="1" w:styleId="afffffff0">
    <w:name w:val="Основной текст.Основной текст Знак"/>
    <w:basedOn w:val="a0"/>
    <w:rsid w:val="00B67483"/>
    <w:pPr>
      <w:spacing w:after="0" w:line="240" w:lineRule="auto"/>
      <w:jc w:val="both"/>
    </w:pPr>
    <w:rPr>
      <w:rFonts w:ascii="Times New Roman" w:eastAsia="Times New Roman" w:hAnsi="Times New Roman"/>
      <w:sz w:val="28"/>
      <w:szCs w:val="20"/>
      <w:lang w:eastAsia="ru-RU"/>
    </w:rPr>
  </w:style>
  <w:style w:type="character" w:customStyle="1" w:styleId="134">
    <w:name w:val="Основной текст (13)4"/>
    <w:rsid w:val="00B67483"/>
    <w:rPr>
      <w:rFonts w:ascii="Calibri" w:hAnsi="Calibri"/>
      <w:noProof/>
      <w:spacing w:val="0"/>
      <w:sz w:val="34"/>
    </w:rPr>
  </w:style>
  <w:style w:type="paragraph" w:customStyle="1" w:styleId="2ff5">
    <w:name w:val="Стиль2"/>
    <w:basedOn w:val="2"/>
    <w:rsid w:val="00B67483"/>
    <w:pPr>
      <w:keepNext/>
      <w:widowControl w:val="0"/>
      <w:autoSpaceDE w:val="0"/>
      <w:autoSpaceDN w:val="0"/>
      <w:adjustRightInd w:val="0"/>
      <w:spacing w:before="240" w:after="60" w:line="240" w:lineRule="auto"/>
      <w:ind w:firstLine="0"/>
      <w:jc w:val="left"/>
    </w:pPr>
    <w:rPr>
      <w:rFonts w:eastAsia="Calibri" w:cs="Arial"/>
      <w:iCs/>
      <w:sz w:val="24"/>
    </w:rPr>
  </w:style>
  <w:style w:type="character" w:customStyle="1" w:styleId="Heading2Char">
    <w:name w:val="Heading 2 Char"/>
    <w:semiHidden/>
    <w:locked/>
    <w:rsid w:val="00B67483"/>
    <w:rPr>
      <w:rFonts w:ascii="Cambria" w:hAnsi="Cambria" w:cs="Times New Roman"/>
      <w:b/>
      <w:bCs/>
      <w:color w:val="4F81BD"/>
      <w:sz w:val="26"/>
      <w:szCs w:val="26"/>
      <w:lang w:eastAsia="ru-RU"/>
    </w:rPr>
  </w:style>
  <w:style w:type="character" w:customStyle="1" w:styleId="Heading1Char">
    <w:name w:val="Heading 1 Char"/>
    <w:locked/>
    <w:rsid w:val="00B67483"/>
    <w:rPr>
      <w:rFonts w:ascii="Cambria" w:hAnsi="Cambria" w:cs="Times New Roman"/>
      <w:b/>
      <w:bCs/>
      <w:color w:val="365F91"/>
      <w:sz w:val="28"/>
      <w:szCs w:val="28"/>
      <w:lang w:eastAsia="ru-RU"/>
    </w:rPr>
  </w:style>
  <w:style w:type="paragraph" w:customStyle="1" w:styleId="2ff6">
    <w:name w:val="Без интервала2"/>
    <w:rsid w:val="00B67483"/>
    <w:rPr>
      <w:rFonts w:ascii="Times New Roman" w:eastAsia="Times New Roman" w:hAnsi="Times New Roman"/>
      <w:sz w:val="28"/>
      <w:lang w:eastAsia="en-US"/>
    </w:rPr>
  </w:style>
  <w:style w:type="paragraph" w:customStyle="1" w:styleId="88">
    <w:name w:val="Знак Знак8 Знак Знак Знак Знак Знак Знак Знак Знак Знак Знак Знак Знак Знак Знак Знак Знак"/>
    <w:basedOn w:val="a0"/>
    <w:rsid w:val="00B67483"/>
    <w:pPr>
      <w:spacing w:after="160" w:line="240" w:lineRule="exact"/>
    </w:pPr>
    <w:rPr>
      <w:rFonts w:ascii="Verdana" w:eastAsia="Times New Roman" w:hAnsi="Verdana"/>
      <w:sz w:val="20"/>
      <w:szCs w:val="20"/>
      <w:lang w:val="en-US"/>
    </w:rPr>
  </w:style>
</w:styles>
</file>

<file path=word/webSettings.xml><?xml version="1.0" encoding="utf-8"?>
<w:webSettings xmlns:r="http://schemas.openxmlformats.org/officeDocument/2006/relationships" xmlns:w="http://schemas.openxmlformats.org/wordprocessingml/2006/main">
  <w:divs>
    <w:div w:id="135878228">
      <w:bodyDiv w:val="1"/>
      <w:marLeft w:val="0"/>
      <w:marRight w:val="0"/>
      <w:marTop w:val="0"/>
      <w:marBottom w:val="0"/>
      <w:divBdr>
        <w:top w:val="none" w:sz="0" w:space="0" w:color="auto"/>
        <w:left w:val="none" w:sz="0" w:space="0" w:color="auto"/>
        <w:bottom w:val="none" w:sz="0" w:space="0" w:color="auto"/>
        <w:right w:val="none" w:sz="0" w:space="0" w:color="auto"/>
      </w:divBdr>
    </w:div>
    <w:div w:id="517038596">
      <w:bodyDiv w:val="1"/>
      <w:marLeft w:val="0"/>
      <w:marRight w:val="0"/>
      <w:marTop w:val="0"/>
      <w:marBottom w:val="0"/>
      <w:divBdr>
        <w:top w:val="none" w:sz="0" w:space="0" w:color="auto"/>
        <w:left w:val="none" w:sz="0" w:space="0" w:color="auto"/>
        <w:bottom w:val="none" w:sz="0" w:space="0" w:color="auto"/>
        <w:right w:val="none" w:sz="0" w:space="0" w:color="auto"/>
      </w:divBdr>
    </w:div>
    <w:div w:id="629165448">
      <w:bodyDiv w:val="1"/>
      <w:marLeft w:val="0"/>
      <w:marRight w:val="0"/>
      <w:marTop w:val="0"/>
      <w:marBottom w:val="0"/>
      <w:divBdr>
        <w:top w:val="none" w:sz="0" w:space="0" w:color="auto"/>
        <w:left w:val="none" w:sz="0" w:space="0" w:color="auto"/>
        <w:bottom w:val="none" w:sz="0" w:space="0" w:color="auto"/>
        <w:right w:val="none" w:sz="0" w:space="0" w:color="auto"/>
      </w:divBdr>
    </w:div>
    <w:div w:id="862942030">
      <w:bodyDiv w:val="1"/>
      <w:marLeft w:val="0"/>
      <w:marRight w:val="0"/>
      <w:marTop w:val="0"/>
      <w:marBottom w:val="0"/>
      <w:divBdr>
        <w:top w:val="none" w:sz="0" w:space="0" w:color="auto"/>
        <w:left w:val="none" w:sz="0" w:space="0" w:color="auto"/>
        <w:bottom w:val="none" w:sz="0" w:space="0" w:color="auto"/>
        <w:right w:val="none" w:sz="0" w:space="0" w:color="auto"/>
      </w:divBdr>
    </w:div>
    <w:div w:id="887454348">
      <w:bodyDiv w:val="1"/>
      <w:marLeft w:val="0"/>
      <w:marRight w:val="0"/>
      <w:marTop w:val="0"/>
      <w:marBottom w:val="0"/>
      <w:divBdr>
        <w:top w:val="none" w:sz="0" w:space="0" w:color="auto"/>
        <w:left w:val="none" w:sz="0" w:space="0" w:color="auto"/>
        <w:bottom w:val="none" w:sz="0" w:space="0" w:color="auto"/>
        <w:right w:val="none" w:sz="0" w:space="0" w:color="auto"/>
      </w:divBdr>
    </w:div>
    <w:div w:id="989750254">
      <w:bodyDiv w:val="1"/>
      <w:marLeft w:val="0"/>
      <w:marRight w:val="0"/>
      <w:marTop w:val="0"/>
      <w:marBottom w:val="0"/>
      <w:divBdr>
        <w:top w:val="none" w:sz="0" w:space="0" w:color="auto"/>
        <w:left w:val="none" w:sz="0" w:space="0" w:color="auto"/>
        <w:bottom w:val="none" w:sz="0" w:space="0" w:color="auto"/>
        <w:right w:val="none" w:sz="0" w:space="0" w:color="auto"/>
      </w:divBdr>
    </w:div>
    <w:div w:id="1020469036">
      <w:bodyDiv w:val="1"/>
      <w:marLeft w:val="0"/>
      <w:marRight w:val="0"/>
      <w:marTop w:val="0"/>
      <w:marBottom w:val="0"/>
      <w:divBdr>
        <w:top w:val="none" w:sz="0" w:space="0" w:color="auto"/>
        <w:left w:val="none" w:sz="0" w:space="0" w:color="auto"/>
        <w:bottom w:val="none" w:sz="0" w:space="0" w:color="auto"/>
        <w:right w:val="none" w:sz="0" w:space="0" w:color="auto"/>
      </w:divBdr>
    </w:div>
    <w:div w:id="1026826665">
      <w:bodyDiv w:val="1"/>
      <w:marLeft w:val="0"/>
      <w:marRight w:val="0"/>
      <w:marTop w:val="0"/>
      <w:marBottom w:val="0"/>
      <w:divBdr>
        <w:top w:val="none" w:sz="0" w:space="0" w:color="auto"/>
        <w:left w:val="none" w:sz="0" w:space="0" w:color="auto"/>
        <w:bottom w:val="none" w:sz="0" w:space="0" w:color="auto"/>
        <w:right w:val="none" w:sz="0" w:space="0" w:color="auto"/>
      </w:divBdr>
    </w:div>
    <w:div w:id="1043215336">
      <w:bodyDiv w:val="1"/>
      <w:marLeft w:val="0"/>
      <w:marRight w:val="0"/>
      <w:marTop w:val="0"/>
      <w:marBottom w:val="0"/>
      <w:divBdr>
        <w:top w:val="none" w:sz="0" w:space="0" w:color="auto"/>
        <w:left w:val="none" w:sz="0" w:space="0" w:color="auto"/>
        <w:bottom w:val="none" w:sz="0" w:space="0" w:color="auto"/>
        <w:right w:val="none" w:sz="0" w:space="0" w:color="auto"/>
      </w:divBdr>
    </w:div>
    <w:div w:id="1249726191">
      <w:bodyDiv w:val="1"/>
      <w:marLeft w:val="0"/>
      <w:marRight w:val="0"/>
      <w:marTop w:val="0"/>
      <w:marBottom w:val="0"/>
      <w:divBdr>
        <w:top w:val="none" w:sz="0" w:space="0" w:color="auto"/>
        <w:left w:val="none" w:sz="0" w:space="0" w:color="auto"/>
        <w:bottom w:val="none" w:sz="0" w:space="0" w:color="auto"/>
        <w:right w:val="none" w:sz="0" w:space="0" w:color="auto"/>
      </w:divBdr>
    </w:div>
    <w:div w:id="1331713073">
      <w:bodyDiv w:val="1"/>
      <w:marLeft w:val="0"/>
      <w:marRight w:val="0"/>
      <w:marTop w:val="0"/>
      <w:marBottom w:val="0"/>
      <w:divBdr>
        <w:top w:val="none" w:sz="0" w:space="0" w:color="auto"/>
        <w:left w:val="none" w:sz="0" w:space="0" w:color="auto"/>
        <w:bottom w:val="none" w:sz="0" w:space="0" w:color="auto"/>
        <w:right w:val="none" w:sz="0" w:space="0" w:color="auto"/>
      </w:divBdr>
    </w:div>
    <w:div w:id="161868014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61154682">
      <w:bodyDiv w:val="1"/>
      <w:marLeft w:val="0"/>
      <w:marRight w:val="0"/>
      <w:marTop w:val="0"/>
      <w:marBottom w:val="0"/>
      <w:divBdr>
        <w:top w:val="none" w:sz="0" w:space="0" w:color="auto"/>
        <w:left w:val="none" w:sz="0" w:space="0" w:color="auto"/>
        <w:bottom w:val="none" w:sz="0" w:space="0" w:color="auto"/>
        <w:right w:val="none" w:sz="0" w:space="0" w:color="auto"/>
      </w:divBdr>
    </w:div>
    <w:div w:id="1702314091">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63129330">
      <w:bodyDiv w:val="1"/>
      <w:marLeft w:val="0"/>
      <w:marRight w:val="0"/>
      <w:marTop w:val="0"/>
      <w:marBottom w:val="0"/>
      <w:divBdr>
        <w:top w:val="none" w:sz="0" w:space="0" w:color="auto"/>
        <w:left w:val="none" w:sz="0" w:space="0" w:color="auto"/>
        <w:bottom w:val="none" w:sz="0" w:space="0" w:color="auto"/>
        <w:right w:val="none" w:sz="0" w:space="0" w:color="auto"/>
      </w:divBdr>
    </w:div>
    <w:div w:id="1951203540">
      <w:bodyDiv w:val="1"/>
      <w:marLeft w:val="0"/>
      <w:marRight w:val="0"/>
      <w:marTop w:val="0"/>
      <w:marBottom w:val="0"/>
      <w:divBdr>
        <w:top w:val="none" w:sz="0" w:space="0" w:color="auto"/>
        <w:left w:val="none" w:sz="0" w:space="0" w:color="auto"/>
        <w:bottom w:val="none" w:sz="0" w:space="0" w:color="auto"/>
        <w:right w:val="none" w:sz="0" w:space="0" w:color="auto"/>
      </w:divBdr>
    </w:div>
    <w:div w:id="1958829682">
      <w:bodyDiv w:val="1"/>
      <w:marLeft w:val="0"/>
      <w:marRight w:val="0"/>
      <w:marTop w:val="0"/>
      <w:marBottom w:val="0"/>
      <w:divBdr>
        <w:top w:val="none" w:sz="0" w:space="0" w:color="auto"/>
        <w:left w:val="none" w:sz="0" w:space="0" w:color="auto"/>
        <w:bottom w:val="none" w:sz="0" w:space="0" w:color="auto"/>
        <w:right w:val="none" w:sz="0" w:space="0" w:color="auto"/>
      </w:divBdr>
    </w:div>
    <w:div w:id="2045131804">
      <w:bodyDiv w:val="1"/>
      <w:marLeft w:val="0"/>
      <w:marRight w:val="0"/>
      <w:marTop w:val="0"/>
      <w:marBottom w:val="0"/>
      <w:divBdr>
        <w:top w:val="none" w:sz="0" w:space="0" w:color="auto"/>
        <w:left w:val="none" w:sz="0" w:space="0" w:color="auto"/>
        <w:bottom w:val="none" w:sz="0" w:space="0" w:color="auto"/>
        <w:right w:val="none" w:sz="0" w:space="0" w:color="auto"/>
      </w:divBdr>
    </w:div>
    <w:div w:id="2063865517">
      <w:bodyDiv w:val="1"/>
      <w:marLeft w:val="0"/>
      <w:marRight w:val="0"/>
      <w:marTop w:val="0"/>
      <w:marBottom w:val="0"/>
      <w:divBdr>
        <w:top w:val="none" w:sz="0" w:space="0" w:color="auto"/>
        <w:left w:val="none" w:sz="0" w:space="0" w:color="auto"/>
        <w:bottom w:val="none" w:sz="0" w:space="0" w:color="auto"/>
        <w:right w:val="none" w:sz="0" w:space="0" w:color="auto"/>
      </w:divBdr>
    </w:div>
    <w:div w:id="2111469207">
      <w:bodyDiv w:val="1"/>
      <w:marLeft w:val="0"/>
      <w:marRight w:val="0"/>
      <w:marTop w:val="0"/>
      <w:marBottom w:val="0"/>
      <w:divBdr>
        <w:top w:val="none" w:sz="0" w:space="0" w:color="auto"/>
        <w:left w:val="none" w:sz="0" w:space="0" w:color="auto"/>
        <w:bottom w:val="none" w:sz="0" w:space="0" w:color="auto"/>
        <w:right w:val="none" w:sz="0" w:space="0" w:color="auto"/>
      </w:divBdr>
    </w:div>
    <w:div w:id="2140489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20.png"/><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image" Target="media/image22.wmf"/><Relationship Id="rId47" Type="http://schemas.openxmlformats.org/officeDocument/2006/relationships/oleObject" Target="embeddings/oleObject16.bin"/><Relationship Id="rId50" Type="http://schemas.openxmlformats.org/officeDocument/2006/relationships/image" Target="media/image25.png"/><Relationship Id="rId55" Type="http://schemas.openxmlformats.org/officeDocument/2006/relationships/oleObject" Target="embeddings/oleObject21.bin"/><Relationship Id="rId63" Type="http://schemas.openxmlformats.org/officeDocument/2006/relationships/image" Target="media/image30.wmf"/><Relationship Id="rId68" Type="http://schemas.openxmlformats.org/officeDocument/2006/relationships/oleObject" Target="embeddings/oleObject28.bin"/><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oleObject" Target="embeddings/oleObject24.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hyperlink" Target="http://www.consultant.ru/cons/cgi/online.cgi?req=doc&amp;base=LAW&amp;n=116278&amp;rnd=244973.974412446&amp;dst=100010&amp;fld=134"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microsoft.com/office/2007/relationships/stylesWithEffects" Target="stylesWithEffects.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7.png"/><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oleObject" Target="embeddings/oleObject13.bin"/><Relationship Id="rId48" Type="http://schemas.openxmlformats.org/officeDocument/2006/relationships/image" Target="media/image24.wmf"/><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oleObject" Target="embeddings/oleObject30.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3.wmf"/><Relationship Id="rId59" Type="http://schemas.openxmlformats.org/officeDocument/2006/relationships/oleObject" Target="embeddings/oleObject25.bin"/><Relationship Id="rId67" Type="http://schemas.openxmlformats.org/officeDocument/2006/relationships/image" Target="media/image32.wmf"/><Relationship Id="rId20"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oleObject" Target="embeddings/oleObject20.bin"/><Relationship Id="rId62" Type="http://schemas.openxmlformats.org/officeDocument/2006/relationships/image" Target="media/image29.png"/><Relationship Id="rId70" Type="http://schemas.openxmlformats.org/officeDocument/2006/relationships/oleObject" Target="embeddings/oleObject29.bin"/><Relationship Id="rId75"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7.png"/><Relationship Id="rId49" Type="http://schemas.openxmlformats.org/officeDocument/2006/relationships/oleObject" Target="embeddings/oleObject17.bin"/><Relationship Id="rId57"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5E4C3-88D5-48DA-AB96-85CEE0D1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351</Pages>
  <Words>158475</Words>
  <Characters>903311</Characters>
  <Application>Microsoft Office Word</Application>
  <DocSecurity>0</DocSecurity>
  <Lines>7527</Lines>
  <Paragraphs>2119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1059667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abc</cp:lastModifiedBy>
  <cp:revision>17</cp:revision>
  <cp:lastPrinted>2018-03-12T18:34:00Z</cp:lastPrinted>
  <dcterms:created xsi:type="dcterms:W3CDTF">2018-01-08T11:14:00Z</dcterms:created>
  <dcterms:modified xsi:type="dcterms:W3CDTF">2018-03-12T18:41:00Z</dcterms:modified>
</cp:coreProperties>
</file>